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сельского поселения Пискалы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 №  134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  сентября  2012</w:t>
      </w:r>
      <w:r w:rsidRPr="00DC69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сельского поселения</w:t>
      </w: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Пискалы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</w:p>
    <w:p w:rsidR="00044709" w:rsidRDefault="00044709" w:rsidP="0004470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«</w:t>
      </w:r>
      <w:r w:rsidRPr="00044709">
        <w:rPr>
          <w:rStyle w:val="a3"/>
          <w:rFonts w:ascii="Times New Roman" w:hAnsi="Times New Roman" w:cs="Times New Roman"/>
          <w:b w:val="0"/>
          <w:sz w:val="28"/>
          <w:szCs w:val="28"/>
        </w:rPr>
        <w:t>Выдача документов</w:t>
      </w:r>
    </w:p>
    <w:p w:rsidR="00044709" w:rsidRDefault="00044709" w:rsidP="0004470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44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44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(справок с места жительства, справок о составе семьи, иных </w:t>
      </w:r>
      <w:proofErr w:type="gramEnd"/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709">
        <w:rPr>
          <w:rStyle w:val="a3"/>
          <w:rFonts w:ascii="Times New Roman" w:hAnsi="Times New Roman" w:cs="Times New Roman"/>
          <w:b w:val="0"/>
          <w:sz w:val="28"/>
          <w:szCs w:val="28"/>
        </w:rPr>
        <w:t>справок и документов)»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Pr="00DC6973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Pr="00D829E2" w:rsidRDefault="00044709" w:rsidP="00044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9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 от 02.05.2006 № 59-ФЗ  «О порядке рассмотрения  обращения граждан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Пискалы</w:t>
      </w:r>
      <w:proofErr w:type="gramStart"/>
      <w:r w:rsidRPr="00D829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4709" w:rsidRPr="00D829E2" w:rsidRDefault="00044709" w:rsidP="00044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709" w:rsidRPr="00D829E2" w:rsidRDefault="00044709" w:rsidP="00044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9E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сельском поселении Пискалы</w:t>
      </w:r>
      <w:r w:rsidRPr="00D829E2">
        <w:rPr>
          <w:rFonts w:ascii="Times New Roman" w:hAnsi="Times New Roman" w:cs="Times New Roman"/>
          <w:sz w:val="28"/>
          <w:szCs w:val="28"/>
        </w:rPr>
        <w:t>.</w:t>
      </w:r>
    </w:p>
    <w:p w:rsidR="00044709" w:rsidRPr="00B61E38" w:rsidRDefault="00044709" w:rsidP="00044709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9E2">
        <w:rPr>
          <w:rFonts w:ascii="Times New Roman" w:hAnsi="Times New Roman" w:cs="Times New Roman"/>
          <w:sz w:val="28"/>
          <w:szCs w:val="28"/>
        </w:rPr>
        <w:t>Опубликовать настоящий административный регламент в районной газете «Ставрополь-на-Волге»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</w:t>
      </w:r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  <w:lang w:val="en-US"/>
        </w:rPr>
        <w:t>http//www.</w:t>
      </w:r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</w:rPr>
        <w:t xml:space="preserve"> </w:t>
      </w:r>
      <w:proofErr w:type="spellStart"/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</w:rPr>
        <w:t>пискалы</w:t>
      </w:r>
      <w:proofErr w:type="gramStart"/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</w:rPr>
        <w:t>.с</w:t>
      </w:r>
      <w:proofErr w:type="gramEnd"/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</w:rPr>
        <w:t>тавропольский</w:t>
      </w:r>
      <w:proofErr w:type="spellEnd"/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</w:rPr>
        <w:t xml:space="preserve"> </w:t>
      </w:r>
      <w:proofErr w:type="spellStart"/>
      <w:r w:rsidRPr="00B61E38">
        <w:rPr>
          <w:rFonts w:ascii="Times New Roman" w:hAnsi="Times New Roman" w:cs="Times New Roman"/>
          <w:b/>
          <w:bCs/>
          <w:color w:val="324049"/>
          <w:sz w:val="28"/>
          <w:szCs w:val="28"/>
        </w:rPr>
        <w:t>район.рф</w:t>
      </w:r>
      <w:proofErr w:type="spellEnd"/>
      <w:r w:rsidRPr="00B61E38">
        <w:rPr>
          <w:rFonts w:ascii="Times New Roman" w:hAnsi="Times New Roman" w:cs="Times New Roman"/>
          <w:sz w:val="28"/>
          <w:szCs w:val="28"/>
        </w:rPr>
        <w:t>.</w:t>
      </w:r>
    </w:p>
    <w:p w:rsidR="00044709" w:rsidRDefault="00044709" w:rsidP="00044709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9E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Default="00044709" w:rsidP="00044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DC6973">
        <w:rPr>
          <w:rFonts w:ascii="Times New Roman" w:hAnsi="Times New Roman" w:cs="Times New Roman"/>
          <w:sz w:val="28"/>
          <w:szCs w:val="28"/>
        </w:rPr>
        <w:t xml:space="preserve">сельского поселения Пискалы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К.А.Костыгов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709" w:rsidRPr="00B61E38" w:rsidRDefault="00044709" w:rsidP="00044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1E38"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 w:rsidRPr="00B61E38"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044709" w:rsidRDefault="00044709" w:rsidP="00044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E38">
        <w:rPr>
          <w:rFonts w:ascii="Times New Roman" w:hAnsi="Times New Roman" w:cs="Times New Roman"/>
          <w:sz w:val="28"/>
          <w:szCs w:val="28"/>
        </w:rPr>
        <w:t>(8482) 23-41-62</w:t>
      </w:r>
    </w:p>
    <w:p w:rsidR="00AB743D" w:rsidRDefault="00AB743D" w:rsidP="00044709">
      <w:pPr>
        <w:ind w:left="-54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AB743D" w:rsidRDefault="00AB743D" w:rsidP="00AB743D">
      <w:pPr>
        <w:spacing w:line="240" w:lineRule="auto"/>
        <w:ind w:left="-53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AB743D" w:rsidRDefault="00AB743D" w:rsidP="00AB743D">
      <w:pPr>
        <w:spacing w:line="240" w:lineRule="auto"/>
        <w:ind w:left="-53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Глава сельского поселения Пискалы</w:t>
      </w:r>
    </w:p>
    <w:p w:rsidR="00AB743D" w:rsidRDefault="00AB743D" w:rsidP="00AB743D">
      <w:pPr>
        <w:spacing w:line="240" w:lineRule="auto"/>
        <w:ind w:left="-53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AB743D" w:rsidRDefault="00AB743D" w:rsidP="00AB743D">
      <w:pPr>
        <w:spacing w:line="240" w:lineRule="auto"/>
        <w:ind w:left="-53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Самарской области</w:t>
      </w:r>
    </w:p>
    <w:p w:rsidR="00AB743D" w:rsidRDefault="00AB743D" w:rsidP="00AB743D">
      <w:pPr>
        <w:spacing w:line="240" w:lineRule="auto"/>
        <w:ind w:left="-539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К.А.Костыгов</w:t>
      </w:r>
      <w:proofErr w:type="spellEnd"/>
    </w:p>
    <w:p w:rsidR="00044709" w:rsidRPr="00AB743D" w:rsidRDefault="00044709" w:rsidP="00AB743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3D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AB743D">
        <w:rPr>
          <w:rFonts w:ascii="Times New Roman" w:hAnsi="Times New Roman" w:cs="Times New Roman"/>
          <w:b/>
          <w:sz w:val="24"/>
          <w:szCs w:val="24"/>
        </w:rPr>
        <w:br/>
        <w:t xml:space="preserve">по предоставлению муниципальной услуги </w:t>
      </w:r>
      <w:r w:rsidRPr="00AB743D">
        <w:rPr>
          <w:rFonts w:ascii="Times New Roman" w:hAnsi="Times New Roman" w:cs="Times New Roman"/>
          <w:b/>
          <w:sz w:val="24"/>
          <w:szCs w:val="24"/>
        </w:rPr>
        <w:br/>
      </w:r>
      <w:r w:rsidRPr="00AB743D">
        <w:rPr>
          <w:rStyle w:val="a3"/>
          <w:rFonts w:ascii="Times New Roman" w:hAnsi="Times New Roman" w:cs="Times New Roman"/>
          <w:sz w:val="24"/>
          <w:szCs w:val="24"/>
        </w:rPr>
        <w:t>«Выдача документов (справок с места жительства, справок о составе семьи, иных справок и документов)»</w:t>
      </w:r>
      <w:r w:rsidRPr="00AB743D">
        <w:rPr>
          <w:rFonts w:ascii="Times New Roman" w:hAnsi="Times New Roman" w:cs="Times New Roman"/>
          <w:b/>
          <w:sz w:val="24"/>
          <w:szCs w:val="24"/>
        </w:rPr>
        <w:br/>
        <w:t>1. Общие положения.</w:t>
      </w:r>
      <w:r w:rsidRPr="00AB743D">
        <w:rPr>
          <w:rFonts w:ascii="Times New Roman" w:hAnsi="Times New Roman" w:cs="Times New Roman"/>
          <w:sz w:val="24"/>
          <w:szCs w:val="24"/>
        </w:rPr>
        <w:br/>
      </w:r>
      <w:r w:rsidRPr="00AB743D"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proofErr w:type="gramStart"/>
      <w:r w:rsidRPr="00B020EB">
        <w:rPr>
          <w:color w:val="324049"/>
        </w:rPr>
        <w:t>Административный регламент по предоставлению муниципальной услуги «</w:t>
      </w:r>
      <w:r w:rsidRPr="00C521DA">
        <w:rPr>
          <w:rStyle w:val="a3"/>
          <w:b w:val="0"/>
        </w:rPr>
        <w:t>Выдача документов (справок с места жительства, справок о составе семьи, иных справок и документов)</w:t>
      </w:r>
      <w:r w:rsidRPr="00B020EB">
        <w:rPr>
          <w:color w:val="324049"/>
        </w:rPr>
        <w:t xml:space="preserve">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</w:t>
      </w:r>
      <w:r>
        <w:rPr>
          <w:color w:val="324049"/>
        </w:rPr>
        <w:t>в</w:t>
      </w:r>
      <w:r>
        <w:rPr>
          <w:rStyle w:val="a3"/>
          <w:b w:val="0"/>
        </w:rPr>
        <w:t>ыдаче документов (</w:t>
      </w:r>
      <w:r w:rsidRPr="00C521DA">
        <w:rPr>
          <w:rStyle w:val="a3"/>
          <w:b w:val="0"/>
        </w:rPr>
        <w:t>справок с места жительства, справок о составе семьи, иных справок и документов</w:t>
      </w:r>
      <w:r>
        <w:rPr>
          <w:color w:val="324049"/>
        </w:rPr>
        <w:t xml:space="preserve">) </w:t>
      </w:r>
      <w:r w:rsidRPr="00B020EB">
        <w:rPr>
          <w:color w:val="324049"/>
        </w:rPr>
        <w:t>(далее – муниципальная услуга).</w:t>
      </w:r>
      <w:proofErr w:type="gramEnd"/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1.2. Перечень правовых актов, непосредственно регулирующих исполнение муниципальной услуги</w:t>
      </w:r>
      <w:r w:rsidRPr="00B020EB">
        <w:rPr>
          <w:color w:val="324049"/>
        </w:rPr>
        <w:t>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Федеральным Законом «Об общих принципах организации местного самоуправления в Российской Федерации» от 06.10.2003 год</w:t>
      </w:r>
      <w:r>
        <w:rPr>
          <w:color w:val="324049"/>
        </w:rPr>
        <w:t>а</w:t>
      </w:r>
      <w:r w:rsidRPr="00B020EB">
        <w:rPr>
          <w:color w:val="324049"/>
        </w:rPr>
        <w:t xml:space="preserve"> № 131-ФЗ</w:t>
      </w:r>
      <w:r>
        <w:rPr>
          <w:color w:val="324049"/>
        </w:rPr>
        <w:t>;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>
        <w:t xml:space="preserve">- </w:t>
      </w:r>
      <w:r w:rsidRPr="00044709">
        <w:rPr>
          <w:rFonts w:ascii="Times New Roman" w:hAnsi="Times New Roman" w:cs="Times New Roman"/>
        </w:rPr>
        <w:t>Федеральным законом от 27.07.2010 года № 210-ФЗ «Об организации представления государственных и муниципальных услуг»;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044709" w:rsidRPr="00AB743D" w:rsidRDefault="00044709" w:rsidP="00AB743D">
      <w:pPr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 xml:space="preserve">- Уставом сельского поселения муниципального района </w:t>
      </w:r>
      <w:proofErr w:type="gramStart"/>
      <w:r w:rsidRPr="00044709">
        <w:rPr>
          <w:rFonts w:ascii="Times New Roman" w:hAnsi="Times New Roman" w:cs="Times New Roman"/>
        </w:rPr>
        <w:t>Ставропольский</w:t>
      </w:r>
      <w:proofErr w:type="gramEnd"/>
      <w:r w:rsidRPr="00044709">
        <w:rPr>
          <w:rFonts w:ascii="Times New Roman" w:hAnsi="Times New Roman" w:cs="Times New Roman"/>
        </w:rPr>
        <w:t xml:space="preserve"> Самарской области, принятым решением Собрания Представителей сельского поселения Пискалы муниципального  района Ставропольский Самарской области  от 13 апреля 2010 года № 63.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1.3. Наименование органа, предоставляющего муниципальную услугу</w:t>
      </w:r>
    </w:p>
    <w:p w:rsidR="00044709" w:rsidRPr="001D30A4" w:rsidRDefault="00044709" w:rsidP="00044709">
      <w:pPr>
        <w:pStyle w:val="western"/>
        <w:spacing w:before="0" w:beforeAutospacing="0" w:after="0"/>
        <w:ind w:left="-540"/>
        <w:jc w:val="both"/>
        <w:rPr>
          <w:b/>
          <w:i/>
        </w:rPr>
      </w:pPr>
      <w:r w:rsidRPr="00B020EB">
        <w:rPr>
          <w:color w:val="324049"/>
        </w:rPr>
        <w:t xml:space="preserve">Муниципальную услугу предоставляет администрация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1.4.</w:t>
      </w:r>
      <w:r>
        <w:rPr>
          <w:b/>
          <w:bCs/>
          <w:color w:val="324049"/>
        </w:rPr>
        <w:t xml:space="preserve"> </w:t>
      </w:r>
      <w:r w:rsidRPr="00B020EB">
        <w:rPr>
          <w:b/>
          <w:bCs/>
          <w:color w:val="324049"/>
        </w:rPr>
        <w:t>Описание заявителей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Получателями муниципальной услуги (далее</w:t>
      </w:r>
      <w:r>
        <w:rPr>
          <w:color w:val="324049"/>
        </w:rPr>
        <w:t xml:space="preserve"> </w:t>
      </w:r>
      <w:r w:rsidRPr="00B020EB">
        <w:rPr>
          <w:color w:val="324049"/>
        </w:rPr>
        <w:t>–</w:t>
      </w:r>
      <w:r>
        <w:rPr>
          <w:color w:val="324049"/>
        </w:rPr>
        <w:t xml:space="preserve"> з</w:t>
      </w:r>
      <w:r w:rsidRPr="00B020EB">
        <w:rPr>
          <w:color w:val="324049"/>
        </w:rPr>
        <w:t xml:space="preserve">аявитель), имеющими намерение </w:t>
      </w:r>
      <w:r>
        <w:rPr>
          <w:color w:val="324049"/>
        </w:rPr>
        <w:t xml:space="preserve">получить </w:t>
      </w:r>
      <w:r>
        <w:rPr>
          <w:rStyle w:val="a3"/>
          <w:b w:val="0"/>
        </w:rPr>
        <w:t xml:space="preserve"> документ (</w:t>
      </w:r>
      <w:r w:rsidRPr="00C521DA">
        <w:rPr>
          <w:rStyle w:val="a3"/>
          <w:b w:val="0"/>
        </w:rPr>
        <w:t>справ</w:t>
      </w:r>
      <w:r>
        <w:rPr>
          <w:rStyle w:val="a3"/>
          <w:b w:val="0"/>
        </w:rPr>
        <w:t>ку</w:t>
      </w:r>
      <w:r w:rsidRPr="00C521DA">
        <w:rPr>
          <w:rStyle w:val="a3"/>
          <w:b w:val="0"/>
        </w:rPr>
        <w:t xml:space="preserve"> с места жительства, справ</w:t>
      </w:r>
      <w:r>
        <w:rPr>
          <w:rStyle w:val="a3"/>
          <w:b w:val="0"/>
        </w:rPr>
        <w:t>ку</w:t>
      </w:r>
      <w:r w:rsidRPr="00C521DA">
        <w:rPr>
          <w:rStyle w:val="a3"/>
          <w:b w:val="0"/>
        </w:rPr>
        <w:t xml:space="preserve"> о составе семьи, ин</w:t>
      </w:r>
      <w:r>
        <w:rPr>
          <w:rStyle w:val="a3"/>
          <w:b w:val="0"/>
        </w:rPr>
        <w:t>ую</w:t>
      </w:r>
      <w:r w:rsidRPr="00C521DA">
        <w:rPr>
          <w:rStyle w:val="a3"/>
          <w:b w:val="0"/>
        </w:rPr>
        <w:t xml:space="preserve"> справ</w:t>
      </w:r>
      <w:r>
        <w:rPr>
          <w:rStyle w:val="a3"/>
          <w:b w:val="0"/>
        </w:rPr>
        <w:t>ку</w:t>
      </w:r>
      <w:r w:rsidRPr="00C521DA">
        <w:rPr>
          <w:rStyle w:val="a3"/>
          <w:b w:val="0"/>
        </w:rPr>
        <w:t xml:space="preserve"> и документ</w:t>
      </w:r>
      <w:r>
        <w:rPr>
          <w:rStyle w:val="a3"/>
          <w:b w:val="0"/>
        </w:rPr>
        <w:t xml:space="preserve">) </w:t>
      </w:r>
      <w:r w:rsidRPr="00B020EB">
        <w:rPr>
          <w:color w:val="324049"/>
        </w:rPr>
        <w:t xml:space="preserve"> выступают: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физические лица;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-</w:t>
      </w:r>
      <w:r>
        <w:rPr>
          <w:color w:val="324049"/>
        </w:rPr>
        <w:t xml:space="preserve"> государственные, судебные органы;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>
        <w:rPr>
          <w:color w:val="324049"/>
        </w:rPr>
        <w:t>- органы местного самоуправления</w:t>
      </w:r>
      <w:r w:rsidRPr="00B020EB">
        <w:rPr>
          <w:color w:val="324049"/>
        </w:rPr>
        <w:t>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1.5.</w:t>
      </w:r>
      <w:r>
        <w:rPr>
          <w:b/>
          <w:bCs/>
          <w:color w:val="324049"/>
        </w:rPr>
        <w:t xml:space="preserve"> </w:t>
      </w:r>
      <w:r w:rsidRPr="00B020EB">
        <w:rPr>
          <w:b/>
          <w:bCs/>
          <w:color w:val="324049"/>
        </w:rPr>
        <w:t>Результат предоставления муниципальной услуги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  <w:color w:val="324049"/>
        </w:rPr>
      </w:pPr>
      <w:r w:rsidRPr="00044709">
        <w:rPr>
          <w:rFonts w:ascii="Times New Roman" w:hAnsi="Times New Roman" w:cs="Times New Roman"/>
          <w:color w:val="324049"/>
        </w:rPr>
        <w:t>Результатом предоставления муниципальной услуги является: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color w:val="324049"/>
        </w:rPr>
        <w:lastRenderedPageBreak/>
        <w:t xml:space="preserve">- </w:t>
      </w:r>
      <w:r w:rsidRPr="00044709">
        <w:rPr>
          <w:rFonts w:ascii="Times New Roman" w:hAnsi="Times New Roman" w:cs="Times New Roman"/>
        </w:rPr>
        <w:t>выдача на руки заявителя запрашиваемой информации в виде справки, выписки из похозяйственной книги (в соответствии с запросом);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отказ в выдаче  заявителю запрашиваемой информации.</w:t>
      </w:r>
    </w:p>
    <w:p w:rsidR="00044709" w:rsidRDefault="00044709" w:rsidP="00044709">
      <w:pPr>
        <w:ind w:left="-539"/>
        <w:jc w:val="both"/>
      </w:pPr>
      <w:r>
        <w:t xml:space="preserve"> 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rStyle w:val="a3"/>
          <w:color w:val="324049"/>
        </w:rPr>
        <w:t>2. ТРЕБОВАНИЯ К ПРЕДОСТАВЛЕНИЮ МУНИЦИПАЛЬНОЙ УСЛУГИ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2.1. Порядок информирования о правилах предоставления муниципальной услуги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 xml:space="preserve">, а также с использованием средств телефонной и почтовой связи, посредством размещения информации </w:t>
      </w:r>
      <w:r>
        <w:rPr>
          <w:color w:val="324049"/>
        </w:rPr>
        <w:t xml:space="preserve"> на </w:t>
      </w:r>
      <w:r w:rsidRPr="00B020EB">
        <w:rPr>
          <w:color w:val="324049"/>
        </w:rPr>
        <w:t>информационном стенде, иным способом,</w:t>
      </w:r>
      <w:r>
        <w:rPr>
          <w:color w:val="324049"/>
        </w:rPr>
        <w:t xml:space="preserve"> </w:t>
      </w:r>
      <w:r w:rsidRPr="00B020EB">
        <w:rPr>
          <w:color w:val="324049"/>
        </w:rPr>
        <w:t>позволяющим</w:t>
      </w:r>
      <w:r>
        <w:rPr>
          <w:color w:val="324049"/>
        </w:rPr>
        <w:t xml:space="preserve"> </w:t>
      </w:r>
      <w:r w:rsidRPr="00B020EB">
        <w:rPr>
          <w:color w:val="324049"/>
        </w:rPr>
        <w:t>осуществлять</w:t>
      </w:r>
      <w:r>
        <w:rPr>
          <w:color w:val="324049"/>
        </w:rPr>
        <w:t xml:space="preserve"> </w:t>
      </w:r>
      <w:r w:rsidRPr="00B020EB">
        <w:rPr>
          <w:color w:val="324049"/>
        </w:rPr>
        <w:t>информирование.</w:t>
      </w:r>
    </w:p>
    <w:p w:rsidR="00044709" w:rsidRPr="00CA09AC" w:rsidRDefault="00044709" w:rsidP="00044709">
      <w:pPr>
        <w:pStyle w:val="western"/>
        <w:spacing w:before="0" w:beforeAutospacing="0" w:after="0"/>
        <w:ind w:left="-540"/>
        <w:jc w:val="both"/>
        <w:rPr>
          <w:b/>
        </w:rPr>
      </w:pPr>
      <w:r w:rsidRPr="00B020EB">
        <w:rPr>
          <w:color w:val="324049"/>
        </w:rPr>
        <w:t>Муниципальная услуга предоставляет</w:t>
      </w:r>
      <w:r>
        <w:rPr>
          <w:color w:val="324049"/>
        </w:rPr>
        <w:t xml:space="preserve">ся специалистом  </w:t>
      </w:r>
      <w:r w:rsidRPr="00CA09AC">
        <w:rPr>
          <w:color w:val="324049"/>
        </w:rPr>
        <w:t xml:space="preserve">администрации </w:t>
      </w:r>
      <w:r w:rsidRPr="00CA09AC">
        <w:rPr>
          <w:i/>
          <w:color w:val="324049"/>
        </w:rPr>
        <w:t xml:space="preserve"> </w:t>
      </w:r>
      <w:r w:rsidRPr="00CA09AC">
        <w:rPr>
          <w:color w:val="324049"/>
        </w:rPr>
        <w:t xml:space="preserve">сельского поселения </w:t>
      </w:r>
      <w:r>
        <w:rPr>
          <w:color w:val="324049"/>
        </w:rPr>
        <w:t>Пискалы</w:t>
      </w:r>
      <w:r w:rsidRPr="00CA09AC">
        <w:rPr>
          <w:color w:val="324049"/>
        </w:rPr>
        <w:t xml:space="preserve"> муниципального района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 w:rsidRPr="00CA09AC">
        <w:rPr>
          <w:b/>
          <w:color w:val="324049"/>
        </w:rPr>
        <w:t>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b/>
          <w:bCs/>
          <w:color w:val="324049"/>
        </w:rPr>
        <w:t xml:space="preserve">2.1.1. </w:t>
      </w:r>
      <w:r w:rsidRPr="00B020EB">
        <w:rPr>
          <w:color w:val="324049"/>
        </w:rPr>
        <w:t>Информацию о порядке и правилах предоставления муниципальной услуги можно получить</w:t>
      </w:r>
      <w:r>
        <w:rPr>
          <w:color w:val="324049"/>
        </w:rPr>
        <w:t xml:space="preserve"> </w:t>
      </w:r>
      <w:r w:rsidRPr="00B020EB">
        <w:rPr>
          <w:color w:val="324049"/>
        </w:rPr>
        <w:t>по</w:t>
      </w:r>
      <w:r>
        <w:rPr>
          <w:color w:val="324049"/>
        </w:rPr>
        <w:t xml:space="preserve"> </w:t>
      </w:r>
      <w:r w:rsidRPr="00B020EB">
        <w:rPr>
          <w:color w:val="324049"/>
        </w:rPr>
        <w:t>месту</w:t>
      </w:r>
      <w:r>
        <w:rPr>
          <w:color w:val="324049"/>
        </w:rPr>
        <w:t xml:space="preserve"> </w:t>
      </w:r>
      <w:r w:rsidRPr="00B020EB">
        <w:rPr>
          <w:color w:val="324049"/>
        </w:rPr>
        <w:t>нахождения</w:t>
      </w:r>
      <w:r>
        <w:rPr>
          <w:color w:val="324049"/>
        </w:rPr>
        <w:t xml:space="preserve"> </w:t>
      </w:r>
      <w:r w:rsidRPr="00B020EB">
        <w:rPr>
          <w:color w:val="324049"/>
        </w:rPr>
        <w:t>администрации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- адрес: </w:t>
      </w:r>
      <w:r>
        <w:rPr>
          <w:color w:val="324049"/>
        </w:rPr>
        <w:t>Самарская область, Ставропольский район, село Пискалы, ул</w:t>
      </w:r>
      <w:proofErr w:type="gramStart"/>
      <w:r>
        <w:rPr>
          <w:color w:val="324049"/>
        </w:rPr>
        <w:t>.Д</w:t>
      </w:r>
      <w:proofErr w:type="gramEnd"/>
      <w:r>
        <w:rPr>
          <w:color w:val="324049"/>
        </w:rPr>
        <w:t>ружбы, дом 9.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>
        <w:rPr>
          <w:color w:val="324049"/>
        </w:rPr>
        <w:t>График работы администрации: понедельник – пятница с 8.00ч. до 16.00ч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Выходные дни – суббота, воскресенье.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2.1.2. </w:t>
      </w:r>
      <w:r w:rsidRPr="00B020EB">
        <w:rPr>
          <w:color w:val="324049"/>
        </w:rPr>
        <w:t>Справочные телефоны:</w:t>
      </w:r>
      <w:r w:rsidRPr="00B020EB">
        <w:rPr>
          <w:b/>
          <w:bCs/>
          <w:color w:val="324049"/>
        </w:rPr>
        <w:t xml:space="preserve"> </w:t>
      </w:r>
      <w:r>
        <w:rPr>
          <w:b/>
          <w:bCs/>
          <w:color w:val="324049"/>
        </w:rPr>
        <w:t>234-162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933BC0">
        <w:rPr>
          <w:b/>
          <w:bCs/>
          <w:color w:val="324049"/>
        </w:rPr>
        <w:t>2.1.</w:t>
      </w:r>
      <w:r>
        <w:rPr>
          <w:b/>
          <w:bCs/>
          <w:color w:val="324049"/>
        </w:rPr>
        <w:t>3</w:t>
      </w:r>
      <w:r>
        <w:rPr>
          <w:bCs/>
          <w:color w:val="324049"/>
        </w:rPr>
        <w:t xml:space="preserve">. </w:t>
      </w:r>
      <w:r w:rsidRPr="00933BC0">
        <w:rPr>
          <w:bCs/>
          <w:color w:val="324049"/>
        </w:rPr>
        <w:t>Порядок  п</w:t>
      </w:r>
      <w:r w:rsidRPr="00B020EB">
        <w:rPr>
          <w:color w:val="324049"/>
        </w:rPr>
        <w:t>олучения информации заявителями</w:t>
      </w:r>
      <w:r>
        <w:rPr>
          <w:color w:val="324049"/>
        </w:rPr>
        <w:t>: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Информация о процедуре предоставления муниципальной услуги и самой услуги предоставляется бесплатно.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установления права </w:t>
      </w:r>
      <w:r>
        <w:rPr>
          <w:color w:val="324049"/>
        </w:rPr>
        <w:t>з</w:t>
      </w:r>
      <w:r w:rsidRPr="00B020EB">
        <w:rPr>
          <w:color w:val="324049"/>
        </w:rPr>
        <w:t>аявителя на предоставление ему муниципальной услуги;</w:t>
      </w:r>
      <w:r w:rsidRPr="00B020EB">
        <w:rPr>
          <w:color w:val="324049"/>
        </w:rPr>
        <w:br/>
        <w:t>- перечня документов, необходимых для предоставления муниципальной услуги;</w:t>
      </w:r>
      <w:r w:rsidRPr="00B020EB">
        <w:rPr>
          <w:color w:val="324049"/>
        </w:rPr>
        <w:br/>
        <w:t>- источника получения документов, необходимых для предоставления услуги;</w:t>
      </w:r>
      <w:r w:rsidRPr="00B020EB">
        <w:rPr>
          <w:color w:val="324049"/>
        </w:rPr>
        <w:br/>
        <w:t xml:space="preserve">- времени приема </w:t>
      </w:r>
      <w:r>
        <w:rPr>
          <w:color w:val="324049"/>
        </w:rPr>
        <w:t>з</w:t>
      </w:r>
      <w:r w:rsidRPr="00B020EB">
        <w:rPr>
          <w:color w:val="324049"/>
        </w:rPr>
        <w:t>аявителей;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порядка обжалования действий (бездействия) и решений, осуществляемых и принимаемых в ходе исполнения муниципальной услуги. 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Получение заявителями информации о муниципальной услуге может, осуществляться путем индивидуального информирования в устной и письменной форме.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Индивидуальное устное информирование по процедуре предоставления муниципальной услуги осуществляется </w:t>
      </w:r>
      <w:r>
        <w:rPr>
          <w:color w:val="324049"/>
        </w:rPr>
        <w:t xml:space="preserve">специалистом </w:t>
      </w:r>
      <w:r w:rsidRPr="00933BC0">
        <w:rPr>
          <w:b/>
          <w:i/>
          <w:color w:val="324049"/>
        </w:rPr>
        <w:t xml:space="preserve"> </w:t>
      </w:r>
      <w:r w:rsidRPr="00CA09AC">
        <w:rPr>
          <w:color w:val="324049"/>
        </w:rPr>
        <w:t xml:space="preserve">администрации сельского поселения </w:t>
      </w:r>
      <w:r>
        <w:rPr>
          <w:color w:val="324049"/>
        </w:rPr>
        <w:t xml:space="preserve">Пискалы </w:t>
      </w:r>
      <w:r w:rsidRPr="00CA09AC">
        <w:rPr>
          <w:color w:val="324049"/>
        </w:rPr>
        <w:t xml:space="preserve">муниципального района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 w:rsidRPr="00B020EB">
        <w:rPr>
          <w:color w:val="324049"/>
        </w:rPr>
        <w:t xml:space="preserve"> при обращении заявителей лично или по телефону.</w:t>
      </w:r>
      <w:r w:rsidRPr="00B020EB">
        <w:rPr>
          <w:color w:val="324049"/>
        </w:rPr>
        <w:br/>
        <w:t xml:space="preserve">Индивидуальное письменное информирование по процедуре предоставления муниципальной услуги осуществляется </w:t>
      </w:r>
      <w:r>
        <w:rPr>
          <w:color w:val="324049"/>
        </w:rPr>
        <w:t xml:space="preserve">специалистом </w:t>
      </w:r>
      <w:r w:rsidRPr="00CA09AC">
        <w:rPr>
          <w:color w:val="324049"/>
        </w:rPr>
        <w:t xml:space="preserve">администрации сельского поселения </w:t>
      </w:r>
      <w:r>
        <w:rPr>
          <w:color w:val="324049"/>
        </w:rPr>
        <w:t xml:space="preserve">Пискалы </w:t>
      </w:r>
      <w:r w:rsidRPr="00CA09AC">
        <w:rPr>
          <w:color w:val="324049"/>
        </w:rPr>
        <w:t xml:space="preserve">муниципального района  </w:t>
      </w:r>
      <w:proofErr w:type="gramStart"/>
      <w:r w:rsidRPr="00CA09AC">
        <w:rPr>
          <w:color w:val="324049"/>
        </w:rPr>
        <w:t>Ставропольский</w:t>
      </w:r>
      <w:proofErr w:type="gramEnd"/>
      <w:r w:rsidRPr="00CA09AC">
        <w:rPr>
          <w:color w:val="324049"/>
        </w:rPr>
        <w:t xml:space="preserve"> Самарской области</w:t>
      </w:r>
      <w:r>
        <w:rPr>
          <w:color w:val="324049"/>
        </w:rPr>
        <w:t xml:space="preserve"> </w:t>
      </w:r>
      <w:r w:rsidRPr="00B020EB">
        <w:rPr>
          <w:color w:val="324049"/>
        </w:rPr>
        <w:t xml:space="preserve"> при обращении заинтересованных лиц путем почтовых отправлений</w:t>
      </w:r>
      <w:r>
        <w:rPr>
          <w:color w:val="324049"/>
        </w:rPr>
        <w:t>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Ответ направляется в письменном виде</w:t>
      </w:r>
      <w:r>
        <w:rPr>
          <w:color w:val="324049"/>
        </w:rPr>
        <w:t>,</w:t>
      </w:r>
      <w:r w:rsidRPr="00B020EB">
        <w:rPr>
          <w:color w:val="324049"/>
        </w:rPr>
        <w:t xml:space="preserve"> с указанием должности лица, подписавшего ответ, а также фамилии и номера телефона непосредственного исполнителя.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Публичное письменное информирование осуществляется путем оформления информационных</w:t>
      </w:r>
      <w:r>
        <w:rPr>
          <w:color w:val="324049"/>
        </w:rPr>
        <w:t xml:space="preserve"> </w:t>
      </w:r>
      <w:r w:rsidRPr="00B020EB">
        <w:rPr>
          <w:color w:val="324049"/>
        </w:rPr>
        <w:t>стендов.</w:t>
      </w:r>
    </w:p>
    <w:p w:rsidR="00044709" w:rsidRPr="002C7D40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Информация о процедуре предоставления муниципальной услуги должна представляться </w:t>
      </w:r>
      <w:r>
        <w:rPr>
          <w:color w:val="324049"/>
        </w:rPr>
        <w:t>з</w:t>
      </w:r>
      <w:r w:rsidRPr="00B020EB">
        <w:rPr>
          <w:color w:val="324049"/>
        </w:rPr>
        <w:t>аявителям оперативно, быть четкой, достоверной, полной.</w:t>
      </w:r>
      <w:r w:rsidRPr="00B020EB">
        <w:rPr>
          <w:color w:val="324049"/>
        </w:rPr>
        <w:br/>
        <w:t xml:space="preserve">Информационные материалы, образцы заявлений можно получить по месту нахождения администрации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>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lastRenderedPageBreak/>
        <w:t xml:space="preserve">При консультировании по телефону специалист администрации сельского поселения </w:t>
      </w:r>
      <w:r>
        <w:rPr>
          <w:color w:val="324049"/>
        </w:rPr>
        <w:t xml:space="preserve">Пискалы муниципального района Ставропольский Самарской области </w:t>
      </w:r>
      <w:r w:rsidRPr="00B020EB">
        <w:rPr>
          <w:color w:val="324049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 xml:space="preserve">При консультировании посредством индивидуального устного информирования специалист администрации сельского поселения </w:t>
      </w:r>
      <w:r>
        <w:rPr>
          <w:color w:val="324049"/>
        </w:rPr>
        <w:t>Пискалы муниципального района Ставропольский Самарской области даёт з</w:t>
      </w:r>
      <w:r w:rsidRPr="00B020EB">
        <w:rPr>
          <w:color w:val="324049"/>
        </w:rPr>
        <w:t xml:space="preserve">аявителю полный, точный и понятный ответ на поставленные вопросы. Если специалист, к которому обратился </w:t>
      </w:r>
      <w:r>
        <w:rPr>
          <w:color w:val="324049"/>
        </w:rPr>
        <w:t>з</w:t>
      </w:r>
      <w:r w:rsidRPr="00B020EB">
        <w:rPr>
          <w:color w:val="324049"/>
        </w:rPr>
        <w:t>аявитель, не может ответить на вопрос самостоятельно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</w:t>
      </w:r>
      <w:r>
        <w:rPr>
          <w:color w:val="324049"/>
        </w:rPr>
        <w:t>з</w:t>
      </w:r>
      <w:r w:rsidRPr="00B020EB">
        <w:rPr>
          <w:color w:val="324049"/>
        </w:rPr>
        <w:t>аявителю обратиться в письменном виде</w:t>
      </w:r>
      <w:r>
        <w:rPr>
          <w:color w:val="324049"/>
        </w:rPr>
        <w:t>,</w:t>
      </w:r>
      <w:r w:rsidRPr="00B020EB">
        <w:rPr>
          <w:color w:val="324049"/>
        </w:rPr>
        <w:t xml:space="preserve"> либ</w:t>
      </w:r>
      <w:r>
        <w:rPr>
          <w:color w:val="324049"/>
        </w:rPr>
        <w:t>о назначить другое удобное для з</w:t>
      </w:r>
      <w:r w:rsidRPr="00B020EB">
        <w:rPr>
          <w:color w:val="324049"/>
        </w:rPr>
        <w:t>аявителя время для</w:t>
      </w:r>
      <w:r>
        <w:rPr>
          <w:color w:val="324049"/>
        </w:rPr>
        <w:t xml:space="preserve"> </w:t>
      </w:r>
      <w:r w:rsidRPr="00B020EB">
        <w:rPr>
          <w:color w:val="324049"/>
        </w:rPr>
        <w:t>устного</w:t>
      </w:r>
      <w:r>
        <w:rPr>
          <w:color w:val="324049"/>
        </w:rPr>
        <w:t xml:space="preserve"> </w:t>
      </w:r>
      <w:r w:rsidRPr="00B020EB">
        <w:rPr>
          <w:color w:val="324049"/>
        </w:rPr>
        <w:t>информирования.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044709">
        <w:rPr>
          <w:rFonts w:ascii="Times New Roman" w:hAnsi="Times New Roman" w:cs="Times New Roman"/>
          <w:color w:val="324049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 w:rsidRPr="00044709">
        <w:rPr>
          <w:rFonts w:ascii="Times New Roman" w:hAnsi="Times New Roman" w:cs="Times New Roman"/>
          <w:color w:val="324049"/>
          <w:sz w:val="24"/>
          <w:szCs w:val="24"/>
        </w:rPr>
        <w:br/>
      </w:r>
      <w:r w:rsidRPr="00044709">
        <w:rPr>
          <w:rFonts w:ascii="Times New Roman" w:hAnsi="Times New Roman" w:cs="Times New Roman"/>
          <w:b/>
          <w:sz w:val="24"/>
          <w:szCs w:val="24"/>
        </w:rPr>
        <w:t>2.1.4.</w:t>
      </w:r>
      <w:r w:rsidRPr="00044709">
        <w:rPr>
          <w:rFonts w:ascii="Times New Roman" w:hAnsi="Times New Roman" w:cs="Times New Roman"/>
          <w:sz w:val="24"/>
          <w:szCs w:val="24"/>
        </w:rPr>
        <w:t xml:space="preserve"> Заявитель в обязательном порядке информируется: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044709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044709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044709">
        <w:rPr>
          <w:rFonts w:ascii="Times New Roman" w:hAnsi="Times New Roman" w:cs="Times New Roman"/>
          <w:sz w:val="24"/>
          <w:szCs w:val="24"/>
        </w:rPr>
        <w:t>- о сроке исполнения муниципальной услуги.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044709">
        <w:rPr>
          <w:rFonts w:ascii="Times New Roman" w:hAnsi="Times New Roman" w:cs="Times New Roman"/>
          <w:b/>
          <w:sz w:val="24"/>
          <w:szCs w:val="24"/>
        </w:rPr>
        <w:t>2.1.5.</w:t>
      </w:r>
      <w:r w:rsidRPr="00044709">
        <w:rPr>
          <w:rFonts w:ascii="Times New Roman" w:hAnsi="Times New Roman" w:cs="Times New Roman"/>
          <w:sz w:val="24"/>
          <w:szCs w:val="24"/>
        </w:rPr>
        <w:t xml:space="preserve">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AC60AC">
        <w:rPr>
          <w:b/>
        </w:rPr>
        <w:t>2.1.6</w:t>
      </w:r>
      <w:r>
        <w:t>. Заявитель несет ответственность за достоверность представленных сведений.</w:t>
      </w:r>
      <w:r>
        <w:br/>
      </w:r>
      <w:r w:rsidRPr="00B020EB">
        <w:rPr>
          <w:b/>
          <w:bCs/>
          <w:color w:val="324049"/>
        </w:rPr>
        <w:t>2.1.</w:t>
      </w:r>
      <w:r>
        <w:rPr>
          <w:b/>
          <w:bCs/>
          <w:color w:val="324049"/>
        </w:rPr>
        <w:t>7</w:t>
      </w:r>
      <w:r w:rsidRPr="00B020EB">
        <w:rPr>
          <w:b/>
          <w:bCs/>
          <w:color w:val="324049"/>
        </w:rPr>
        <w:t xml:space="preserve">. </w:t>
      </w:r>
      <w:r w:rsidRPr="00B020EB">
        <w:rPr>
          <w:color w:val="324049"/>
        </w:rPr>
        <w:t>Порядок, форма и место размещения вышеуказанной информации.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На информационных стендах должны быть размещены следующие материалы:</w:t>
      </w:r>
      <w:r w:rsidRPr="00B020EB">
        <w:rPr>
          <w:color w:val="324049"/>
        </w:rPr>
        <w:br/>
        <w:t>- график приема заинтересованных лиц,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телефонов для справок,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 кабинета, где осущест</w:t>
      </w:r>
      <w:r>
        <w:rPr>
          <w:color w:val="324049"/>
        </w:rPr>
        <w:t>вляется прием и информирование з</w:t>
      </w:r>
      <w:r w:rsidRPr="00B020EB">
        <w:rPr>
          <w:color w:val="324049"/>
        </w:rPr>
        <w:t>аявителей.</w:t>
      </w:r>
    </w:p>
    <w:p w:rsidR="00044709" w:rsidRDefault="00044709" w:rsidP="00044709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b/>
          <w:bCs/>
          <w:color w:val="324049"/>
        </w:rPr>
        <w:t>2.2. Условия и сроки предоставления муниципальной услуги.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b/>
          <w:bCs/>
          <w:color w:val="324049"/>
        </w:rPr>
        <w:t xml:space="preserve">2.2.1. </w:t>
      </w:r>
      <w:r w:rsidRPr="00663F68">
        <w:rPr>
          <w:bCs/>
          <w:color w:val="324049"/>
        </w:rPr>
        <w:t>С</w:t>
      </w:r>
      <w:r w:rsidRPr="00B020EB">
        <w:rPr>
          <w:color w:val="324049"/>
        </w:rPr>
        <w:t xml:space="preserve">пециалист администрации сельского поселения </w:t>
      </w:r>
      <w:r>
        <w:rPr>
          <w:color w:val="324049"/>
        </w:rPr>
        <w:t>Пискалы муниципального района Ставропольский Самарской области</w:t>
      </w:r>
      <w:r w:rsidRPr="00B020EB">
        <w:rPr>
          <w:color w:val="324049"/>
        </w:rPr>
        <w:t xml:space="preserve"> предоставляет муниципальную услугу в </w:t>
      </w:r>
      <w:r>
        <w:rPr>
          <w:color w:val="324049"/>
        </w:rPr>
        <w:t>день поступления  заявления.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2.2.2.</w:t>
      </w:r>
      <w:r w:rsidRPr="00044709">
        <w:rPr>
          <w:rFonts w:ascii="Times New Roman" w:hAnsi="Times New Roman" w:cs="Times New Roman"/>
        </w:rPr>
        <w:t xml:space="preserve"> Максимальный срок ожидания в очереди при подаче заявления о предоставлении муниципальной услуги - 30 минут, максимальный срок ожидания при получении результата предоставления услуги – 30 минут.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2.2.3.</w:t>
      </w:r>
      <w:r w:rsidRPr="00044709">
        <w:rPr>
          <w:rFonts w:ascii="Times New Roman" w:hAnsi="Times New Roman" w:cs="Times New Roman"/>
        </w:rPr>
        <w:t xml:space="preserve"> Срок регистрации письменного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(почтой).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2.2.4.</w:t>
      </w:r>
      <w:r w:rsidRPr="00044709">
        <w:rPr>
          <w:rFonts w:ascii="Times New Roman" w:hAnsi="Times New Roman" w:cs="Times New Roman"/>
        </w:rPr>
        <w:t xml:space="preserve"> Помещения, в которых предоставляется муниципальная услуга, зал ожидания должны соответствовать Санитарным правилам и нормам (</w:t>
      </w:r>
      <w:proofErr w:type="spellStart"/>
      <w:r w:rsidRPr="00044709">
        <w:rPr>
          <w:rFonts w:ascii="Times New Roman" w:hAnsi="Times New Roman" w:cs="Times New Roman"/>
        </w:rPr>
        <w:t>СанПиН</w:t>
      </w:r>
      <w:proofErr w:type="spellEnd"/>
      <w:r w:rsidRPr="00044709">
        <w:rPr>
          <w:rFonts w:ascii="Times New Roman" w:hAnsi="Times New Roman" w:cs="Times New Roman"/>
        </w:rPr>
        <w:t>) по площади помещения, температуре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2.2.5</w:t>
      </w:r>
      <w:r w:rsidRPr="00044709">
        <w:rPr>
          <w:rFonts w:ascii="Times New Roman" w:hAnsi="Times New Roman" w:cs="Times New Roman"/>
        </w:rPr>
        <w:t>. Доступность муниципальной услуги характеризуется следующими показателями:</w:t>
      </w:r>
      <w:r w:rsidRPr="00044709">
        <w:rPr>
          <w:rFonts w:ascii="Times New Roman" w:hAnsi="Times New Roman" w:cs="Times New Roman"/>
        </w:rPr>
        <w:br/>
        <w:t>- установлен обязательный еженедельный приемный день в администрации для граждан в целях обеспечения приема запроса об оказании услуги и выдачи необходимых справок.</w:t>
      </w:r>
      <w:r w:rsidRPr="00044709">
        <w:rPr>
          <w:rFonts w:ascii="Times New Roman" w:hAnsi="Times New Roman" w:cs="Times New Roman"/>
        </w:rPr>
        <w:br/>
      </w:r>
      <w:r w:rsidRPr="00044709">
        <w:rPr>
          <w:rFonts w:ascii="Times New Roman" w:hAnsi="Times New Roman" w:cs="Times New Roman"/>
        </w:rPr>
        <w:lastRenderedPageBreak/>
        <w:t>Качество муниципальной услуги характеризуется следующим показателем:</w:t>
      </w:r>
      <w:r w:rsidRPr="00044709">
        <w:rPr>
          <w:rFonts w:ascii="Times New Roman" w:hAnsi="Times New Roman" w:cs="Times New Roman"/>
        </w:rPr>
        <w:br/>
        <w:t>- исполнение услуги в установленные сроки.</w:t>
      </w:r>
    </w:p>
    <w:p w:rsidR="00044709" w:rsidRDefault="00044709" w:rsidP="00044709">
      <w:pPr>
        <w:ind w:left="-540"/>
        <w:jc w:val="both"/>
      </w:pPr>
      <w:r w:rsidRPr="00044709">
        <w:rPr>
          <w:rFonts w:ascii="Times New Roman" w:hAnsi="Times New Roman" w:cs="Times New Roman"/>
          <w:b/>
        </w:rPr>
        <w:t>2.2.6.</w:t>
      </w:r>
      <w:r w:rsidRPr="00044709">
        <w:rPr>
          <w:rFonts w:ascii="Times New Roman" w:hAnsi="Times New Roman" w:cs="Times New Roman"/>
        </w:rPr>
        <w:t xml:space="preserve"> В электронной форме указанная услуга не предоставляется.</w:t>
      </w:r>
      <w:r>
        <w:br/>
      </w:r>
    </w:p>
    <w:p w:rsidR="00044709" w:rsidRDefault="00044709" w:rsidP="00044709">
      <w:pPr>
        <w:ind w:left="-540"/>
        <w:jc w:val="both"/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>
        <w:rPr>
          <w:b/>
          <w:bCs/>
          <w:color w:val="324049"/>
        </w:rPr>
        <w:t>2.3</w:t>
      </w:r>
      <w:r w:rsidRPr="00B020EB">
        <w:rPr>
          <w:b/>
          <w:bCs/>
          <w:color w:val="324049"/>
        </w:rPr>
        <w:t>. Требования к месту предоставления муниципальной услуги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>.1</w:t>
      </w:r>
      <w:r w:rsidRPr="00B020EB">
        <w:rPr>
          <w:color w:val="324049"/>
        </w:rPr>
        <w:t>. В здани</w:t>
      </w:r>
      <w:r>
        <w:rPr>
          <w:color w:val="324049"/>
        </w:rPr>
        <w:t>и</w:t>
      </w:r>
      <w:r w:rsidRPr="00B020EB">
        <w:rPr>
          <w:color w:val="324049"/>
        </w:rPr>
        <w:t xml:space="preserve"> администрации, у кабинетов находятся вывески с указанием фамилии, имени, отчества, должности специалиста, приемных дней и времени приема.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>
        <w:rPr>
          <w:b/>
          <w:bCs/>
          <w:color w:val="324049"/>
        </w:rPr>
        <w:t>2.3</w:t>
      </w:r>
      <w:r w:rsidRPr="00B020EB">
        <w:rPr>
          <w:b/>
          <w:bCs/>
          <w:color w:val="324049"/>
        </w:rPr>
        <w:t>.2.</w:t>
      </w:r>
      <w:r>
        <w:rPr>
          <w:color w:val="324049"/>
        </w:rPr>
        <w:t xml:space="preserve"> Для ожидания приема з</w:t>
      </w:r>
      <w:r w:rsidRPr="00B020EB">
        <w:rPr>
          <w:color w:val="324049"/>
        </w:rPr>
        <w:t>аявителю отводятся места оборудованные стульями, столами.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3F57D6">
        <w:rPr>
          <w:b/>
          <w:color w:val="324049"/>
        </w:rPr>
        <w:t>2.</w:t>
      </w:r>
      <w:r>
        <w:rPr>
          <w:b/>
          <w:color w:val="324049"/>
        </w:rPr>
        <w:t>3</w:t>
      </w:r>
      <w:r w:rsidRPr="003F57D6">
        <w:rPr>
          <w:b/>
          <w:color w:val="324049"/>
        </w:rPr>
        <w:t>.</w:t>
      </w:r>
      <w:r>
        <w:rPr>
          <w:b/>
          <w:color w:val="324049"/>
        </w:rPr>
        <w:t>3</w:t>
      </w:r>
      <w:r w:rsidRPr="003F57D6">
        <w:rPr>
          <w:b/>
          <w:color w:val="324049"/>
        </w:rPr>
        <w:t>.</w:t>
      </w:r>
      <w:r w:rsidRPr="00B020EB">
        <w:rPr>
          <w:color w:val="324049"/>
        </w:rPr>
        <w:t xml:space="preserve"> На информационных стендах должны быть размещены следующие материалы:</w:t>
      </w:r>
      <w:r w:rsidRPr="00B020EB">
        <w:rPr>
          <w:color w:val="324049"/>
        </w:rPr>
        <w:br/>
        <w:t>- график приема заинтересованных лиц,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телефонов для справок</w:t>
      </w:r>
      <w:r>
        <w:rPr>
          <w:color w:val="324049"/>
        </w:rPr>
        <w:t>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номера кабинетов, где осущест</w:t>
      </w:r>
      <w:r>
        <w:rPr>
          <w:color w:val="324049"/>
        </w:rPr>
        <w:t>вляется прием и информирование з</w:t>
      </w:r>
      <w:r w:rsidRPr="00B020EB">
        <w:rPr>
          <w:color w:val="324049"/>
        </w:rPr>
        <w:t>аявителей.</w:t>
      </w:r>
      <w:r w:rsidRPr="00B020EB">
        <w:rPr>
          <w:color w:val="324049"/>
        </w:rPr>
        <w:br/>
      </w: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3</w:t>
      </w:r>
      <w:r w:rsidRPr="00B020EB">
        <w:rPr>
          <w:b/>
          <w:bCs/>
          <w:color w:val="324049"/>
        </w:rPr>
        <w:t>.</w:t>
      </w:r>
      <w:r>
        <w:rPr>
          <w:b/>
          <w:bCs/>
          <w:color w:val="324049"/>
        </w:rPr>
        <w:t>4</w:t>
      </w:r>
      <w:r w:rsidRPr="00B020EB">
        <w:rPr>
          <w:b/>
          <w:bCs/>
          <w:color w:val="324049"/>
        </w:rPr>
        <w:t>.</w:t>
      </w:r>
      <w:r>
        <w:rPr>
          <w:color w:val="324049"/>
        </w:rPr>
        <w:t xml:space="preserve"> Прием з</w:t>
      </w:r>
      <w:r w:rsidRPr="00B020EB">
        <w:rPr>
          <w:color w:val="324049"/>
        </w:rPr>
        <w:t>аявителей осуществляется в адм</w:t>
      </w:r>
      <w:r>
        <w:rPr>
          <w:color w:val="324049"/>
        </w:rPr>
        <w:t>инистрации сельского поселения Пискалы муниципального района Ставропольский Самарской области</w:t>
      </w:r>
      <w:r w:rsidRPr="00B020EB">
        <w:rPr>
          <w:color w:val="324049"/>
        </w:rPr>
        <w:t>. 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Кабинет для приема </w:t>
      </w:r>
      <w:r>
        <w:rPr>
          <w:color w:val="324049"/>
        </w:rPr>
        <w:t>з</w:t>
      </w:r>
      <w:r w:rsidRPr="00B020EB">
        <w:rPr>
          <w:color w:val="324049"/>
        </w:rPr>
        <w:t>аявителей должен быть оборудован табличкой с указанием:</w:t>
      </w:r>
      <w:r w:rsidRPr="00B020EB">
        <w:rPr>
          <w:color w:val="324049"/>
        </w:rPr>
        <w:br/>
        <w:t>- номера кабинета;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времени перерыва на обед;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дней и времени приема.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044709" w:rsidRDefault="00044709" w:rsidP="00044709">
      <w:pPr>
        <w:pStyle w:val="western"/>
        <w:spacing w:before="0" w:beforeAutospacing="0" w:after="0"/>
        <w:ind w:left="-540"/>
        <w:jc w:val="center"/>
        <w:rPr>
          <w:b/>
          <w:bCs/>
          <w:color w:val="324049"/>
        </w:rPr>
      </w:pPr>
    </w:p>
    <w:p w:rsidR="00044709" w:rsidRPr="00A94A57" w:rsidRDefault="00044709" w:rsidP="00044709">
      <w:pPr>
        <w:pStyle w:val="western"/>
        <w:spacing w:before="0" w:beforeAutospacing="0" w:after="0"/>
        <w:ind w:left="-540"/>
        <w:jc w:val="center"/>
        <w:rPr>
          <w:b/>
          <w:i/>
        </w:rPr>
      </w:pPr>
      <w:r w:rsidRPr="00A94A57">
        <w:rPr>
          <w:b/>
          <w:bCs/>
          <w:i/>
          <w:color w:val="324049"/>
        </w:rPr>
        <w:t xml:space="preserve">2.4. </w:t>
      </w:r>
      <w:r>
        <w:rPr>
          <w:b/>
          <w:bCs/>
          <w:i/>
          <w:color w:val="324049"/>
        </w:rPr>
        <w:t>Исчерпывающий пе</w:t>
      </w:r>
      <w:r w:rsidRPr="00A94A57">
        <w:rPr>
          <w:b/>
          <w:bCs/>
          <w:i/>
          <w:color w:val="324049"/>
        </w:rPr>
        <w:t>речень документов, необходимых</w:t>
      </w:r>
      <w:r>
        <w:rPr>
          <w:b/>
          <w:bCs/>
          <w:i/>
          <w:color w:val="324049"/>
        </w:rPr>
        <w:t xml:space="preserve"> в соответствии  с нормативными правовыми актами </w:t>
      </w:r>
      <w:r w:rsidRPr="00A94A57">
        <w:rPr>
          <w:b/>
          <w:bCs/>
          <w:i/>
          <w:color w:val="324049"/>
        </w:rPr>
        <w:t xml:space="preserve"> для предоставления муниципальной услуги.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1)  для выдачи справок с места жительства: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паспорт заявителя;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2)  для выдачи справок о составе семьи: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домовую книгу;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- паспорт заявителя;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свидетельство о браке (если заявитель состоит в зарегистрированном браке);</w:t>
      </w:r>
      <w:r w:rsidRPr="00A94A57">
        <w:rPr>
          <w:b/>
          <w:i/>
        </w:rPr>
        <w:br/>
        <w:t>–  свидетельства о рождении детей;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3) для выдачи справок о совместном проживании: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–паспорт заявителя;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- домовая книга.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4) для выдачи справок на иждивенцев: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паспорт заявителя;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свидетельства о рождении иждивенцев (детей);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- домовая книга.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lastRenderedPageBreak/>
        <w:t>5) для выдачи справок для предъявления в нотариальную контору (о совместном проживании с наследодателем):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паспорт заявителя (наследника);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– свидетельство (копия) о смерти наследодателя;</w:t>
      </w:r>
    </w:p>
    <w:p w:rsidR="00044709" w:rsidRDefault="00044709" w:rsidP="00044709">
      <w:pPr>
        <w:ind w:left="-539"/>
        <w:jc w:val="both"/>
        <w:rPr>
          <w:b/>
          <w:i/>
        </w:rPr>
      </w:pPr>
      <w:r w:rsidRPr="00A94A57">
        <w:rPr>
          <w:b/>
          <w:i/>
        </w:rPr>
        <w:t>- домовая книга с места жительства наследодателя.</w:t>
      </w:r>
    </w:p>
    <w:p w:rsidR="00044709" w:rsidRDefault="00044709" w:rsidP="00044709">
      <w:pPr>
        <w:ind w:left="-539"/>
        <w:jc w:val="both"/>
        <w:rPr>
          <w:b/>
          <w:i/>
        </w:rPr>
      </w:pPr>
    </w:p>
    <w:p w:rsidR="00044709" w:rsidRDefault="00044709" w:rsidP="00044709">
      <w:pPr>
        <w:ind w:left="-539"/>
        <w:jc w:val="both"/>
        <w:rPr>
          <w:b/>
          <w:i/>
        </w:rPr>
      </w:pPr>
    </w:p>
    <w:p w:rsidR="00044709" w:rsidRPr="00AB743D" w:rsidRDefault="00044709" w:rsidP="00044709">
      <w:pPr>
        <w:ind w:left="-540"/>
        <w:jc w:val="center"/>
        <w:rPr>
          <w:rFonts w:ascii="Times New Roman" w:hAnsi="Times New Roman" w:cs="Times New Roman"/>
          <w:b/>
          <w:color w:val="000000"/>
        </w:rPr>
      </w:pPr>
      <w:r w:rsidRPr="00AB743D">
        <w:rPr>
          <w:rFonts w:ascii="Times New Roman" w:hAnsi="Times New Roman" w:cs="Times New Roman"/>
          <w:b/>
          <w:color w:val="000000"/>
        </w:rPr>
        <w:t>2.5. Исчерпывающий перечень оснований для отказа в приеме документов,  необходимых для</w:t>
      </w:r>
      <w:r w:rsidRPr="00044709">
        <w:rPr>
          <w:rFonts w:ascii="Times New Roman" w:hAnsi="Times New Roman" w:cs="Times New Roman"/>
          <w:color w:val="000000"/>
        </w:rPr>
        <w:t xml:space="preserve"> </w:t>
      </w:r>
      <w:r w:rsidRPr="00AB743D">
        <w:rPr>
          <w:rFonts w:ascii="Times New Roman" w:hAnsi="Times New Roman" w:cs="Times New Roman"/>
          <w:b/>
          <w:color w:val="000000"/>
        </w:rPr>
        <w:t>предоставления  муниципальной услуги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color w:val="000000"/>
        </w:rPr>
      </w:pP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color w:val="000000"/>
        </w:rPr>
      </w:pPr>
      <w:r w:rsidRPr="00044709">
        <w:rPr>
          <w:rFonts w:ascii="Times New Roman" w:hAnsi="Times New Roman" w:cs="Times New Roman"/>
          <w:color w:val="000000"/>
        </w:rPr>
        <w:t>2.5.1. Основаниями  для  отказа в приеме документов, являются:</w:t>
      </w:r>
    </w:p>
    <w:p w:rsidR="00044709" w:rsidRPr="00044709" w:rsidRDefault="00044709" w:rsidP="00044709">
      <w:pPr>
        <w:ind w:left="-540" w:firstLine="720"/>
        <w:jc w:val="both"/>
        <w:rPr>
          <w:rFonts w:ascii="Times New Roman" w:hAnsi="Times New Roman" w:cs="Times New Roman"/>
          <w:color w:val="000000"/>
        </w:rPr>
      </w:pPr>
      <w:r w:rsidRPr="00044709">
        <w:rPr>
          <w:rFonts w:ascii="Times New Roman" w:hAnsi="Times New Roman" w:cs="Times New Roman"/>
          <w:color w:val="000000"/>
        </w:rPr>
        <w:t>1) предоставление документов, перечисленных в пункте 2.4 настоящего Регламента, не в полном объеме;</w:t>
      </w:r>
    </w:p>
    <w:p w:rsidR="00044709" w:rsidRPr="00044709" w:rsidRDefault="00044709" w:rsidP="00044709">
      <w:pPr>
        <w:ind w:left="-540" w:firstLine="720"/>
        <w:jc w:val="both"/>
        <w:rPr>
          <w:rFonts w:ascii="Times New Roman" w:hAnsi="Times New Roman" w:cs="Times New Roman"/>
          <w:color w:val="000000"/>
        </w:rPr>
      </w:pPr>
      <w:r w:rsidRPr="00044709">
        <w:rPr>
          <w:rFonts w:ascii="Times New Roman" w:hAnsi="Times New Roman" w:cs="Times New Roman"/>
          <w:color w:val="000000"/>
        </w:rPr>
        <w:t>2) ненадлежащее оформление документов, перечисленных в пункте 2.4 настоящего Регламента.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color w:val="000000"/>
        </w:rPr>
      </w:pPr>
      <w:r w:rsidRPr="00044709">
        <w:rPr>
          <w:rFonts w:ascii="Times New Roman" w:hAnsi="Times New Roman" w:cs="Times New Roman"/>
          <w:color w:val="000000"/>
        </w:rPr>
        <w:t>2.5.2. Отказ в приеме документов в связи  с неполным объемом предоставленных документов, ненадлежащим оформлением  документов не является препятствием к повторному обращению за получением муниципальной услуги после устранения недостатков.</w:t>
      </w:r>
    </w:p>
    <w:p w:rsidR="00044709" w:rsidRPr="00A94A57" w:rsidRDefault="00044709" w:rsidP="00044709">
      <w:pPr>
        <w:ind w:left="-539"/>
        <w:jc w:val="both"/>
        <w:rPr>
          <w:b/>
          <w:i/>
        </w:rPr>
      </w:pPr>
    </w:p>
    <w:p w:rsidR="00044709" w:rsidRPr="00044709" w:rsidRDefault="00044709" w:rsidP="00044709">
      <w:pPr>
        <w:ind w:left="-539"/>
        <w:jc w:val="both"/>
        <w:rPr>
          <w:rFonts w:ascii="Times New Roman" w:hAnsi="Times New Roman" w:cs="Times New Roman"/>
        </w:rPr>
      </w:pPr>
      <w:r w:rsidRPr="00044709">
        <w:rPr>
          <w:b/>
        </w:rPr>
        <w:t xml:space="preserve">   </w:t>
      </w:r>
      <w:r w:rsidRPr="00044709">
        <w:rPr>
          <w:rFonts w:ascii="Times New Roman" w:hAnsi="Times New Roman" w:cs="Times New Roman"/>
          <w:b/>
        </w:rPr>
        <w:t>2.6. Исчерпывающий перечень оснований для отказа в предоставлении муниципальной услуги:</w:t>
      </w:r>
      <w:r w:rsidRPr="00044709">
        <w:rPr>
          <w:rFonts w:ascii="Times New Roman" w:hAnsi="Times New Roman" w:cs="Times New Roman"/>
          <w:b/>
        </w:rPr>
        <w:br/>
      </w:r>
      <w:r w:rsidRPr="00044709">
        <w:rPr>
          <w:rFonts w:ascii="Times New Roman" w:hAnsi="Times New Roman" w:cs="Times New Roman"/>
        </w:rPr>
        <w:t>- отсутствие в распоряжении администрации запрашиваемой информации;</w:t>
      </w:r>
    </w:p>
    <w:p w:rsidR="00044709" w:rsidRPr="00044709" w:rsidRDefault="00044709" w:rsidP="00044709">
      <w:pPr>
        <w:pStyle w:val="western"/>
        <w:spacing w:before="0" w:beforeAutospacing="0" w:after="0"/>
        <w:ind w:left="-540"/>
      </w:pPr>
      <w:r w:rsidRPr="00044709">
        <w:t>- с заявлением обратилось неуполномоченное лицо.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A94A57">
        <w:rPr>
          <w:b/>
          <w:i/>
        </w:rPr>
        <w:br/>
      </w:r>
      <w:r w:rsidRPr="00B020EB">
        <w:rPr>
          <w:b/>
          <w:bCs/>
          <w:color w:val="324049"/>
        </w:rPr>
        <w:t>2.</w:t>
      </w:r>
      <w:r>
        <w:rPr>
          <w:b/>
          <w:bCs/>
          <w:color w:val="324049"/>
        </w:rPr>
        <w:t>7</w:t>
      </w:r>
      <w:r w:rsidRPr="00B020EB">
        <w:rPr>
          <w:b/>
          <w:bCs/>
          <w:color w:val="324049"/>
        </w:rPr>
        <w:t>. Указание на бесплатность</w:t>
      </w:r>
      <w:r>
        <w:rPr>
          <w:b/>
          <w:bCs/>
          <w:color w:val="324049"/>
        </w:rPr>
        <w:t xml:space="preserve"> (</w:t>
      </w:r>
      <w:r w:rsidRPr="00B020EB">
        <w:rPr>
          <w:b/>
          <w:bCs/>
          <w:color w:val="324049"/>
        </w:rPr>
        <w:t>платность</w:t>
      </w:r>
      <w:r>
        <w:rPr>
          <w:b/>
          <w:bCs/>
          <w:color w:val="324049"/>
        </w:rPr>
        <w:t>)</w:t>
      </w:r>
      <w:r w:rsidRPr="00B020EB">
        <w:rPr>
          <w:b/>
          <w:bCs/>
          <w:color w:val="324049"/>
        </w:rPr>
        <w:t xml:space="preserve"> предоставления муниципальной услуги.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r w:rsidRPr="00B020EB">
        <w:rPr>
          <w:color w:val="324049"/>
        </w:rPr>
        <w:t>Мун</w:t>
      </w:r>
      <w:r>
        <w:rPr>
          <w:color w:val="324049"/>
        </w:rPr>
        <w:t>иципальная услуга по в</w:t>
      </w:r>
      <w:r>
        <w:rPr>
          <w:rStyle w:val="a3"/>
          <w:b w:val="0"/>
        </w:rPr>
        <w:t xml:space="preserve">ыдаче документов, </w:t>
      </w:r>
      <w:r w:rsidRPr="00C521DA">
        <w:rPr>
          <w:rStyle w:val="a3"/>
          <w:b w:val="0"/>
        </w:rPr>
        <w:t>справок с места жительства, справок о составе семьи, иных справок и документов</w:t>
      </w:r>
      <w:r w:rsidRPr="00B020EB">
        <w:rPr>
          <w:color w:val="324049"/>
        </w:rPr>
        <w:t xml:space="preserve"> производится бесплатно.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  <w:b/>
        </w:rPr>
      </w:pPr>
      <w:r>
        <w:br/>
      </w:r>
      <w:r w:rsidRPr="00044709">
        <w:rPr>
          <w:rFonts w:ascii="Times New Roman" w:hAnsi="Times New Roman" w:cs="Times New Roman"/>
          <w:b/>
        </w:rPr>
        <w:t xml:space="preserve">                                  3. АДМИНИСТРАТИВНЫЕ ПРОЦЕДУРЫ 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br/>
      </w:r>
      <w:r w:rsidRPr="00044709">
        <w:rPr>
          <w:rFonts w:ascii="Times New Roman" w:hAnsi="Times New Roman" w:cs="Times New Roman"/>
          <w:b/>
        </w:rPr>
        <w:t>3.1.</w:t>
      </w:r>
      <w:r w:rsidRPr="00044709">
        <w:rPr>
          <w:rFonts w:ascii="Times New Roman" w:hAnsi="Times New Roman" w:cs="Times New Roman"/>
        </w:rPr>
        <w:t xml:space="preserve"> Предоставление муниципальной услуги включает в себя следующие административные процедуры:</w:t>
      </w:r>
      <w:r w:rsidRPr="00044709">
        <w:rPr>
          <w:rFonts w:ascii="Times New Roman" w:hAnsi="Times New Roman" w:cs="Times New Roman"/>
        </w:rPr>
        <w:br/>
        <w:t>- прием заявления и требуемых документов;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рассмотрение заявления и представленных документов;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подготовка и выдача на руки запрашиваемой информации в виде справки, выписки и т.п., либо выносится решение об отказе в выдаче запрашиваемой информации с указанием мотивированной причины отказа.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3.2.</w:t>
      </w:r>
      <w:r w:rsidRPr="00044709">
        <w:rPr>
          <w:rFonts w:ascii="Times New Roman" w:hAnsi="Times New Roman" w:cs="Times New Roman"/>
        </w:rPr>
        <w:t xml:space="preserve"> Специалист, уполномоченный принимать документы, устанавливает предмет обращения, личность заявителя и проверяет его полномочия, проверяет наличие всех необходимых документов согласно п.п. 2.4.1. - 2.4.2.  настоящего регламента.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3.3.</w:t>
      </w:r>
      <w:r w:rsidRPr="00044709">
        <w:rPr>
          <w:rFonts w:ascii="Times New Roman" w:hAnsi="Times New Roman" w:cs="Times New Roman"/>
        </w:rPr>
        <w:t xml:space="preserve">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</w:t>
      </w:r>
      <w:r w:rsidRPr="00044709">
        <w:rPr>
          <w:rFonts w:ascii="Times New Roman" w:hAnsi="Times New Roman" w:cs="Times New Roman"/>
        </w:rPr>
        <w:lastRenderedPageBreak/>
        <w:t>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044709">
        <w:rPr>
          <w:rFonts w:ascii="Times New Roman" w:hAnsi="Times New Roman" w:cs="Times New Roman"/>
        </w:rPr>
        <w:br/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  <w:r w:rsidRPr="00044709">
        <w:rPr>
          <w:rFonts w:ascii="Times New Roman" w:hAnsi="Times New Roman" w:cs="Times New Roman"/>
        </w:rPr>
        <w:br/>
      </w:r>
      <w:r w:rsidRPr="00044709">
        <w:rPr>
          <w:rFonts w:ascii="Times New Roman" w:hAnsi="Times New Roman" w:cs="Times New Roman"/>
          <w:b/>
        </w:rPr>
        <w:t>3.4.</w:t>
      </w:r>
      <w:r w:rsidRPr="00044709">
        <w:rPr>
          <w:rFonts w:ascii="Times New Roman" w:hAnsi="Times New Roman" w:cs="Times New Roman"/>
        </w:rPr>
        <w:t xml:space="preserve"> Решение о предоставлении муниципальной услуги, либо мотивированный отказ принимается в день обращения заявителя на основании полностью представленных гражданином документов.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3.5.</w:t>
      </w:r>
      <w:r w:rsidRPr="00044709">
        <w:rPr>
          <w:rFonts w:ascii="Times New Roman" w:hAnsi="Times New Roman" w:cs="Times New Roman"/>
        </w:rPr>
        <w:t xml:space="preserve"> Подготовка и выдача справок: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С целью подготовки специалистами справок заявитель обязан представить следующие документы:</w:t>
      </w:r>
      <w:r w:rsidRPr="00044709">
        <w:rPr>
          <w:rFonts w:ascii="Times New Roman" w:hAnsi="Times New Roman" w:cs="Times New Roman"/>
        </w:rPr>
        <w:br/>
        <w:t>1) для выдачи справок с места жительства: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паспорт заявителя;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2) для выдачи справок о составе семьи: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домовую книгу;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паспорт заявителя;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свидетельство о браке;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свидетельства о рождении детей;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3) для выдачи справок о совместном проживании: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паспорт заявителя;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домовая книга.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4) для выдачи справок на иждивенцев: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паспорт заявителя;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свидетельства о рождении иждивенцев (детей);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домовая книга.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5) для выдачи справок для предъявления в нотариальную контору: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паспорт заявителя (наследника);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– свидетельство (копия) о смерти наследодателя;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</w:rPr>
        <w:t>- домовая книга с места жительства наследодателя.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3.6.</w:t>
      </w:r>
      <w:r w:rsidRPr="00044709">
        <w:rPr>
          <w:rFonts w:ascii="Times New Roman" w:hAnsi="Times New Roman" w:cs="Times New Roman"/>
        </w:rPr>
        <w:t xml:space="preserve"> Справки, указанные в пунктах 1)-5)  пункта 3.5. настоящего регламенте подготавливаются специалистом администрации в ходе приема граждан в порядке общей очереди.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3.7.</w:t>
      </w:r>
      <w:r w:rsidRPr="00044709">
        <w:rPr>
          <w:rFonts w:ascii="Times New Roman" w:hAnsi="Times New Roman" w:cs="Times New Roman"/>
        </w:rPr>
        <w:t xml:space="preserve"> Подготовленные справки выдаются на руки заявителю,  либо по его желанию отправляются почтой на указанный в заявлении адрес.</w:t>
      </w:r>
    </w:p>
    <w:p w:rsidR="00044709" w:rsidRPr="00044709" w:rsidRDefault="00044709" w:rsidP="00044709">
      <w:pPr>
        <w:ind w:left="-540"/>
        <w:jc w:val="both"/>
        <w:rPr>
          <w:rFonts w:ascii="Times New Roman" w:hAnsi="Times New Roman" w:cs="Times New Roman"/>
        </w:rPr>
      </w:pPr>
      <w:r w:rsidRPr="00044709">
        <w:rPr>
          <w:rFonts w:ascii="Times New Roman" w:hAnsi="Times New Roman" w:cs="Times New Roman"/>
          <w:b/>
        </w:rPr>
        <w:t>3.8</w:t>
      </w:r>
      <w:r w:rsidRPr="00044709">
        <w:rPr>
          <w:rFonts w:ascii="Times New Roman" w:hAnsi="Times New Roman" w:cs="Times New Roman"/>
        </w:rPr>
        <w:t>. В случае приостановления, либо отказа выдачи справок на основании пункта 2.4.2. -2.4.3. настоящего регламента, заявитель уведомляется об этом в течение двух рабочих дней (по телефону, указанному в заявлении, либо почтовым отправлением).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>
        <w:br/>
        <w:t xml:space="preserve">       </w:t>
      </w:r>
      <w:r w:rsidRPr="005D310D">
        <w:rPr>
          <w:b/>
        </w:rPr>
        <w:t>4. П</w:t>
      </w:r>
      <w:r w:rsidRPr="005D310D">
        <w:rPr>
          <w:rStyle w:val="a3"/>
          <w:color w:val="324049"/>
        </w:rPr>
        <w:t xml:space="preserve">ОРЯДОК </w:t>
      </w:r>
      <w:r w:rsidRPr="00B020EB">
        <w:rPr>
          <w:rStyle w:val="a3"/>
          <w:color w:val="324049"/>
        </w:rPr>
        <w:t xml:space="preserve">И ФОРМЫ </w:t>
      </w:r>
      <w:proofErr w:type="gramStart"/>
      <w:r w:rsidRPr="00B020EB">
        <w:rPr>
          <w:rStyle w:val="a3"/>
          <w:color w:val="324049"/>
        </w:rPr>
        <w:t>КОНТРОЛЯ ЗА</w:t>
      </w:r>
      <w:proofErr w:type="gramEnd"/>
      <w:r w:rsidRPr="00B020EB">
        <w:rPr>
          <w:rStyle w:val="a3"/>
          <w:color w:val="324049"/>
        </w:rPr>
        <w:t xml:space="preserve"> ПРЕДОСТАВЛЕНИЕМ</w:t>
      </w:r>
      <w:r w:rsidRPr="00B020EB">
        <w:rPr>
          <w:b/>
          <w:bCs/>
          <w:color w:val="324049"/>
        </w:rPr>
        <w:t xml:space="preserve"> </w:t>
      </w:r>
      <w:r w:rsidRPr="00B020EB">
        <w:rPr>
          <w:rStyle w:val="a3"/>
          <w:color w:val="324049"/>
        </w:rPr>
        <w:t>МУНИЦИПАЛЬНОЙ УСЛУГИ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4.1. </w:t>
      </w:r>
      <w:r w:rsidRPr="00B020EB">
        <w:rPr>
          <w:color w:val="324049"/>
        </w:rPr>
        <w:t xml:space="preserve">Текущий </w:t>
      </w:r>
      <w:proofErr w:type="gramStart"/>
      <w:r w:rsidRPr="00B020EB">
        <w:rPr>
          <w:color w:val="324049"/>
        </w:rPr>
        <w:t>контроль за</w:t>
      </w:r>
      <w:proofErr w:type="gramEnd"/>
      <w:r w:rsidRPr="00B020EB">
        <w:rPr>
          <w:color w:val="324049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</w:t>
      </w:r>
      <w:r>
        <w:rPr>
          <w:color w:val="324049"/>
        </w:rPr>
        <w:t xml:space="preserve"> сельского </w:t>
      </w:r>
      <w:r w:rsidRPr="00B020EB">
        <w:rPr>
          <w:color w:val="324049"/>
        </w:rPr>
        <w:t xml:space="preserve"> поселения</w:t>
      </w:r>
      <w:r>
        <w:rPr>
          <w:color w:val="324049"/>
        </w:rPr>
        <w:t xml:space="preserve"> Пискалы муниципального района Ставропольский Самарской области </w:t>
      </w:r>
      <w:r w:rsidRPr="00B020EB">
        <w:rPr>
          <w:color w:val="324049"/>
        </w:rPr>
        <w:t xml:space="preserve"> осуществляется должностными лицами органов администрации, участвующих в предоставлении муниципальной услуги.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4.2.</w:t>
      </w:r>
      <w:r w:rsidRPr="00B020EB">
        <w:rPr>
          <w:color w:val="324049"/>
        </w:rPr>
        <w:t xml:space="preserve"> Текущий контроль осуществляется путем проведения проверок соблюдения и исполнения специалистом администрации </w:t>
      </w:r>
      <w:r>
        <w:rPr>
          <w:color w:val="324049"/>
        </w:rPr>
        <w:t xml:space="preserve">сельского </w:t>
      </w:r>
      <w:r w:rsidRPr="00B020EB">
        <w:rPr>
          <w:color w:val="324049"/>
        </w:rPr>
        <w:t>поселения</w:t>
      </w:r>
      <w:r>
        <w:rPr>
          <w:color w:val="324049"/>
        </w:rPr>
        <w:t xml:space="preserve"> Пискалы муниципального района Ставропольский Самарской области </w:t>
      </w:r>
      <w:r w:rsidRPr="00B020EB">
        <w:rPr>
          <w:color w:val="324049"/>
        </w:rPr>
        <w:t xml:space="preserve"> положений настоящего административного регламента, иных правовых актов.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4.3.</w:t>
      </w:r>
      <w:r w:rsidRPr="00B020EB">
        <w:rPr>
          <w:color w:val="324049"/>
        </w:rPr>
        <w:t xml:space="preserve"> Периодичность осуществления текущего контроля устанавливается главой сельского поселения </w:t>
      </w:r>
      <w:r>
        <w:rPr>
          <w:color w:val="324049"/>
        </w:rPr>
        <w:t xml:space="preserve">Пискалы муниципального района </w:t>
      </w:r>
      <w:proofErr w:type="gramStart"/>
      <w:r>
        <w:rPr>
          <w:color w:val="324049"/>
        </w:rPr>
        <w:t>Ставропольский</w:t>
      </w:r>
      <w:proofErr w:type="gramEnd"/>
      <w:r>
        <w:rPr>
          <w:color w:val="324049"/>
        </w:rPr>
        <w:t xml:space="preserve"> Самарской области</w:t>
      </w:r>
      <w:r w:rsidRPr="00B020EB">
        <w:rPr>
          <w:color w:val="324049"/>
        </w:rPr>
        <w:t>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4.4.</w:t>
      </w:r>
      <w:r w:rsidRPr="00B020EB">
        <w:rPr>
          <w:color w:val="324049"/>
        </w:rPr>
        <w:t xml:space="preserve"> </w:t>
      </w:r>
      <w:proofErr w:type="gramStart"/>
      <w:r w:rsidRPr="00B020EB">
        <w:rPr>
          <w:color w:val="324049"/>
        </w:rPr>
        <w:t>Контроль за</w:t>
      </w:r>
      <w:proofErr w:type="gramEnd"/>
      <w:r w:rsidRPr="00B020EB">
        <w:rPr>
          <w:color w:val="324049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</w:t>
      </w:r>
      <w:r w:rsidRPr="00B020EB">
        <w:rPr>
          <w:color w:val="324049"/>
        </w:rPr>
        <w:br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4.5.</w:t>
      </w:r>
      <w:r w:rsidRPr="00B020EB">
        <w:rPr>
          <w:color w:val="324049"/>
        </w:rPr>
        <w:t xml:space="preserve">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4.6.</w:t>
      </w:r>
      <w:r w:rsidRPr="00B020EB">
        <w:rPr>
          <w:color w:val="324049"/>
        </w:rPr>
        <w:t xml:space="preserve">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center"/>
      </w:pPr>
      <w:r w:rsidRPr="00B020EB">
        <w:rPr>
          <w:rStyle w:val="a3"/>
          <w:color w:val="324049"/>
        </w:rPr>
        <w:t>5. ПОРЯДОК ОБЖАЛОВАНИЯ ДЕЙСТВИЙ (БЕЗДЕЙСТВИЯ)</w:t>
      </w:r>
      <w:r w:rsidRPr="00B020EB">
        <w:rPr>
          <w:b/>
          <w:bCs/>
          <w:color w:val="324049"/>
        </w:rPr>
        <w:br/>
      </w:r>
      <w:r w:rsidRPr="00B020EB">
        <w:rPr>
          <w:rStyle w:val="a3"/>
          <w:color w:val="324049"/>
        </w:rPr>
        <w:t>ДОЛЖНОСТНОГО ЛИЦА, А ТАКЖЕ ПРИНИМАЕМОГО ИМ РЕШЕНИЯ ПРИ ПРЕДОСТАВЛЕНИИ МУНИЦИПАЛЬНОЙ УСЛУГИ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b/>
          <w:bCs/>
          <w:color w:val="324049"/>
        </w:rPr>
      </w:pP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5.1. </w:t>
      </w:r>
      <w:r w:rsidRPr="00B020EB">
        <w:rPr>
          <w:color w:val="324049"/>
        </w:rPr>
        <w:t>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5.2.</w:t>
      </w:r>
      <w:r w:rsidRPr="00B020EB">
        <w:rPr>
          <w:color w:val="324049"/>
        </w:rPr>
        <w:t xml:space="preserve"> В части досудебного обжалования заявители имеют право обратиться с жалобой лично (устно) (в установленные часы приема)</w:t>
      </w:r>
      <w:r>
        <w:rPr>
          <w:color w:val="324049"/>
        </w:rPr>
        <w:t>,</w:t>
      </w:r>
      <w:r w:rsidRPr="00B020EB">
        <w:rPr>
          <w:color w:val="324049"/>
        </w:rPr>
        <w:t xml:space="preserve"> либо по номерам телефонов указанных в п</w:t>
      </w:r>
      <w:r>
        <w:rPr>
          <w:color w:val="324049"/>
        </w:rPr>
        <w:t>.</w:t>
      </w:r>
      <w:r w:rsidRPr="00B020EB">
        <w:rPr>
          <w:color w:val="324049"/>
        </w:rPr>
        <w:t xml:space="preserve"> 2.1.2 настоящего регламента или направить письменное обращение, жалобу по почте в адрес адм</w:t>
      </w:r>
      <w:r>
        <w:rPr>
          <w:color w:val="324049"/>
        </w:rPr>
        <w:t>инистрации сельского поселения Пискалы муниципального района Ставропольский Самарской области</w:t>
      </w:r>
      <w:r w:rsidRPr="00B020EB">
        <w:rPr>
          <w:color w:val="324049"/>
        </w:rPr>
        <w:t>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5.3.</w:t>
      </w:r>
      <w:r>
        <w:rPr>
          <w:color w:val="324049"/>
        </w:rPr>
        <w:t xml:space="preserve"> В случае</w:t>
      </w:r>
      <w:proofErr w:type="gramStart"/>
      <w:r>
        <w:rPr>
          <w:color w:val="324049"/>
        </w:rPr>
        <w:t>,</w:t>
      </w:r>
      <w:proofErr w:type="gramEnd"/>
      <w:r>
        <w:rPr>
          <w:color w:val="324049"/>
        </w:rPr>
        <w:t xml:space="preserve"> </w:t>
      </w:r>
      <w:r w:rsidRPr="00B020EB">
        <w:rPr>
          <w:color w:val="324049"/>
        </w:rPr>
        <w:t xml:space="preserve">если по обращению требуется провести экспертизу, проверку или обследование, срок рассмотрения обращения может быть продлен, но не более чем на </w:t>
      </w:r>
      <w:r>
        <w:rPr>
          <w:color w:val="324049"/>
        </w:rPr>
        <w:t>30 дней</w:t>
      </w:r>
      <w:r w:rsidRPr="00B020EB">
        <w:rPr>
          <w:color w:val="324049"/>
        </w:rPr>
        <w:t xml:space="preserve">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5.4.</w:t>
      </w:r>
      <w:r w:rsidRPr="00B020EB">
        <w:rPr>
          <w:color w:val="324049"/>
        </w:rPr>
        <w:t xml:space="preserve"> Обращение (жалоба) заявителей в письменной форме должно содержать следующую информацию:</w:t>
      </w:r>
    </w:p>
    <w:p w:rsidR="00044709" w:rsidRDefault="00044709" w:rsidP="00044709">
      <w:pPr>
        <w:pStyle w:val="western"/>
        <w:spacing w:before="0" w:beforeAutospacing="0" w:after="0"/>
        <w:ind w:left="-540"/>
        <w:jc w:val="both"/>
        <w:rPr>
          <w:color w:val="324049"/>
        </w:rPr>
      </w:pPr>
      <w:proofErr w:type="gramStart"/>
      <w:r w:rsidRPr="00B020EB">
        <w:rPr>
          <w:color w:val="324049"/>
        </w:rPr>
        <w:t>- фамилия, имя, отчество гражданина (наименование юридического лица), которым подается жалоба,</w:t>
      </w:r>
      <w:r>
        <w:rPr>
          <w:color w:val="324049"/>
        </w:rPr>
        <w:t xml:space="preserve"> </w:t>
      </w:r>
      <w:r w:rsidRPr="00B020EB">
        <w:rPr>
          <w:color w:val="324049"/>
        </w:rPr>
        <w:t>его</w:t>
      </w:r>
      <w:r>
        <w:rPr>
          <w:color w:val="324049"/>
        </w:rPr>
        <w:t xml:space="preserve"> </w:t>
      </w:r>
      <w:r w:rsidRPr="00B020EB">
        <w:rPr>
          <w:color w:val="324049"/>
        </w:rPr>
        <w:t>место</w:t>
      </w:r>
      <w:r>
        <w:rPr>
          <w:color w:val="324049"/>
        </w:rPr>
        <w:t xml:space="preserve"> </w:t>
      </w:r>
      <w:r w:rsidRPr="00B020EB">
        <w:rPr>
          <w:color w:val="324049"/>
        </w:rPr>
        <w:t>жительства</w:t>
      </w:r>
      <w:r>
        <w:rPr>
          <w:color w:val="324049"/>
        </w:rPr>
        <w:t xml:space="preserve"> </w:t>
      </w:r>
      <w:r w:rsidRPr="00B020EB">
        <w:rPr>
          <w:color w:val="324049"/>
        </w:rPr>
        <w:t>или</w:t>
      </w:r>
      <w:r>
        <w:rPr>
          <w:color w:val="324049"/>
        </w:rPr>
        <w:t xml:space="preserve"> </w:t>
      </w:r>
      <w:r w:rsidRPr="00B020EB">
        <w:rPr>
          <w:color w:val="324049"/>
        </w:rPr>
        <w:t>пребывания;</w:t>
      </w:r>
      <w:proofErr w:type="gramEnd"/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proofErr w:type="gramStart"/>
      <w:r w:rsidRPr="00B020EB">
        <w:rPr>
          <w:color w:val="324049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r w:rsidRPr="00B020EB">
        <w:rPr>
          <w:color w:val="324049"/>
        </w:rPr>
        <w:br/>
        <w:t>- суть обжалуемого действия (бездействия)</w:t>
      </w:r>
      <w:r>
        <w:rPr>
          <w:color w:val="324049"/>
        </w:rPr>
        <w:t>;</w:t>
      </w:r>
      <w:proofErr w:type="gramEnd"/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lastRenderedPageBreak/>
        <w:t>- сведения о способе информирования заявителя о принятых мерах по результатам рассмотрения его обращения</w:t>
      </w:r>
      <w:r>
        <w:rPr>
          <w:color w:val="324049"/>
        </w:rPr>
        <w:t>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личная подпись заявителя и дата.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5.5</w:t>
      </w:r>
      <w:r w:rsidRPr="00B020EB">
        <w:rPr>
          <w:color w:val="324049"/>
        </w:rPr>
        <w:t>. В обращении дополнительно указываются: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причины несогласия с обжалуемым действием (бездействием);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</w:t>
      </w:r>
      <w:proofErr w:type="gramStart"/>
      <w:r w:rsidRPr="00B020EB">
        <w:rPr>
          <w:color w:val="324049"/>
        </w:rPr>
        <w:t>реализации</w:t>
      </w:r>
      <w:proofErr w:type="gramEnd"/>
      <w:r w:rsidRPr="00B020EB">
        <w:rPr>
          <w:color w:val="324049"/>
        </w:rPr>
        <w:t xml:space="preserve"> либо незаконно возложена </w:t>
      </w:r>
      <w:proofErr w:type="gramStart"/>
      <w:r w:rsidRPr="00B020EB">
        <w:rPr>
          <w:color w:val="324049"/>
        </w:rPr>
        <w:t>какая</w:t>
      </w:r>
      <w:proofErr w:type="gramEnd"/>
      <w:r>
        <w:rPr>
          <w:color w:val="324049"/>
        </w:rPr>
        <w:t xml:space="preserve"> </w:t>
      </w:r>
      <w:r w:rsidRPr="00B020EB">
        <w:rPr>
          <w:color w:val="324049"/>
        </w:rPr>
        <w:t>-</w:t>
      </w:r>
      <w:r>
        <w:rPr>
          <w:color w:val="324049"/>
        </w:rPr>
        <w:t xml:space="preserve"> </w:t>
      </w:r>
      <w:r w:rsidRPr="00B020EB">
        <w:rPr>
          <w:color w:val="324049"/>
        </w:rPr>
        <w:t>либо обязанность;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 xml:space="preserve">- требования о признании </w:t>
      </w:r>
      <w:proofErr w:type="gramStart"/>
      <w:r w:rsidRPr="00B020EB">
        <w:rPr>
          <w:color w:val="324049"/>
        </w:rPr>
        <w:t>незаконными</w:t>
      </w:r>
      <w:proofErr w:type="gramEnd"/>
      <w:r w:rsidRPr="00B020EB">
        <w:rPr>
          <w:color w:val="324049"/>
        </w:rPr>
        <w:t xml:space="preserve"> действия (бездействия);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иные сведения, которые заявитель считает необходимым сообщить.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5.6.</w:t>
      </w:r>
      <w:r w:rsidRPr="00B020EB">
        <w:rPr>
          <w:color w:val="324049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5.7</w:t>
      </w:r>
      <w:r w:rsidRPr="00B020EB">
        <w:rPr>
          <w:color w:val="324049"/>
        </w:rPr>
        <w:t>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5.8</w:t>
      </w:r>
      <w:r w:rsidRPr="00B020EB">
        <w:rPr>
          <w:color w:val="324049"/>
        </w:rPr>
        <w:t>. По результатам рассмотрения жалобы должностное лицо принимает решение:</w:t>
      </w:r>
      <w:r w:rsidRPr="00B020EB">
        <w:rPr>
          <w:color w:val="324049"/>
        </w:rPr>
        <w:br/>
        <w:t>- об удовлетворении требований заявителя и о признании неправомерным действия (бездействия);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об отказе в удовлетворении жалобы (с указанием оснований такого отказа).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5.9.</w:t>
      </w:r>
      <w:r w:rsidRPr="00B020EB">
        <w:rPr>
          <w:color w:val="324049"/>
        </w:rPr>
        <w:t xml:space="preserve"> </w:t>
      </w:r>
      <w:proofErr w:type="gramStart"/>
      <w:r w:rsidRPr="00B020EB">
        <w:rPr>
          <w:color w:val="324049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B020EB">
        <w:rPr>
          <w:color w:val="324049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 xml:space="preserve">5.10. </w:t>
      </w:r>
      <w:proofErr w:type="gramStart"/>
      <w:r w:rsidRPr="00B020EB">
        <w:rPr>
          <w:color w:val="324049"/>
        </w:rPr>
        <w:t>Обращение заявителя не рассматривается в следующих случаях:</w:t>
      </w:r>
      <w:r w:rsidRPr="00B020EB">
        <w:rPr>
          <w:color w:val="324049"/>
        </w:rPr>
        <w:br/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отсутствия подписи заявителя;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если предметом жалобы является решение о предоставлении муниципальной услуги, принятое в судебном порядке.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-текст жалобы не поддается прочтению;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-ответ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5.11</w:t>
      </w:r>
      <w:r w:rsidRPr="00B020EB">
        <w:rPr>
          <w:color w:val="324049"/>
        </w:rPr>
        <w:t>. Письменный ответ, содержащий результаты рассмотрения обращения, направляется заявителю не позднее 30 дней.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5.12</w:t>
      </w:r>
      <w:r w:rsidRPr="00B020EB">
        <w:rPr>
          <w:color w:val="324049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color w:val="324049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044709" w:rsidRPr="00B020EB" w:rsidRDefault="00044709" w:rsidP="00044709">
      <w:pPr>
        <w:pStyle w:val="western"/>
        <w:spacing w:before="0" w:beforeAutospacing="0" w:after="0"/>
        <w:ind w:left="-540"/>
        <w:jc w:val="both"/>
      </w:pPr>
      <w:r w:rsidRPr="00B020EB">
        <w:rPr>
          <w:b/>
          <w:bCs/>
          <w:color w:val="324049"/>
        </w:rPr>
        <w:t>5.13.</w:t>
      </w:r>
      <w:r w:rsidRPr="00B020EB">
        <w:rPr>
          <w:color w:val="324049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044709" w:rsidRPr="00B020EB" w:rsidRDefault="00044709" w:rsidP="00044709">
      <w:pPr>
        <w:ind w:left="-540"/>
        <w:jc w:val="both"/>
      </w:pPr>
    </w:p>
    <w:p w:rsidR="00747475" w:rsidRDefault="00747475"/>
    <w:sectPr w:rsidR="00747475" w:rsidSect="00AB74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709"/>
    <w:rsid w:val="00044709"/>
    <w:rsid w:val="002C25F6"/>
    <w:rsid w:val="00747475"/>
    <w:rsid w:val="00A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044709"/>
    <w:rPr>
      <w:b/>
      <w:bCs/>
    </w:rPr>
  </w:style>
  <w:style w:type="paragraph" w:customStyle="1" w:styleId="western">
    <w:name w:val="western"/>
    <w:basedOn w:val="a"/>
    <w:rsid w:val="0004470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2012-09-07T10:47:00Z</cp:lastPrinted>
  <dcterms:created xsi:type="dcterms:W3CDTF">2012-09-07T10:31:00Z</dcterms:created>
  <dcterms:modified xsi:type="dcterms:W3CDTF">2012-09-07T10:55:00Z</dcterms:modified>
</cp:coreProperties>
</file>