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42" w:rsidRDefault="00470542" w:rsidP="00470542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 wp14:anchorId="31A2D353" wp14:editId="4E91D5CB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42" w:rsidRPr="00470542" w:rsidRDefault="00470542" w:rsidP="00470542">
      <w:pPr>
        <w:jc w:val="center"/>
        <w:rPr>
          <w:rFonts w:ascii="Times New Roman" w:hAnsi="Times New Roman" w:cs="Times New Roman"/>
        </w:rPr>
      </w:pPr>
      <w:r w:rsidRPr="00470542">
        <w:rPr>
          <w:rFonts w:ascii="Times New Roman" w:hAnsi="Times New Roman" w:cs="Times New Roman"/>
        </w:rPr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470542" w:rsidRPr="00470542" w:rsidRDefault="00470542" w:rsidP="0047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542">
        <w:rPr>
          <w:rFonts w:ascii="Times New Roman" w:hAnsi="Times New Roman" w:cs="Times New Roman"/>
          <w:sz w:val="24"/>
          <w:szCs w:val="24"/>
        </w:rPr>
        <w:t>АДМИНИСТРАЦИЯ СЕЛЬСКОГО ПОСЕЛЕНИЯ ПИСКАЛЫ</w:t>
      </w:r>
    </w:p>
    <w:p w:rsidR="00470542" w:rsidRPr="00470542" w:rsidRDefault="00470542" w:rsidP="0047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5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470542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470542" w:rsidRPr="00470542" w:rsidRDefault="00470542" w:rsidP="004705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054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70542" w:rsidRPr="00470542" w:rsidRDefault="00470542" w:rsidP="004705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0542" w:rsidRPr="00470542" w:rsidRDefault="00470542" w:rsidP="004705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0542">
        <w:rPr>
          <w:rFonts w:ascii="Times New Roman" w:hAnsi="Times New Roman" w:cs="Times New Roman"/>
          <w:sz w:val="24"/>
          <w:szCs w:val="24"/>
        </w:rPr>
        <w:t>ПОСТАНОВЛЕНИЕ</w:t>
      </w:r>
      <w:r w:rsidR="0014432B">
        <w:rPr>
          <w:rFonts w:ascii="Times New Roman" w:hAnsi="Times New Roman" w:cs="Times New Roman"/>
          <w:sz w:val="24"/>
          <w:szCs w:val="24"/>
        </w:rPr>
        <w:t xml:space="preserve">   проект</w:t>
      </w:r>
    </w:p>
    <w:p w:rsidR="00470542" w:rsidRPr="00470542" w:rsidRDefault="00470542" w:rsidP="004705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08A3" w:rsidRPr="00470542" w:rsidRDefault="00470542" w:rsidP="005A6D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0542">
        <w:rPr>
          <w:rFonts w:ascii="Times New Roman" w:hAnsi="Times New Roman" w:cs="Times New Roman"/>
          <w:sz w:val="24"/>
          <w:szCs w:val="24"/>
        </w:rPr>
        <w:t xml:space="preserve">от  </w:t>
      </w:r>
      <w:r w:rsidR="0014432B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Pr="00470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5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0542">
        <w:rPr>
          <w:rFonts w:ascii="Times New Roman" w:hAnsi="Times New Roman" w:cs="Times New Roman"/>
          <w:sz w:val="24"/>
          <w:szCs w:val="24"/>
        </w:rPr>
        <w:t>.                         №</w:t>
      </w:r>
      <w:r w:rsidR="0014432B">
        <w:rPr>
          <w:rFonts w:ascii="Times New Roman" w:hAnsi="Times New Roman" w:cs="Times New Roman"/>
          <w:sz w:val="24"/>
          <w:szCs w:val="24"/>
        </w:rPr>
        <w:t>_______</w:t>
      </w:r>
      <w:r w:rsidRPr="0047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108A3" w:rsidRDefault="001108A3" w:rsidP="00110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33C" w:rsidRDefault="005D433C" w:rsidP="00110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32B" w:rsidRPr="00E12C48" w:rsidRDefault="0014432B" w:rsidP="0014432B">
      <w:pPr>
        <w:pStyle w:val="a7"/>
        <w:shd w:val="clear" w:color="auto" w:fill="FFFFFF"/>
        <w:spacing w:before="60" w:beforeAutospacing="0" w:after="180" w:afterAutospacing="0" w:line="293" w:lineRule="atLeast"/>
        <w:jc w:val="center"/>
        <w:rPr>
          <w:color w:val="333333"/>
        </w:rPr>
      </w:pPr>
      <w:r w:rsidRPr="00E12C48">
        <w:rPr>
          <w:rStyle w:val="a8"/>
          <w:color w:val="333333"/>
          <w:sz w:val="20"/>
          <w:szCs w:val="20"/>
        </w:rPr>
        <w:t xml:space="preserve">Об утверждении </w:t>
      </w:r>
      <w:proofErr w:type="gramStart"/>
      <w:r w:rsidRPr="00E12C48">
        <w:rPr>
          <w:rStyle w:val="a8"/>
          <w:color w:val="333333"/>
          <w:sz w:val="20"/>
          <w:szCs w:val="20"/>
        </w:rPr>
        <w:t xml:space="preserve">порядка проведения оценки регулирующего воздействия проектов </w:t>
      </w:r>
      <w:r w:rsidRPr="00E12C48">
        <w:rPr>
          <w:rStyle w:val="a8"/>
          <w:color w:val="333333"/>
        </w:rPr>
        <w:t>нормативных правовых актов   администрации сельского поселения</w:t>
      </w:r>
      <w:proofErr w:type="gramEnd"/>
      <w:r w:rsidRPr="00E12C48">
        <w:rPr>
          <w:rStyle w:val="a8"/>
          <w:color w:val="333333"/>
        </w:rPr>
        <w:t xml:space="preserve">   </w:t>
      </w:r>
      <w:r w:rsidRPr="00E12C48">
        <w:rPr>
          <w:rStyle w:val="a8"/>
          <w:color w:val="333333"/>
        </w:rPr>
        <w:t>Пискалы муниципального района Ставропольский Самарской области</w:t>
      </w:r>
    </w:p>
    <w:p w:rsidR="0014432B" w:rsidRPr="00E12C48" w:rsidRDefault="0014432B" w:rsidP="0014432B">
      <w:pPr>
        <w:pStyle w:val="a7"/>
        <w:shd w:val="clear" w:color="auto" w:fill="FFFFFF"/>
        <w:spacing w:before="60" w:beforeAutospacing="0" w:after="180" w:afterAutospacing="0" w:line="293" w:lineRule="atLeast"/>
        <w:rPr>
          <w:color w:val="333333"/>
        </w:rPr>
      </w:pPr>
      <w:r w:rsidRPr="00E12C48">
        <w:rPr>
          <w:color w:val="333333"/>
        </w:rPr>
        <w:t> </w:t>
      </w:r>
    </w:p>
    <w:p w:rsidR="001108A3" w:rsidRPr="00E12C48" w:rsidRDefault="0014432B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E12C48">
        <w:rPr>
          <w:color w:val="333333"/>
        </w:rPr>
        <w:t xml:space="preserve">            </w:t>
      </w:r>
      <w:proofErr w:type="gramStart"/>
      <w:r w:rsidRPr="00E12C48">
        <w:rPr>
          <w:color w:val="333333"/>
        </w:rPr>
        <w:t>Во исполнение Федерального закона от 02 июля 2013 года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самоуправления» по вопросам оценки регулирующего воздействия проектов нормативных правовых актов и экспертизы нормативных правовых актов»</w:t>
      </w:r>
      <w:r w:rsidR="00E12C48">
        <w:rPr>
          <w:color w:val="333333"/>
        </w:rPr>
        <w:t xml:space="preserve">, </w:t>
      </w:r>
      <w:r w:rsidR="001108A3">
        <w:t>в соответствии с</w:t>
      </w:r>
      <w:proofErr w:type="gramEnd"/>
      <w:r w:rsidR="001108A3">
        <w:t xml:space="preserve"> Уставом</w:t>
      </w:r>
      <w:r w:rsidR="001108A3">
        <w:rPr>
          <w:b/>
        </w:rPr>
        <w:t xml:space="preserve"> сельского поселения</w:t>
      </w:r>
      <w:r w:rsidR="00470542">
        <w:rPr>
          <w:b/>
        </w:rPr>
        <w:t xml:space="preserve"> Пискалы </w:t>
      </w:r>
      <w:r w:rsidR="001108A3">
        <w:rPr>
          <w:b/>
        </w:rPr>
        <w:t xml:space="preserve">муниципального района </w:t>
      </w:r>
      <w:proofErr w:type="gramStart"/>
      <w:r w:rsidR="001108A3">
        <w:rPr>
          <w:b/>
        </w:rPr>
        <w:t>Ставропольский</w:t>
      </w:r>
      <w:proofErr w:type="gramEnd"/>
      <w:r w:rsidR="001108A3">
        <w:rPr>
          <w:b/>
        </w:rPr>
        <w:t xml:space="preserve"> Самарской области</w:t>
      </w:r>
      <w:r w:rsidR="001108A3">
        <w:t>:</w:t>
      </w:r>
    </w:p>
    <w:p w:rsidR="00E12C48" w:rsidRPr="00E12C48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center"/>
        <w:rPr>
          <w:color w:val="333333"/>
          <w:sz w:val="20"/>
          <w:szCs w:val="20"/>
        </w:rPr>
      </w:pPr>
      <w:r w:rsidRPr="00E12C48">
        <w:rPr>
          <w:rStyle w:val="a8"/>
          <w:color w:val="333333"/>
          <w:sz w:val="20"/>
          <w:szCs w:val="20"/>
        </w:rPr>
        <w:t>ПОСТАНОВЛЯЕТ:</w:t>
      </w:r>
    </w:p>
    <w:p w:rsidR="00E12C48" w:rsidRPr="00F31519" w:rsidRDefault="00E12C48" w:rsidP="00F31519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F31519">
        <w:rPr>
          <w:color w:val="333333"/>
        </w:rPr>
        <w:t xml:space="preserve">1. Утвердить Порядок </w:t>
      </w:r>
      <w:proofErr w:type="gramStart"/>
      <w:r w:rsidRPr="00F31519">
        <w:rPr>
          <w:color w:val="333333"/>
        </w:rPr>
        <w:t>проведения оценки регулирующего воздействия проектов нормативных правовых актов администрации сельского поселения</w:t>
      </w:r>
      <w:proofErr w:type="gramEnd"/>
      <w:r w:rsidRPr="00F31519">
        <w:rPr>
          <w:color w:val="333333"/>
        </w:rPr>
        <w:t xml:space="preserve"> </w:t>
      </w:r>
      <w:r w:rsidR="00F31519">
        <w:rPr>
          <w:color w:val="333333"/>
        </w:rPr>
        <w:t>Пискалы</w:t>
      </w:r>
      <w:r w:rsidRPr="00F31519">
        <w:rPr>
          <w:color w:val="333333"/>
        </w:rPr>
        <w:t xml:space="preserve"> </w:t>
      </w:r>
      <w:r w:rsidR="00F31519" w:rsidRPr="00F31519">
        <w:t>муниципального района Ставропольский Самарской области</w:t>
      </w:r>
      <w:r w:rsidR="00F31519">
        <w:t>:</w:t>
      </w:r>
      <w:r w:rsidR="00F31519" w:rsidRPr="00F31519">
        <w:rPr>
          <w:color w:val="333333"/>
        </w:rPr>
        <w:t xml:space="preserve"> </w:t>
      </w:r>
      <w:r w:rsidRPr="00F31519">
        <w:rPr>
          <w:color w:val="333333"/>
        </w:rPr>
        <w:t>(Приложения № 1).</w:t>
      </w:r>
    </w:p>
    <w:p w:rsidR="00E12C48" w:rsidRPr="00F31519" w:rsidRDefault="00F31519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>
        <w:rPr>
          <w:color w:val="333333"/>
        </w:rPr>
        <w:t>2</w:t>
      </w:r>
      <w:r w:rsidR="00E12C48" w:rsidRPr="00F31519">
        <w:rPr>
          <w:color w:val="333333"/>
        </w:rPr>
        <w:t xml:space="preserve">. </w:t>
      </w:r>
      <w:proofErr w:type="gramStart"/>
      <w:r w:rsidR="00E12C48" w:rsidRPr="00F31519">
        <w:rPr>
          <w:color w:val="333333"/>
        </w:rPr>
        <w:t>Контроль за</w:t>
      </w:r>
      <w:proofErr w:type="gramEnd"/>
      <w:r w:rsidR="00E12C48" w:rsidRPr="00F31519">
        <w:rPr>
          <w:color w:val="333333"/>
        </w:rPr>
        <w:t xml:space="preserve"> выполнением настоящего постановления оставляю за со</w:t>
      </w:r>
      <w:r w:rsidR="00E12C48" w:rsidRPr="00F31519">
        <w:rPr>
          <w:color w:val="333333"/>
        </w:rPr>
        <w:softHyphen/>
        <w:t>бой.</w:t>
      </w:r>
    </w:p>
    <w:p w:rsidR="00E12C48" w:rsidRPr="00F31519" w:rsidRDefault="00F31519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>
        <w:rPr>
          <w:color w:val="333333"/>
        </w:rPr>
        <w:t>3</w:t>
      </w:r>
      <w:r w:rsidR="00E12C48" w:rsidRPr="00F31519">
        <w:rPr>
          <w:color w:val="333333"/>
        </w:rPr>
        <w:t>. Постановление вступает в силу после его официального опубликова</w:t>
      </w:r>
      <w:r w:rsidR="00E12C48" w:rsidRPr="00F31519">
        <w:rPr>
          <w:color w:val="333333"/>
        </w:rPr>
        <w:softHyphen/>
        <w:t>ния (обнародования).</w:t>
      </w:r>
    </w:p>
    <w:p w:rsidR="00F31519" w:rsidRDefault="00F31519" w:rsidP="00F3151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31519" w:rsidRDefault="00F31519" w:rsidP="00F3151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31519" w:rsidRDefault="00F31519" w:rsidP="00F31519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Пискалы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К.А.Костыгов</w:t>
      </w:r>
      <w:proofErr w:type="spellEnd"/>
    </w:p>
    <w:p w:rsidR="00F31519" w:rsidRDefault="00F31519" w:rsidP="00E12C48">
      <w:pPr>
        <w:pStyle w:val="a7"/>
        <w:shd w:val="clear" w:color="auto" w:fill="FFFFFF"/>
        <w:spacing w:before="60" w:beforeAutospacing="0" w:after="180" w:afterAutospacing="0" w:line="293" w:lineRule="atLeast"/>
        <w:rPr>
          <w:rFonts w:ascii="Segoe UI" w:hAnsi="Segoe UI" w:cs="Segoe UI"/>
          <w:color w:val="333333"/>
          <w:sz w:val="20"/>
          <w:szCs w:val="20"/>
        </w:rPr>
      </w:pPr>
    </w:p>
    <w:p w:rsidR="00F31519" w:rsidRDefault="00F31519" w:rsidP="00E12C48">
      <w:pPr>
        <w:pStyle w:val="a7"/>
        <w:shd w:val="clear" w:color="auto" w:fill="FFFFFF"/>
        <w:spacing w:before="60" w:beforeAutospacing="0" w:after="180" w:afterAutospacing="0" w:line="293" w:lineRule="atLeast"/>
        <w:rPr>
          <w:rFonts w:ascii="Segoe UI" w:hAnsi="Segoe UI" w:cs="Segoe UI"/>
          <w:color w:val="333333"/>
          <w:sz w:val="20"/>
          <w:szCs w:val="20"/>
        </w:rPr>
      </w:pPr>
    </w:p>
    <w:p w:rsidR="00F31519" w:rsidRDefault="00F31519" w:rsidP="00E12C48">
      <w:pPr>
        <w:pStyle w:val="a7"/>
        <w:shd w:val="clear" w:color="auto" w:fill="FFFFFF"/>
        <w:spacing w:before="60" w:beforeAutospacing="0" w:after="180" w:afterAutospacing="0" w:line="293" w:lineRule="atLeast"/>
        <w:rPr>
          <w:rFonts w:ascii="Segoe UI" w:hAnsi="Segoe UI" w:cs="Segoe UI"/>
          <w:color w:val="333333"/>
          <w:sz w:val="20"/>
          <w:szCs w:val="20"/>
        </w:rPr>
      </w:pPr>
    </w:p>
    <w:p w:rsidR="00F31519" w:rsidRDefault="00F31519" w:rsidP="00E12C48">
      <w:pPr>
        <w:pStyle w:val="a7"/>
        <w:shd w:val="clear" w:color="auto" w:fill="FFFFFF"/>
        <w:spacing w:before="60" w:beforeAutospacing="0" w:after="180" w:afterAutospacing="0" w:line="293" w:lineRule="atLeast"/>
        <w:rPr>
          <w:rFonts w:ascii="Segoe UI" w:hAnsi="Segoe UI" w:cs="Segoe UI"/>
          <w:color w:val="333333"/>
          <w:sz w:val="20"/>
          <w:szCs w:val="20"/>
        </w:rPr>
      </w:pPr>
    </w:p>
    <w:p w:rsidR="00F31519" w:rsidRDefault="00F31519" w:rsidP="00E12C48">
      <w:pPr>
        <w:pStyle w:val="a7"/>
        <w:shd w:val="clear" w:color="auto" w:fill="FFFFFF"/>
        <w:spacing w:before="60" w:beforeAutospacing="0" w:after="180" w:afterAutospacing="0" w:line="293" w:lineRule="atLeast"/>
        <w:rPr>
          <w:rFonts w:ascii="Segoe UI" w:hAnsi="Segoe UI" w:cs="Segoe UI"/>
          <w:color w:val="333333"/>
          <w:sz w:val="20"/>
          <w:szCs w:val="20"/>
        </w:rPr>
      </w:pPr>
    </w:p>
    <w:p w:rsidR="00E12C48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 </w:t>
      </w:r>
    </w:p>
    <w:p w:rsidR="00E12C48" w:rsidRDefault="00E12C48" w:rsidP="00F31519">
      <w:pPr>
        <w:pStyle w:val="a7"/>
        <w:shd w:val="clear" w:color="auto" w:fill="FFFFFF"/>
        <w:spacing w:before="60" w:beforeAutospacing="0" w:after="180" w:afterAutospacing="0" w:line="293" w:lineRule="atLeast"/>
        <w:jc w:val="right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 </w:t>
      </w:r>
      <w:r w:rsidR="00F31519">
        <w:rPr>
          <w:rFonts w:ascii="Segoe UI" w:hAnsi="Segoe UI" w:cs="Segoe UI"/>
          <w:color w:val="333333"/>
          <w:sz w:val="20"/>
          <w:szCs w:val="20"/>
        </w:rPr>
        <w:t>Приложение 1</w:t>
      </w:r>
    </w:p>
    <w:p w:rsidR="00E12C48" w:rsidRPr="00656238" w:rsidRDefault="00E12C48" w:rsidP="00656238">
      <w:pPr>
        <w:pStyle w:val="a7"/>
        <w:shd w:val="clear" w:color="auto" w:fill="FFFFFF"/>
        <w:spacing w:before="60" w:beforeAutospacing="0" w:after="180" w:afterAutospacing="0" w:line="293" w:lineRule="atLeast"/>
        <w:jc w:val="center"/>
        <w:rPr>
          <w:color w:val="333333"/>
        </w:rPr>
      </w:pPr>
      <w:r w:rsidRPr="00656238">
        <w:rPr>
          <w:rStyle w:val="a8"/>
          <w:color w:val="333333"/>
        </w:rPr>
        <w:t>ПОРЯДОК</w:t>
      </w:r>
    </w:p>
    <w:p w:rsidR="00F31519" w:rsidRPr="00656238" w:rsidRDefault="00E12C48" w:rsidP="00656238">
      <w:pPr>
        <w:pStyle w:val="a7"/>
        <w:shd w:val="clear" w:color="auto" w:fill="FFFFFF"/>
        <w:spacing w:before="60" w:beforeAutospacing="0" w:after="180" w:afterAutospacing="0" w:line="293" w:lineRule="atLeast"/>
        <w:jc w:val="center"/>
        <w:rPr>
          <w:u w:val="single"/>
        </w:rPr>
      </w:pPr>
      <w:r w:rsidRPr="00656238">
        <w:rPr>
          <w:rStyle w:val="a8"/>
          <w:color w:val="333333"/>
        </w:rPr>
        <w:t xml:space="preserve">проведения </w:t>
      </w:r>
      <w:proofErr w:type="gramStart"/>
      <w:r w:rsidRPr="00656238">
        <w:rPr>
          <w:rStyle w:val="a8"/>
          <w:color w:val="333333"/>
        </w:rPr>
        <w:t>оценки регулирующего воздействия проектов нормативных правовых актов</w:t>
      </w:r>
      <w:r w:rsidR="00656238">
        <w:rPr>
          <w:rStyle w:val="a8"/>
          <w:color w:val="333333"/>
        </w:rPr>
        <w:t xml:space="preserve"> </w:t>
      </w:r>
      <w:r w:rsidRPr="00656238">
        <w:rPr>
          <w:rStyle w:val="a8"/>
          <w:color w:val="333333"/>
        </w:rPr>
        <w:t>администрации сельского поселения</w:t>
      </w:r>
      <w:proofErr w:type="gramEnd"/>
      <w:r w:rsidR="00DA1F76" w:rsidRPr="00656238">
        <w:rPr>
          <w:rStyle w:val="a8"/>
          <w:color w:val="333333"/>
        </w:rPr>
        <w:t xml:space="preserve"> </w:t>
      </w:r>
      <w:r w:rsidR="00DA1F76" w:rsidRPr="00656238">
        <w:rPr>
          <w:rStyle w:val="a8"/>
          <w:color w:val="333333"/>
        </w:rPr>
        <w:t xml:space="preserve">Пискалы муниципального района </w:t>
      </w:r>
      <w:r w:rsidR="00656238" w:rsidRPr="00656238">
        <w:rPr>
          <w:rStyle w:val="a8"/>
          <w:color w:val="333333"/>
        </w:rPr>
        <w:t>С</w:t>
      </w:r>
      <w:r w:rsidR="00DA1F76" w:rsidRPr="00656238">
        <w:rPr>
          <w:rStyle w:val="a8"/>
          <w:color w:val="333333"/>
        </w:rPr>
        <w:t>тавропольский Самарской области</w:t>
      </w:r>
    </w:p>
    <w:p w:rsidR="00E12C48" w:rsidRPr="00313B2F" w:rsidRDefault="00E12C48" w:rsidP="00F31519">
      <w:pPr>
        <w:pStyle w:val="a7"/>
        <w:shd w:val="clear" w:color="auto" w:fill="FFFFFF"/>
        <w:spacing w:before="60" w:beforeAutospacing="0" w:after="180" w:afterAutospacing="0" w:line="293" w:lineRule="atLeast"/>
        <w:jc w:val="center"/>
        <w:rPr>
          <w:color w:val="333333"/>
        </w:rPr>
      </w:pPr>
      <w:r w:rsidRPr="00313B2F">
        <w:rPr>
          <w:rStyle w:val="a8"/>
          <w:color w:val="333333"/>
        </w:rPr>
        <w:t> 1.</w:t>
      </w:r>
      <w:r w:rsidRPr="00313B2F">
        <w:rPr>
          <w:rStyle w:val="apple-converted-space"/>
          <w:b/>
          <w:bCs/>
          <w:color w:val="333333"/>
        </w:rPr>
        <w:t> </w:t>
      </w:r>
      <w:r w:rsidRPr="00313B2F">
        <w:rPr>
          <w:rStyle w:val="a8"/>
          <w:color w:val="333333"/>
        </w:rPr>
        <w:t>Общие положения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1.1. Настоящий Порядок проведения оценки регулирующего воздействия проектов нормативных правовых актов (далее — Порядок) администрации сельского поселения </w:t>
      </w:r>
      <w:r w:rsidR="00656238" w:rsidRPr="00313B2F">
        <w:rPr>
          <w:color w:val="333333"/>
        </w:rPr>
        <w:t>Пискалы</w:t>
      </w:r>
      <w:r w:rsidRPr="00313B2F">
        <w:rPr>
          <w:color w:val="333333"/>
        </w:rPr>
        <w:t xml:space="preserve"> (далее – администрация) определяет проведение </w:t>
      </w:r>
      <w:proofErr w:type="gramStart"/>
      <w:r w:rsidRPr="00313B2F">
        <w:rPr>
          <w:color w:val="333333"/>
        </w:rPr>
        <w:t>оценки регулирующего воздействия проектов постановлений администрации сельского поселения</w:t>
      </w:r>
      <w:proofErr w:type="gramEnd"/>
      <w:r w:rsidRPr="00313B2F">
        <w:rPr>
          <w:color w:val="333333"/>
        </w:rPr>
        <w:t xml:space="preserve"> </w:t>
      </w:r>
      <w:r w:rsidR="00656238" w:rsidRPr="00313B2F">
        <w:rPr>
          <w:color w:val="333333"/>
        </w:rPr>
        <w:t>Пискалы</w:t>
      </w:r>
      <w:r w:rsidR="00656238" w:rsidRPr="00313B2F">
        <w:rPr>
          <w:color w:val="333333"/>
        </w:rPr>
        <w:t xml:space="preserve"> </w:t>
      </w:r>
      <w:r w:rsidRPr="00313B2F">
        <w:rPr>
          <w:color w:val="333333"/>
        </w:rPr>
        <w:t>(далее — проект нормативного правового акта).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1.2. Термины и понятия, используемые в настоящем Порядке: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Регулирующее лицо </w:t>
      </w:r>
      <w:proofErr w:type="gramStart"/>
      <w:r w:rsidRPr="00313B2F">
        <w:rPr>
          <w:color w:val="333333"/>
        </w:rPr>
        <w:t>–Г</w:t>
      </w:r>
      <w:proofErr w:type="gramEnd"/>
      <w:r w:rsidRPr="00313B2F">
        <w:rPr>
          <w:color w:val="333333"/>
        </w:rPr>
        <w:t>лав</w:t>
      </w:r>
      <w:r w:rsidR="00656238" w:rsidRPr="00313B2F">
        <w:rPr>
          <w:color w:val="333333"/>
        </w:rPr>
        <w:t>а</w:t>
      </w:r>
      <w:r w:rsidRPr="00313B2F">
        <w:rPr>
          <w:color w:val="333333"/>
        </w:rPr>
        <w:t xml:space="preserve"> администрации сельского поселения </w:t>
      </w:r>
      <w:r w:rsidR="00656238" w:rsidRPr="00313B2F">
        <w:rPr>
          <w:color w:val="333333"/>
        </w:rPr>
        <w:t>Пискалы</w:t>
      </w:r>
      <w:r w:rsidR="00656238" w:rsidRPr="00313B2F">
        <w:rPr>
          <w:color w:val="333333"/>
        </w:rPr>
        <w:t>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Уполномоченное лицо – Главный специалист </w:t>
      </w:r>
      <w:r w:rsidR="00656238" w:rsidRPr="00313B2F">
        <w:rPr>
          <w:color w:val="333333"/>
        </w:rPr>
        <w:t>- бухгалтер</w:t>
      </w:r>
      <w:r w:rsidRPr="00313B2F">
        <w:rPr>
          <w:color w:val="333333"/>
        </w:rPr>
        <w:t xml:space="preserve"> администрации сельского поселения </w:t>
      </w:r>
      <w:r w:rsidR="00656238" w:rsidRPr="00313B2F">
        <w:rPr>
          <w:color w:val="333333"/>
        </w:rPr>
        <w:t>Пискалы</w:t>
      </w:r>
      <w:r w:rsidR="00656238" w:rsidRPr="00313B2F">
        <w:rPr>
          <w:color w:val="333333"/>
        </w:rPr>
        <w:t>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Участники публичных консультаций —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1.3. Оценке регулирующего воздействия подлежат проекты нормативных правовых актов, затрагивающие вопросы осуществления предпринимательской и инвестиционной деятельности.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1.4. Целью оценки регулирующего воздействия является выявление в проекте 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сельского поселения </w:t>
      </w:r>
      <w:proofErr w:type="gramStart"/>
      <w:r w:rsidR="00656238" w:rsidRPr="00313B2F">
        <w:rPr>
          <w:color w:val="333333"/>
        </w:rPr>
        <w:t>Пискалы</w:t>
      </w:r>
      <w:proofErr w:type="gramEnd"/>
      <w:r w:rsidR="00656238" w:rsidRPr="00313B2F">
        <w:rPr>
          <w:color w:val="333333"/>
        </w:rPr>
        <w:t xml:space="preserve"> </w:t>
      </w:r>
      <w:r w:rsidRPr="00313B2F">
        <w:rPr>
          <w:color w:val="333333"/>
        </w:rPr>
        <w:t xml:space="preserve">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бюджета сельского поселения </w:t>
      </w:r>
      <w:r w:rsidR="00656238" w:rsidRPr="00313B2F">
        <w:rPr>
          <w:color w:val="333333"/>
        </w:rPr>
        <w:t>Пискалы</w:t>
      </w:r>
      <w:r w:rsidR="00656238" w:rsidRPr="00313B2F">
        <w:rPr>
          <w:color w:val="333333"/>
        </w:rPr>
        <w:t>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1.5.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регулирующим органом проекте: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proofErr w:type="gramStart"/>
      <w:r w:rsidRPr="00313B2F">
        <w:rPr>
          <w:color w:val="333333"/>
        </w:rPr>
        <w:t xml:space="preserve">1) высокая степень регулирующего воздействия — проект нормативного правового акта содержит положения, устанавливающие ранее не предусмотренные нормативными правовыми актами администрации сельского поселения </w:t>
      </w:r>
      <w:r w:rsidR="00656238" w:rsidRPr="00313B2F">
        <w:rPr>
          <w:color w:val="333333"/>
        </w:rPr>
        <w:t>Пискалы</w:t>
      </w:r>
      <w:r w:rsidR="00656238" w:rsidRPr="00313B2F">
        <w:rPr>
          <w:color w:val="333333"/>
        </w:rPr>
        <w:t xml:space="preserve"> </w:t>
      </w:r>
      <w:r w:rsidRPr="00313B2F">
        <w:rPr>
          <w:color w:val="333333"/>
        </w:rPr>
        <w:t xml:space="preserve">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установлению, а также положений, способствующих возникновению ранее не предусмотренных законодательством Забайкальского края и иными нормативными </w:t>
      </w:r>
      <w:r w:rsidRPr="00313B2F">
        <w:rPr>
          <w:color w:val="333333"/>
        </w:rPr>
        <w:lastRenderedPageBreak/>
        <w:t>правовыми актами расходов физических</w:t>
      </w:r>
      <w:proofErr w:type="gramEnd"/>
      <w:r w:rsidRPr="00313B2F">
        <w:rPr>
          <w:color w:val="333333"/>
        </w:rPr>
        <w:t xml:space="preserve"> и юридических лиц в сфере предпринимательской и инвестиционной деятельности;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proofErr w:type="gramStart"/>
      <w:r w:rsidRPr="00313B2F">
        <w:rPr>
          <w:color w:val="333333"/>
        </w:rPr>
        <w:t xml:space="preserve">2) средняя степень регулирующего воздействия — проект нормативного правового акта содержит положения, изменяющие ранее предусмотренные нормативными правовыми актами администрации сельского поселения </w:t>
      </w:r>
      <w:r w:rsidR="00656238" w:rsidRPr="00313B2F">
        <w:rPr>
          <w:color w:val="333333"/>
        </w:rPr>
        <w:t>Пискалы</w:t>
      </w:r>
      <w:r w:rsidRPr="00313B2F">
        <w:rPr>
          <w:color w:val="333333"/>
        </w:rPr>
        <w:t>,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установлению, а также положений, способствующих увеличению ранее предусмотренных законодательством Забайкальского края и иными нормативными правовыми актами расходов физических и юридических</w:t>
      </w:r>
      <w:proofErr w:type="gramEnd"/>
      <w:r w:rsidRPr="00313B2F">
        <w:rPr>
          <w:color w:val="333333"/>
        </w:rPr>
        <w:t xml:space="preserve"> лиц в сфере предпринимательской и инвестиционной деятельности;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3) низкая степень регулирующего воздействия — проект нормативного правового акта не содержит положений, предусмотренных подпунктами 1 и 2 пункта 1.5 настоящего Порядка, однако подлежит оценке регулирующего воздействия по общим основаниям.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1.6. Процедура проведения оценки регулирующего воздействия состоит из следующих этапов: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1) размещение уведомления о проведении публичных консультаций;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2) подготовка и направление в уполномоченный орган проекта нормативного правового акта и расширенной пояснительной записки с обоснованием достижения целей, поставленных регулирующим органом после принятия проекта нормативного правового акта;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3) проведение оценки регулирующего воздействия уполномоченным органом.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rStyle w:val="a8"/>
          <w:color w:val="333333"/>
        </w:rPr>
        <w:t>2. Размещение уведомления о проведении публичных консультаций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2.1. Регулирующий специалист, разработавший проект нормативного правового акта, обеспечивает его размещение на официальном сайте администрации сельского поселения </w:t>
      </w:r>
      <w:r w:rsidR="00407BEA" w:rsidRPr="00313B2F">
        <w:rPr>
          <w:color w:val="333333"/>
        </w:rPr>
        <w:t>Пискалы</w:t>
      </w:r>
      <w:r w:rsidR="00407BEA" w:rsidRPr="00313B2F">
        <w:rPr>
          <w:color w:val="333333"/>
        </w:rPr>
        <w:t xml:space="preserve"> </w:t>
      </w:r>
      <w:r w:rsidRPr="00313B2F">
        <w:rPr>
          <w:color w:val="333333"/>
        </w:rPr>
        <w:t>в сети Интернет для проведения публичных консультаций с одновременным размещением уведомления о проведении публичных консультаций (далее — уведомление) для представителей участников публичных консультаций и перечня вопросов для проведения публичных консультаций.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Образцы форм уведомления и перечня вопросов по проведению публичных консультаций приведены в приложениях № 1 и 2 к настоящему Порядку.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2.2. О размещении уведомления регулирующий орган информирует по своему усмотрению с указанием сведений о месте такого размещения (полный электронный адрес):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1) заинтересованные специалисты администрации сельского поселения </w:t>
      </w:r>
      <w:r w:rsidR="00407BEA" w:rsidRPr="00313B2F">
        <w:rPr>
          <w:color w:val="333333"/>
        </w:rPr>
        <w:t>Пискалы</w:t>
      </w:r>
      <w:r w:rsidR="00407BEA" w:rsidRPr="00313B2F">
        <w:rPr>
          <w:color w:val="333333"/>
        </w:rPr>
        <w:t>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2) общественный совет при регулирующем органе (в случае его наличия).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2.3. Срок проведения публичных консультаций устанавливается регулирующим органом с учетом степени регулирующего воздействия положений, содержащихся в проекте нормативного правового акта, но не может составлять менее 15 календарных дней со дня размещения на официальном сайте администрации сельского поселения </w:t>
      </w:r>
      <w:r w:rsidR="00407BEA" w:rsidRPr="00313B2F">
        <w:rPr>
          <w:color w:val="333333"/>
        </w:rPr>
        <w:t>Пискалы</w:t>
      </w:r>
      <w:r w:rsidR="00407BEA" w:rsidRPr="00313B2F">
        <w:rPr>
          <w:color w:val="333333"/>
        </w:rPr>
        <w:t xml:space="preserve"> </w:t>
      </w:r>
      <w:r w:rsidRPr="00313B2F">
        <w:rPr>
          <w:color w:val="333333"/>
        </w:rPr>
        <w:t>в сети Интернет уведомления.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lastRenderedPageBreak/>
        <w:t>2.4. Регулирующее лицо обязано рассмотреть все замечания и предложения, поступившие в установленный срок в связи с размещением уведомления и самого проекта нормативного правового акта, как в письменном, так и в электронном виде.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2.5. </w:t>
      </w:r>
      <w:proofErr w:type="gramStart"/>
      <w:r w:rsidRPr="00313B2F">
        <w:rPr>
          <w:color w:val="333333"/>
        </w:rPr>
        <w:t xml:space="preserve">Регулирующее лицо по итогам рассмотрения поступивших в установленный срок замечаний и предложений готовит сводную таблицу, содержащую сведения об их учете или причинах отклонения, которая подлежит обязательному размещению регулирующим органом на официальном сайте администрации сельского поселения </w:t>
      </w:r>
      <w:r w:rsidR="00407BEA" w:rsidRPr="00313B2F">
        <w:rPr>
          <w:color w:val="333333"/>
        </w:rPr>
        <w:t>Пискалы</w:t>
      </w:r>
      <w:r w:rsidR="00407BEA" w:rsidRPr="00313B2F">
        <w:rPr>
          <w:color w:val="333333"/>
        </w:rPr>
        <w:t xml:space="preserve"> </w:t>
      </w:r>
      <w:r w:rsidRPr="00313B2F">
        <w:rPr>
          <w:color w:val="333333"/>
        </w:rPr>
        <w:t>в сети Интернет в срок не позднее 5 календарных дней со дня окончания публичных консультаций.</w:t>
      </w:r>
      <w:proofErr w:type="gramEnd"/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2.6. </w:t>
      </w:r>
      <w:proofErr w:type="gramStart"/>
      <w:r w:rsidRPr="00313B2F">
        <w:rPr>
          <w:color w:val="333333"/>
        </w:rPr>
        <w:t xml:space="preserve">Если в результате доработки регулирующим органом в проект нормативного правового акта будут внесены изменения, содержащие положения с высокой степенью регулирующего воздействия или средней степенью регулирующего воздействия, в отношении которых не проведены публичные консультации, проект нормативного правового акта подлежит повторному размещению на официальном сайте администрации сельского поселения </w:t>
      </w:r>
      <w:r w:rsidR="00407BEA" w:rsidRPr="00313B2F">
        <w:rPr>
          <w:color w:val="333333"/>
        </w:rPr>
        <w:t>Пискалы</w:t>
      </w:r>
      <w:r w:rsidR="00407BEA" w:rsidRPr="00313B2F">
        <w:rPr>
          <w:color w:val="333333"/>
        </w:rPr>
        <w:t xml:space="preserve"> </w:t>
      </w:r>
      <w:r w:rsidRPr="00313B2F">
        <w:rPr>
          <w:color w:val="333333"/>
        </w:rPr>
        <w:t>в сети Интернет с целью проведения публичных консультаций в соответствии с пунктами 2.1</w:t>
      </w:r>
      <w:proofErr w:type="gramEnd"/>
      <w:r w:rsidRPr="00313B2F">
        <w:rPr>
          <w:color w:val="333333"/>
        </w:rPr>
        <w:t> — 2.5 настоящего Порядка.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2.7. В случае принятия по результатам публичных консультаций регулирующим органом решения об отказе в разработке проекта нормативного правового акта, регулирующий орган размещает на официальном сайте администрации муниципального образования соответствующее уведомление.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2.8. Регулирующее лицо, принявшее решение о подготовке проекта нормативного правового акта, может на стадии его подготовки провести публичные консультации в порядке, установленном настоящим разделом.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rStyle w:val="a8"/>
          <w:color w:val="333333"/>
        </w:rPr>
        <w:t>3.</w:t>
      </w:r>
      <w:r w:rsidRPr="00313B2F">
        <w:rPr>
          <w:rStyle w:val="apple-converted-space"/>
          <w:color w:val="333333"/>
        </w:rPr>
        <w:t> </w:t>
      </w:r>
      <w:r w:rsidRPr="00313B2F">
        <w:rPr>
          <w:rStyle w:val="a8"/>
          <w:color w:val="333333"/>
        </w:rPr>
        <w:t>Подготовка и направление в уполномоченный орган проекта нормативного правового акта и пояснительной записки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3.1. Регулирующее лицо с учетом поступивших и признанных обоснованными замечаний и предложений дорабатывает проект нормативного правового акта и готовит пояснительную записку.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3.2. Пояснительная записка к проекту нормативного правового акта должна содержать: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1) описание проблемы, на решение которой направлено предполагаемое правовое регулирование, а также нормативные правовые акты, которыми предусмотрена возможность регулирования;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2) цели регулирования проекта нормативного правового акта;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3) обоснование необходимости принятия нормативного правового акта;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4) основные группы субъектов предпринимательской и инвестиционной деятельности, иные заинтересованные лица, включая органы государственной власти;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5) предполагаемые социально-экономические, финансовые (в том числе оценка бюджетной эффективности) и иные последствия, к которым приведет принятие и реализация вносимого проекта нормативного правового акта;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lastRenderedPageBreak/>
        <w:t xml:space="preserve">6) новые функции, полномочия, обязанности и права структурных подразделений администрации сельского поселения </w:t>
      </w:r>
      <w:r w:rsidR="00407BEA" w:rsidRPr="00313B2F">
        <w:rPr>
          <w:color w:val="333333"/>
        </w:rPr>
        <w:t>Пискалы</w:t>
      </w:r>
      <w:r w:rsidR="00407BEA" w:rsidRPr="00313B2F">
        <w:rPr>
          <w:color w:val="333333"/>
        </w:rPr>
        <w:t xml:space="preserve"> </w:t>
      </w:r>
      <w:r w:rsidRPr="00313B2F">
        <w:rPr>
          <w:color w:val="333333"/>
        </w:rPr>
        <w:t>или их изменение, а также порядок их реализации;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7) новые обязанности или ограничения для субъектов предпринимательской и инвестиционной деятельности сельского поселения </w:t>
      </w:r>
      <w:r w:rsidR="00407BEA" w:rsidRPr="00313B2F">
        <w:rPr>
          <w:color w:val="333333"/>
        </w:rPr>
        <w:t>Пискалы</w:t>
      </w:r>
      <w:r w:rsidR="00407BEA" w:rsidRPr="00313B2F">
        <w:rPr>
          <w:color w:val="333333"/>
        </w:rPr>
        <w:t xml:space="preserve"> </w:t>
      </w:r>
      <w:r w:rsidRPr="00313B2F">
        <w:rPr>
          <w:color w:val="333333"/>
        </w:rPr>
        <w:t>или изменение содержания существующих обязанностей и ограничений, а также порядок организации их исполнения;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8. оценку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9) риски </w:t>
      </w:r>
      <w:proofErr w:type="spellStart"/>
      <w:r w:rsidRPr="00313B2F">
        <w:rPr>
          <w:color w:val="333333"/>
        </w:rPr>
        <w:t>недостижения</w:t>
      </w:r>
      <w:proofErr w:type="spellEnd"/>
      <w:r w:rsidRPr="00313B2F">
        <w:rPr>
          <w:color w:val="333333"/>
        </w:rPr>
        <w:t xml:space="preserve"> целей, поставленных в проекте нормативного правового акта;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10) сведения, которые, по мнению регулирующего органа, позволяют оценить обоснованность принятия вносимого проекта нормативного правового акта;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11) предполагаемую дату введения регулирования, обоснование необходимости переходного периода (при его установлении) либо необходимость распространения предполагаемого регулирования на ранее возникшие отношения.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3.3. При отсутствии замечаний и предложений по итогам публичных консультаций в пояснительной записке делается соответствующая запись.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3.4. Доработанный по результатам публичных консультаций проект нормативного правового акта с пояснительной запиской и всеми поступившими к нему замечаниями и предложениями, а также со сводной таблицей, подготовленной в соответствии с пунктом 2.5 настоящего Порядка, направляется регулирующим органом в уполномоченный орган.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3.5. Уполномоченный специалист рассматривает поступивший проект нормативного правового акта после согласования проекта нормативного правового акта всеми лицами администрации сельского поселения </w:t>
      </w:r>
      <w:r w:rsidR="00407BEA" w:rsidRPr="00313B2F">
        <w:rPr>
          <w:color w:val="333333"/>
        </w:rPr>
        <w:t>Пискалы</w:t>
      </w:r>
      <w:r w:rsidR="00407BEA" w:rsidRPr="00313B2F">
        <w:rPr>
          <w:color w:val="333333"/>
        </w:rPr>
        <w:t xml:space="preserve">, </w:t>
      </w:r>
      <w:r w:rsidRPr="00313B2F">
        <w:rPr>
          <w:color w:val="333333"/>
        </w:rPr>
        <w:t xml:space="preserve">внесенными в лист согласования, за исключением специалиста по общим и юридическим вопросам сельского поселения </w:t>
      </w:r>
      <w:r w:rsidR="00407BEA" w:rsidRPr="00313B2F">
        <w:rPr>
          <w:color w:val="333333"/>
        </w:rPr>
        <w:t>Пискалы</w:t>
      </w:r>
      <w:r w:rsidRPr="00313B2F">
        <w:rPr>
          <w:color w:val="333333"/>
        </w:rPr>
        <w:t xml:space="preserve">, либо до подписания проекта главой администрации сельского поселения </w:t>
      </w:r>
      <w:r w:rsidR="00407BEA" w:rsidRPr="00313B2F">
        <w:rPr>
          <w:color w:val="333333"/>
        </w:rPr>
        <w:t>Пискалы</w:t>
      </w:r>
      <w:r w:rsidR="00407BEA" w:rsidRPr="00313B2F">
        <w:rPr>
          <w:color w:val="333333"/>
        </w:rPr>
        <w:t>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rStyle w:val="a8"/>
          <w:color w:val="333333"/>
        </w:rPr>
        <w:t>4. Проведение оценки регулирующего воздействия уполномоченным специалистом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4.1. В случае если направленный регулирующим органом проект нормативного правового акта не подлежит оценке регулирующего воздействия в соответствии с пунктом 1.3 настоящего Порядка, уполномоченный орган возвращает проект нормативного правового акта в срок 3 рабочих дня </w:t>
      </w:r>
      <w:proofErr w:type="gramStart"/>
      <w:r w:rsidRPr="00313B2F">
        <w:rPr>
          <w:color w:val="333333"/>
        </w:rPr>
        <w:t>с даты</w:t>
      </w:r>
      <w:proofErr w:type="gramEnd"/>
      <w:r w:rsidRPr="00313B2F">
        <w:rPr>
          <w:color w:val="333333"/>
        </w:rPr>
        <w:t xml:space="preserve"> его поступления как не подлежащий проведению оценки регулирующего воздействия.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Положения абзаца первого настоящего пункта не применяются в отношении проектов нормативных правовых актов, подлежащих антикоррупционной экспертизе, проводимой специалистом по общим и юридическим вопросам администрации сельского поселения </w:t>
      </w:r>
      <w:r w:rsidR="00407BEA" w:rsidRPr="00313B2F">
        <w:rPr>
          <w:color w:val="333333"/>
        </w:rPr>
        <w:t>Пискалы</w:t>
      </w:r>
      <w:r w:rsidR="003051DC" w:rsidRPr="00313B2F">
        <w:rPr>
          <w:color w:val="333333"/>
        </w:rPr>
        <w:t>.</w:t>
      </w:r>
      <w:r w:rsidR="00407BEA" w:rsidRPr="00313B2F">
        <w:rPr>
          <w:color w:val="333333"/>
        </w:rPr>
        <w:t xml:space="preserve"> </w:t>
      </w:r>
      <w:r w:rsidRPr="00313B2F">
        <w:rPr>
          <w:color w:val="333333"/>
        </w:rPr>
        <w:t xml:space="preserve">Также в случае несоблюдения регулирующим органом процедуры, предусмотренной пунктами 2.1 — 2.5, 3.2 и 3.3 настоящего Порядка, уполномоченный орган возвращает направленный в соответствии с пунктом 3.5 настоящего Порядка проект нормативного правового акта с требованием провести процедуру, начиная </w:t>
      </w:r>
      <w:proofErr w:type="gramStart"/>
      <w:r w:rsidRPr="00313B2F">
        <w:rPr>
          <w:color w:val="333333"/>
        </w:rPr>
        <w:t>с</w:t>
      </w:r>
      <w:proofErr w:type="gramEnd"/>
      <w:r w:rsidRPr="00313B2F">
        <w:rPr>
          <w:color w:val="333333"/>
        </w:rPr>
        <w:t xml:space="preserve"> невыполненной. После выполнения требований регулирующий орган повторно направляет в уполномоченный орган проект нормативного правового акта.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lastRenderedPageBreak/>
        <w:t xml:space="preserve">4.2. </w:t>
      </w:r>
      <w:proofErr w:type="gramStart"/>
      <w:r w:rsidRPr="00313B2F">
        <w:rPr>
          <w:color w:val="333333"/>
        </w:rPr>
        <w:t xml:space="preserve">Проект нормативного правового акта, подлежащий оценке регулирующего воздействия в соответствии с пунктом 1.3 настоящего Порядка, размещается уполномоченным органом на официальном сайте сельского поселения </w:t>
      </w:r>
      <w:r w:rsidR="003051DC" w:rsidRPr="00313B2F">
        <w:rPr>
          <w:color w:val="333333"/>
        </w:rPr>
        <w:t>Пискалы</w:t>
      </w:r>
      <w:r w:rsidR="003051DC" w:rsidRPr="00313B2F">
        <w:rPr>
          <w:color w:val="333333"/>
        </w:rPr>
        <w:t xml:space="preserve"> </w:t>
      </w:r>
      <w:r w:rsidRPr="00313B2F">
        <w:rPr>
          <w:color w:val="333333"/>
        </w:rPr>
        <w:t>в срок 3 рабочих дня со дня его поступления и направляется участникам публичных консультаций, с которыми заключены соглашения о взаимодействии при проведении оценки регулирующего воздействия, представляющие интересы предпринимательского сообщества в соответствующей сфере деятельности, с указанием срока</w:t>
      </w:r>
      <w:proofErr w:type="gramEnd"/>
      <w:r w:rsidRPr="00313B2F">
        <w:rPr>
          <w:color w:val="333333"/>
        </w:rPr>
        <w:t xml:space="preserve"> представления замечаний и предложений, </w:t>
      </w:r>
      <w:proofErr w:type="gramStart"/>
      <w:r w:rsidRPr="00313B2F">
        <w:rPr>
          <w:color w:val="333333"/>
        </w:rPr>
        <w:t>который</w:t>
      </w:r>
      <w:proofErr w:type="gramEnd"/>
      <w:r w:rsidRPr="00313B2F">
        <w:rPr>
          <w:color w:val="333333"/>
        </w:rPr>
        <w:t xml:space="preserve"> не может превышать 7 календарных дней со дня размещения проекта нормативного правового акта на официальном сайте администрации сельского поселения </w:t>
      </w:r>
      <w:r w:rsidR="003051DC" w:rsidRPr="00313B2F">
        <w:rPr>
          <w:color w:val="333333"/>
        </w:rPr>
        <w:t>Пискалы</w:t>
      </w:r>
      <w:r w:rsidR="003051DC" w:rsidRPr="00313B2F">
        <w:rPr>
          <w:color w:val="333333"/>
        </w:rPr>
        <w:t>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4.3. Уполномоченный специалист проводит оценку регулирующего воздействия в следующие сроки: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proofErr w:type="gramStart"/>
      <w:r w:rsidRPr="00313B2F">
        <w:rPr>
          <w:color w:val="333333"/>
        </w:rPr>
        <w:t>1) 15 календарных дней — для проектов нормативных правовых актов, содержащих положения, имеющие высокую и среднюю степень регулирующего воздействия;</w:t>
      </w:r>
      <w:proofErr w:type="gramEnd"/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2) 10 календарных дней — для проектов нормативных правовых актов, содержащих положения, имеющие низкую степень регулирующего воздействия.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4.4. Срок проведения оценки регулирующего воздействия исчисляется со дня размещения проекта нормативного правового акта на официальном сайте администрации сельского поселения </w:t>
      </w:r>
      <w:r w:rsidR="003051DC" w:rsidRPr="00313B2F">
        <w:rPr>
          <w:color w:val="333333"/>
        </w:rPr>
        <w:t>Пискалы</w:t>
      </w:r>
      <w:r w:rsidRPr="00313B2F">
        <w:rPr>
          <w:color w:val="333333"/>
        </w:rPr>
        <w:t>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4.5. Уполномоченный специалист проводит оценку регулирующего воздействия в целях выявления в проектах нормативных правовых актов, направленных регулирующими органами, наличие либо отсутствие положений: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1) вводящих административные и иные ограничения, запреты и обязанности для физических и юридических лиц в сфере предпринимательской и инвестиционной деятельности или способствующих их введению;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2) способствующих возникновению необоснованных расходов физических и юридических лиц в сфере предпринимательской и инвестиционной деятельности;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3) способствующих возникновению необоснованных расходов бюджета сельского поселения </w:t>
      </w:r>
      <w:r w:rsidR="003051DC" w:rsidRPr="00313B2F">
        <w:rPr>
          <w:color w:val="333333"/>
        </w:rPr>
        <w:t>Пискалы</w:t>
      </w:r>
      <w:r w:rsidRPr="00313B2F">
        <w:rPr>
          <w:color w:val="333333"/>
        </w:rPr>
        <w:t>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4) о наличии либо отсутствии достаточного обоснования достижения поставленных целей в проекте нормативного правового акта;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5) </w:t>
      </w:r>
      <w:proofErr w:type="gramStart"/>
      <w:r w:rsidRPr="00313B2F">
        <w:rPr>
          <w:color w:val="333333"/>
        </w:rPr>
        <w:t>оказывающих</w:t>
      </w:r>
      <w:proofErr w:type="gramEnd"/>
      <w:r w:rsidRPr="00313B2F">
        <w:rPr>
          <w:color w:val="333333"/>
        </w:rPr>
        <w:t xml:space="preserve"> негативное влияние на отрасли экономики сельского поселения </w:t>
      </w:r>
      <w:r w:rsidR="003051DC" w:rsidRPr="00313B2F">
        <w:rPr>
          <w:color w:val="333333"/>
        </w:rPr>
        <w:t>Пискалы</w:t>
      </w:r>
      <w:r w:rsidR="003051DC" w:rsidRPr="00313B2F">
        <w:rPr>
          <w:color w:val="333333"/>
        </w:rPr>
        <w:t>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4.6. Уполномоченный специалист в целях выявления положений, указанных в пункте 4.4 настоящего Порядка, при проведении оценки регулирующего воздействия устанавливает: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1) проблему,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ее влияние на достижение целей правового регулирования, предусмотренных проектом нормативного правового акта, а также возможность ее решения иными правовыми, информационными или организационными средствами;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lastRenderedPageBreak/>
        <w:t>2) цели, предусмотренные проектом нормативного правового акта правового регулирования и их соответствие принципам правового регулирования, установленным законодательством Российской Федерации;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proofErr w:type="gramStart"/>
      <w:r w:rsidRPr="00313B2F">
        <w:rPr>
          <w:color w:val="333333"/>
        </w:rPr>
        <w:t>3) предусматривает ли проект нормативного правового акта положения, которыми изменяется содержание прав и обязанностей физических и юридических лиц в сфере предпринимательской и инвестиционной деятельности, изменяется содержание или порядок реализации полномочий органов местного самоуправления в отношениях с физическими и юридическими лицами в сфере предпринимательской и инвестиционной деятельности, а также приведет ли предусмотренное проектом нормативного акта правовое регулирование в части прав и</w:t>
      </w:r>
      <w:proofErr w:type="gramEnd"/>
      <w:r w:rsidRPr="00313B2F">
        <w:rPr>
          <w:color w:val="333333"/>
        </w:rPr>
        <w:t xml:space="preserve"> обязанностей физических и юридических лиц в сфере предпринимательской и инвестиционной деятельности: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администрации сельского поселения </w:t>
      </w:r>
      <w:r w:rsidR="003051DC" w:rsidRPr="00313B2F">
        <w:rPr>
          <w:color w:val="333333"/>
        </w:rPr>
        <w:t>Пискалы</w:t>
      </w:r>
      <w:r w:rsidRPr="00313B2F">
        <w:rPr>
          <w:color w:val="333333"/>
        </w:rPr>
        <w:t xml:space="preserve">, а также сложившегося в сельском поселении </w:t>
      </w:r>
      <w:r w:rsidR="003051DC" w:rsidRPr="00313B2F">
        <w:rPr>
          <w:color w:val="333333"/>
        </w:rPr>
        <w:t>Пискалы</w:t>
      </w:r>
      <w:r w:rsidR="003051DC" w:rsidRPr="00313B2F">
        <w:rPr>
          <w:color w:val="333333"/>
        </w:rPr>
        <w:t xml:space="preserve"> </w:t>
      </w:r>
      <w:r w:rsidRPr="00313B2F">
        <w:rPr>
          <w:color w:val="333333"/>
        </w:rPr>
        <w:t>уровня развития технологий, инфраструктуры, рынков товаров и услуг;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к возникновению, у указанных субъектов дополнительных существенных расходов в сфере предпринимательской и инвестиционной деятельности либо к возникновению дополнительных существенных расходов бюджета сельского поселения </w:t>
      </w:r>
      <w:r w:rsidR="003051DC" w:rsidRPr="00313B2F">
        <w:rPr>
          <w:color w:val="333333"/>
        </w:rPr>
        <w:t>Пискалы</w:t>
      </w:r>
      <w:r w:rsidRPr="00313B2F">
        <w:rPr>
          <w:color w:val="333333"/>
        </w:rPr>
        <w:t>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4) 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деятельности, их предполагаемые издержки и выгоды от предусмотренного проектом нормативного правового акта правового регулирования;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5) возможные риски </w:t>
      </w:r>
      <w:proofErr w:type="spellStart"/>
      <w:r w:rsidRPr="00313B2F">
        <w:rPr>
          <w:color w:val="333333"/>
        </w:rPr>
        <w:t>недостижения</w:t>
      </w:r>
      <w:proofErr w:type="spellEnd"/>
      <w:r w:rsidRPr="00313B2F">
        <w:rPr>
          <w:color w:val="333333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отраслей экономики сельского поселения </w:t>
      </w:r>
      <w:r w:rsidR="003051DC" w:rsidRPr="00313B2F">
        <w:rPr>
          <w:color w:val="333333"/>
        </w:rPr>
        <w:t>Пискалы</w:t>
      </w:r>
      <w:r w:rsidRPr="00313B2F">
        <w:rPr>
          <w:color w:val="333333"/>
        </w:rPr>
        <w:t>;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proofErr w:type="gramStart"/>
      <w:r w:rsidRPr="00313B2F">
        <w:rPr>
          <w:color w:val="333333"/>
        </w:rPr>
        <w:t xml:space="preserve">6) возможные расходы бюджета сельского поселения </w:t>
      </w:r>
      <w:r w:rsidR="003051DC" w:rsidRPr="00313B2F">
        <w:rPr>
          <w:color w:val="333333"/>
        </w:rPr>
        <w:t>Пискалы</w:t>
      </w:r>
      <w:r w:rsidRPr="00313B2F">
        <w:rPr>
          <w:color w:val="333333"/>
        </w:rPr>
        <w:t xml:space="preserve">, связанные с созданием необходимых правовых, организационных и информационных условий применения проекта нормативного правового акта администрацией сельского поселения </w:t>
      </w:r>
      <w:r w:rsidR="003051DC" w:rsidRPr="00313B2F">
        <w:rPr>
          <w:color w:val="333333"/>
        </w:rPr>
        <w:t>Пискалы</w:t>
      </w:r>
      <w:r w:rsidR="003051DC" w:rsidRPr="00313B2F">
        <w:rPr>
          <w:color w:val="333333"/>
        </w:rPr>
        <w:t xml:space="preserve">, </w:t>
      </w:r>
      <w:r w:rsidRPr="00313B2F">
        <w:rPr>
          <w:color w:val="333333"/>
        </w:rPr>
        <w:t xml:space="preserve">а также для его соблюдения физическими и юридическим лицами в сфере предпринимательской и инвестиционной деятельности, в том числе расходы организаций, осуществляющих предпринимательскую и иную экономическую деятельность, собственником имущества которых является сельское поселение </w:t>
      </w:r>
      <w:r w:rsidR="003051DC" w:rsidRPr="00313B2F">
        <w:rPr>
          <w:color w:val="333333"/>
        </w:rPr>
        <w:t>Пискалы</w:t>
      </w:r>
      <w:r w:rsidR="003051DC" w:rsidRPr="00313B2F">
        <w:rPr>
          <w:color w:val="333333"/>
        </w:rPr>
        <w:t>.</w:t>
      </w:r>
      <w:proofErr w:type="gramEnd"/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4.7. Замечания и предложения участников публичных консультаций, поступившие по проекту нормативного правового акта, в обязательном порядке рассматриваются уполномоченным органом при подготовке заключения по оценке регулирующего воздействия.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4.8. Результаты публичных консультаций оформляются в форме справки.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4.9. В срок 30 календарных дней со дня получения от участников публичных консультаций замечаний и предложений к проекту нормативного правового акта при проведении оценки регулирующего воздействия уполномоченный орган направляет участникам публичных консультаций мотивированные ответы, за исключением случаев, </w:t>
      </w:r>
      <w:r w:rsidRPr="00313B2F">
        <w:rPr>
          <w:color w:val="333333"/>
        </w:rPr>
        <w:lastRenderedPageBreak/>
        <w:t>когда отсутствовали замечания и предложения к рассматриваемому проекту нормативного правового акта.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4.10. В заключении, составленном по результатам оценки регулирующего воздействия, делается вывод об отсутствии или наличии в проекте нормативного правового акта положений, указанных в пункте 4.4 настоящего Порядка.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Примерная форма заключения об оценке регулирующего воздействия приведена в приложении № 3 к настоящему Порядку.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4.11. В случае выявления несоответствия положениям, установленным пунктом 4.4 настоящего Порядка, и требованиям, предусмотренным настоящим Порядком, уполномоченный орган направляет в регулирующий орган заключение с перечнем замечаний к проведенной оценке и при необходимости к предмету предполагаемого регулирования.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4.12. В случае отсутствия замечаний к проекту нормативного правового акта, требующих устранения, уполномоченный орган направляет в регулирующий орган положительное заключение.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4.13. Регулирующее лицо учитывает выводы, изложенные</w:t>
      </w:r>
      <w:bookmarkStart w:id="0" w:name="_GoBack"/>
      <w:bookmarkEnd w:id="0"/>
      <w:r w:rsidRPr="00313B2F">
        <w:rPr>
          <w:color w:val="333333"/>
        </w:rPr>
        <w:t xml:space="preserve"> в заключени</w:t>
      </w:r>
      <w:proofErr w:type="gramStart"/>
      <w:r w:rsidRPr="00313B2F">
        <w:rPr>
          <w:color w:val="333333"/>
        </w:rPr>
        <w:t>и</w:t>
      </w:r>
      <w:proofErr w:type="gramEnd"/>
      <w:r w:rsidRPr="00313B2F">
        <w:rPr>
          <w:color w:val="333333"/>
        </w:rPr>
        <w:t xml:space="preserve"> уполномоченного органа, при доработке проекта нормативного правового акта, в том числе при выборе наиболее эффективного варианта решения проблемы. По итогам доработки проекта нормативного правового акта регулирующий орган повторно (без проведения публичных консультаций) направляет проект нормативного правового акта в уполномоченный орган для получения заключения.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Если в результате доработки регулирующим органом с учетом выводов, изложенных в заключени</w:t>
      </w:r>
      <w:proofErr w:type="gramStart"/>
      <w:r w:rsidRPr="00313B2F">
        <w:rPr>
          <w:color w:val="333333"/>
        </w:rPr>
        <w:t>и</w:t>
      </w:r>
      <w:proofErr w:type="gramEnd"/>
      <w:r w:rsidRPr="00313B2F">
        <w:rPr>
          <w:color w:val="333333"/>
        </w:rPr>
        <w:t xml:space="preserve"> уполномоченного органа, в проект нормативного правового акта внесены изменения, содержащие положения с высокой степенью регулирующего воздействия или средней степенью регулирующего воздействия, в отношении которых не проведены публичные консультации, проект нормативного правового акта подлежит повторному размещению на официальном сайте администрации сельского поселения </w:t>
      </w:r>
      <w:r w:rsidR="003051DC" w:rsidRPr="00313B2F">
        <w:rPr>
          <w:color w:val="333333"/>
        </w:rPr>
        <w:t>Пискалы</w:t>
      </w:r>
      <w:r w:rsidR="003051DC" w:rsidRPr="00313B2F">
        <w:rPr>
          <w:color w:val="333333"/>
        </w:rPr>
        <w:t xml:space="preserve"> </w:t>
      </w:r>
      <w:r w:rsidRPr="00313B2F">
        <w:rPr>
          <w:color w:val="333333"/>
        </w:rPr>
        <w:t>в сети Интернет с целью проведения публичных консультаций в соответствии с пунктами 2.1 — 2.5 настоящего Порядка.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proofErr w:type="gramStart"/>
      <w:r w:rsidRPr="00313B2F">
        <w:rPr>
          <w:color w:val="333333"/>
        </w:rPr>
        <w:t>По окончании публичных консультаций в соответствии с абзацем вторым настоящего пункта проект нормативного правового акта со всеми поступившими к нему замечаниями</w:t>
      </w:r>
      <w:proofErr w:type="gramEnd"/>
      <w:r w:rsidRPr="00313B2F">
        <w:rPr>
          <w:color w:val="333333"/>
        </w:rPr>
        <w:t xml:space="preserve"> и предложениями, а также со сводной таблицей, подготовленной в соответствии с пунктом 2.5 настоящего Порядка, повторно направляется в уполномоченный орган для получения заключения.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>4.14. При отказе регулирующего органа в учете выводов, изложенных в заключени</w:t>
      </w:r>
      <w:proofErr w:type="gramStart"/>
      <w:r w:rsidRPr="00313B2F">
        <w:rPr>
          <w:color w:val="333333"/>
        </w:rPr>
        <w:t>и</w:t>
      </w:r>
      <w:proofErr w:type="gramEnd"/>
      <w:r w:rsidRPr="00313B2F">
        <w:rPr>
          <w:color w:val="333333"/>
        </w:rPr>
        <w:t xml:space="preserve"> уполномоченного органа, решение о дальнейшем согласовании проекта нормативного правового акта принимается главой сельского поселения </w:t>
      </w:r>
      <w:r w:rsidR="00313B2F" w:rsidRPr="00313B2F">
        <w:rPr>
          <w:color w:val="333333"/>
        </w:rPr>
        <w:t>Пискалы</w:t>
      </w:r>
      <w:r w:rsidRPr="00313B2F">
        <w:rPr>
          <w:color w:val="333333"/>
        </w:rPr>
        <w:t>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t xml:space="preserve">4.15. При согласовании проекта нормативного правового акта уполномоченный специалист в нижней части оборотной стороны каждого листа, прошедшего оценку регулирующего воздействия проекта нормативного правового акта (за исключением листа согласования), проставляет печать «Для служебных документов (специалист администрации сельского поселения </w:t>
      </w:r>
      <w:r w:rsidR="00313B2F" w:rsidRPr="00313B2F">
        <w:rPr>
          <w:color w:val="333333"/>
        </w:rPr>
        <w:t>Пискалы</w:t>
      </w:r>
      <w:r w:rsidRPr="00313B2F">
        <w:rPr>
          <w:color w:val="333333"/>
        </w:rPr>
        <w:t>)».</w:t>
      </w:r>
    </w:p>
    <w:p w:rsidR="00E12C48" w:rsidRPr="00313B2F" w:rsidRDefault="00E12C48" w:rsidP="00E12C48">
      <w:pPr>
        <w:pStyle w:val="a7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313B2F">
        <w:rPr>
          <w:color w:val="333333"/>
        </w:rPr>
        <w:lastRenderedPageBreak/>
        <w:t xml:space="preserve">4.16. Подготовленное заключение об оценке регулирующего воздействия подлежит размещению уполномоченным специалистом на официальном сайте администрации сельского поселения </w:t>
      </w:r>
      <w:r w:rsidR="00313B2F" w:rsidRPr="00313B2F">
        <w:rPr>
          <w:color w:val="333333"/>
        </w:rPr>
        <w:t>Пискалы</w:t>
      </w:r>
      <w:r w:rsidR="00313B2F" w:rsidRPr="00313B2F">
        <w:rPr>
          <w:color w:val="333333"/>
        </w:rPr>
        <w:t xml:space="preserve"> </w:t>
      </w:r>
      <w:r w:rsidRPr="00313B2F">
        <w:rPr>
          <w:color w:val="333333"/>
        </w:rPr>
        <w:t>не позднее 3 рабочих дней со дня его подписания.</w:t>
      </w:r>
    </w:p>
    <w:sectPr w:rsidR="00E12C48" w:rsidRPr="00313B2F" w:rsidSect="003C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8A3"/>
    <w:rsid w:val="001108A3"/>
    <w:rsid w:val="0014432B"/>
    <w:rsid w:val="003051DC"/>
    <w:rsid w:val="00313B2F"/>
    <w:rsid w:val="003C0C40"/>
    <w:rsid w:val="00407BEA"/>
    <w:rsid w:val="00426FD7"/>
    <w:rsid w:val="00470542"/>
    <w:rsid w:val="005002E2"/>
    <w:rsid w:val="00560FBE"/>
    <w:rsid w:val="005A6DA4"/>
    <w:rsid w:val="005D433C"/>
    <w:rsid w:val="005D60E8"/>
    <w:rsid w:val="00656238"/>
    <w:rsid w:val="007612E9"/>
    <w:rsid w:val="00DA1F76"/>
    <w:rsid w:val="00E12C48"/>
    <w:rsid w:val="00F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40"/>
  </w:style>
  <w:style w:type="paragraph" w:styleId="1">
    <w:name w:val="heading 1"/>
    <w:basedOn w:val="a"/>
    <w:next w:val="a"/>
    <w:link w:val="10"/>
    <w:uiPriority w:val="99"/>
    <w:qFormat/>
    <w:rsid w:val="00470542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8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8A3"/>
    <w:pPr>
      <w:ind w:left="720"/>
      <w:contextualSpacing/>
    </w:pPr>
  </w:style>
  <w:style w:type="paragraph" w:customStyle="1" w:styleId="ConsPlusNormal">
    <w:name w:val="ConsPlusNormal"/>
    <w:rsid w:val="00110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70542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Title">
    <w:name w:val="ConsPlusTitle"/>
    <w:uiPriority w:val="99"/>
    <w:rsid w:val="0047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5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4432B"/>
    <w:rPr>
      <w:b/>
      <w:bCs/>
    </w:rPr>
  </w:style>
  <w:style w:type="character" w:styleId="a9">
    <w:name w:val="Emphasis"/>
    <w:basedOn w:val="a0"/>
    <w:uiPriority w:val="20"/>
    <w:qFormat/>
    <w:rsid w:val="00E12C48"/>
    <w:rPr>
      <w:i/>
      <w:iCs/>
    </w:rPr>
  </w:style>
  <w:style w:type="character" w:customStyle="1" w:styleId="apple-converted-space">
    <w:name w:val="apple-converted-space"/>
    <w:basedOn w:val="a0"/>
    <w:rsid w:val="00E1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2015-06-18T07:02:00Z</cp:lastPrinted>
  <dcterms:created xsi:type="dcterms:W3CDTF">2015-02-17T05:19:00Z</dcterms:created>
  <dcterms:modified xsi:type="dcterms:W3CDTF">2015-06-18T07:02:00Z</dcterms:modified>
</cp:coreProperties>
</file>