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0F1" w:rsidRPr="000E64FB" w:rsidRDefault="001E12DD" w:rsidP="007B4F30">
      <w:pPr>
        <w:pStyle w:val="1"/>
        <w:ind w:left="5400" w:hanging="5684"/>
        <w:rPr>
          <w:rFonts w:ascii="Times New Roman" w:hAnsi="Times New Roman"/>
          <w:noProof/>
          <w:sz w:val="26"/>
          <w:szCs w:val="26"/>
        </w:rPr>
      </w:pPr>
      <w:r w:rsidRPr="000E64FB">
        <w:rPr>
          <w:rFonts w:ascii="Times New Roman" w:hAnsi="Times New Roman"/>
          <w:noProof/>
          <w:sz w:val="26"/>
          <w:szCs w:val="26"/>
        </w:rPr>
        <w:drawing>
          <wp:anchor distT="0" distB="0" distL="114300" distR="114300" simplePos="0" relativeHeight="251657728" behindDoc="0" locked="0" layoutInCell="1" allowOverlap="1" wp14:anchorId="210ED19D" wp14:editId="508C299C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26CCC" w:rsidRPr="00DB230D" w:rsidRDefault="007B4F30" w:rsidP="00DB230D">
      <w:pPr>
        <w:pStyle w:val="1"/>
        <w:tabs>
          <w:tab w:val="center" w:pos="1854"/>
        </w:tabs>
        <w:jc w:val="center"/>
        <w:rPr>
          <w:rFonts w:ascii="Times New Roman" w:hAnsi="Times New Roman"/>
          <w:b w:val="0"/>
          <w:sz w:val="22"/>
          <w:szCs w:val="22"/>
        </w:rPr>
      </w:pPr>
      <w:r w:rsidRPr="000E64FB">
        <w:rPr>
          <w:rFonts w:ascii="Times New Roman" w:hAnsi="Times New Roman"/>
          <w:noProof/>
          <w:sz w:val="26"/>
          <w:szCs w:val="26"/>
        </w:rPr>
        <w:br w:type="textWrapping" w:clear="all"/>
      </w:r>
      <w:r w:rsidR="00410AB8" w:rsidRPr="00DB230D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DB230D" w:rsidRPr="00DB230D" w:rsidRDefault="00DB230D" w:rsidP="00DB230D">
      <w:pPr>
        <w:jc w:val="center"/>
        <w:rPr>
          <w:rFonts w:ascii="Times New Roman" w:hAnsi="Times New Roman" w:cs="Times New Roman"/>
          <w:lang w:eastAsia="ru-RU"/>
        </w:rPr>
      </w:pPr>
      <w:r w:rsidRPr="00DB230D">
        <w:rPr>
          <w:rFonts w:ascii="Times New Roman" w:hAnsi="Times New Roman" w:cs="Times New Roman"/>
          <w:lang w:eastAsia="ru-RU"/>
        </w:rPr>
        <w:t>Самарская область</w:t>
      </w:r>
    </w:p>
    <w:p w:rsidR="00616EBE" w:rsidRPr="000E64FB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СОБРАНИЕ ПРЕДСТАВИТЕЛЕЙ</w:t>
      </w:r>
    </w:p>
    <w:p w:rsidR="00926CCC" w:rsidRPr="000E64FB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0E64FB">
        <w:rPr>
          <w:rFonts w:ascii="Times New Roman" w:hAnsi="Times New Roman" w:cs="Times New Roman"/>
          <w:sz w:val="26"/>
          <w:szCs w:val="26"/>
        </w:rPr>
        <w:t>ПИСКАЛЫ</w:t>
      </w:r>
    </w:p>
    <w:p w:rsidR="00926CCC" w:rsidRPr="000E64FB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0E64F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926CCC" w:rsidRPr="000E64FB" w:rsidRDefault="00926CC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920AA5" w:rsidRPr="000E64FB" w:rsidRDefault="00920AA5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0D1A65" w:rsidRPr="000E64FB" w:rsidRDefault="00666DBD" w:rsidP="00DB230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РЕШЕНИ</w:t>
      </w:r>
      <w:r w:rsidR="001E72FD" w:rsidRPr="000E64FB">
        <w:rPr>
          <w:rFonts w:ascii="Times New Roman" w:hAnsi="Times New Roman" w:cs="Times New Roman"/>
          <w:sz w:val="26"/>
          <w:szCs w:val="26"/>
        </w:rPr>
        <w:t>Е</w:t>
      </w:r>
      <w:r w:rsidR="00791345">
        <w:rPr>
          <w:rFonts w:ascii="Times New Roman" w:hAnsi="Times New Roman" w:cs="Times New Roman"/>
          <w:sz w:val="26"/>
          <w:szCs w:val="26"/>
        </w:rPr>
        <w:t xml:space="preserve">       </w:t>
      </w:r>
    </w:p>
    <w:p w:rsidR="00791345" w:rsidRDefault="00791345" w:rsidP="00047CD7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</w:p>
    <w:p w:rsidR="004029DA" w:rsidRPr="00047CD7" w:rsidRDefault="00047CD7" w:rsidP="00DB230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047CD7">
        <w:rPr>
          <w:rFonts w:ascii="Times New Roman" w:hAnsi="Times New Roman" w:cs="Times New Roman"/>
          <w:sz w:val="26"/>
          <w:szCs w:val="26"/>
        </w:rPr>
        <w:t xml:space="preserve">от 16 декабря </w:t>
      </w:r>
      <w:r w:rsidR="00C00C85" w:rsidRPr="00047CD7">
        <w:rPr>
          <w:rFonts w:ascii="Times New Roman" w:hAnsi="Times New Roman" w:cs="Times New Roman"/>
          <w:sz w:val="26"/>
          <w:szCs w:val="26"/>
        </w:rPr>
        <w:t xml:space="preserve">2020 года </w:t>
      </w:r>
      <w:r w:rsidR="00E2793C" w:rsidRPr="00047CD7">
        <w:rPr>
          <w:rFonts w:ascii="Times New Roman" w:hAnsi="Times New Roman" w:cs="Times New Roman"/>
          <w:sz w:val="26"/>
          <w:szCs w:val="26"/>
        </w:rPr>
        <w:t xml:space="preserve">           №</w:t>
      </w:r>
      <w:r w:rsidRPr="00047CD7">
        <w:rPr>
          <w:rFonts w:ascii="Times New Roman" w:hAnsi="Times New Roman" w:cs="Times New Roman"/>
          <w:sz w:val="26"/>
          <w:szCs w:val="26"/>
        </w:rPr>
        <w:t xml:space="preserve"> 16</w:t>
      </w:r>
      <w:r w:rsidR="00C00C85" w:rsidRPr="00047CD7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D1A65" w:rsidRPr="000E64FB" w:rsidRDefault="000D1A65" w:rsidP="00852F7C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</w:p>
    <w:p w:rsidR="00A80951" w:rsidRPr="000E64FB" w:rsidRDefault="00A80951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E849E8" w:rsidRPr="00791345" w:rsidRDefault="00926CCC" w:rsidP="00273D9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791345">
        <w:rPr>
          <w:rFonts w:ascii="Times New Roman" w:hAnsi="Times New Roman" w:cs="Times New Roman"/>
          <w:sz w:val="24"/>
          <w:szCs w:val="24"/>
        </w:rPr>
        <w:t xml:space="preserve">О </w:t>
      </w:r>
      <w:r w:rsidR="00791345">
        <w:rPr>
          <w:rFonts w:ascii="Times New Roman" w:hAnsi="Times New Roman" w:cs="Times New Roman"/>
          <w:sz w:val="24"/>
          <w:szCs w:val="24"/>
        </w:rPr>
        <w:t>внесении изменений в</w:t>
      </w:r>
      <w:r w:rsidR="00016B7E" w:rsidRPr="00791345">
        <w:rPr>
          <w:rFonts w:ascii="Times New Roman" w:hAnsi="Times New Roman" w:cs="Times New Roman"/>
          <w:sz w:val="24"/>
          <w:szCs w:val="24"/>
        </w:rPr>
        <w:t xml:space="preserve"> </w:t>
      </w:r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>Положени</w:t>
      </w:r>
      <w:r w:rsid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>е</w:t>
      </w:r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«О</w:t>
      </w:r>
      <w:bookmarkStart w:id="0" w:name="_GoBack"/>
      <w:bookmarkEnd w:id="0"/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муниципальной службе в сельском поселении Пискалы  муниципального района </w:t>
      </w:r>
      <w:proofErr w:type="gramStart"/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>Ставропольский</w:t>
      </w:r>
      <w:proofErr w:type="gramEnd"/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Самарской области</w:t>
      </w:r>
      <w:r w:rsidR="00AC2D94" w:rsidRPr="00791345">
        <w:rPr>
          <w:rFonts w:ascii="Times New Roman" w:hAnsi="Times New Roman" w:cs="Times New Roman"/>
          <w:sz w:val="24"/>
          <w:szCs w:val="24"/>
        </w:rPr>
        <w:t xml:space="preserve">, </w:t>
      </w:r>
      <w:r w:rsidR="00791345">
        <w:rPr>
          <w:rFonts w:ascii="Times New Roman" w:hAnsi="Times New Roman" w:cs="Times New Roman"/>
          <w:sz w:val="24"/>
          <w:szCs w:val="24"/>
        </w:rPr>
        <w:t>утвержденное решением Собранием представителей № 193/1 от 08.04.2020 г.</w:t>
      </w:r>
    </w:p>
    <w:p w:rsidR="00AC2D94" w:rsidRPr="000E64FB" w:rsidRDefault="00AC2D94" w:rsidP="00AC2D94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644FAF" w:rsidRPr="007D0A13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D0A13">
        <w:rPr>
          <w:rFonts w:ascii="Times New Roman" w:hAnsi="Times New Roman" w:cs="Times New Roman"/>
          <w:b w:val="0"/>
          <w:sz w:val="24"/>
          <w:szCs w:val="24"/>
        </w:rPr>
        <w:t xml:space="preserve">               Рассмотрев представленные изменения в </w:t>
      </w:r>
      <w:r w:rsidR="007D0A13" w:rsidRPr="007D0A13">
        <w:rPr>
          <w:rFonts w:ascii="Times New Roman" w:hAnsi="Times New Roman" w:cs="Times New Roman"/>
          <w:b w:val="0"/>
          <w:sz w:val="24"/>
          <w:szCs w:val="24"/>
        </w:rPr>
        <w:t>Федеральный закон «О муниципальной службе» от 27.10.2020 №347-ФЗ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>, руководствуясь Федеральн</w:t>
      </w:r>
      <w:r w:rsidR="007D0A13" w:rsidRPr="007D0A13">
        <w:rPr>
          <w:rFonts w:ascii="Times New Roman" w:hAnsi="Times New Roman" w:cs="Times New Roman"/>
          <w:b w:val="0"/>
          <w:sz w:val="24"/>
          <w:szCs w:val="24"/>
        </w:rPr>
        <w:t>ым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 xml:space="preserve"> закон</w:t>
      </w:r>
      <w:r w:rsidR="007D0A13" w:rsidRPr="007D0A13">
        <w:rPr>
          <w:rFonts w:ascii="Times New Roman" w:hAnsi="Times New Roman" w:cs="Times New Roman"/>
          <w:b w:val="0"/>
          <w:sz w:val="24"/>
          <w:szCs w:val="24"/>
        </w:rPr>
        <w:t>ом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 xml:space="preserve"> №131-ФЗ от 06.10.2003«Об общих принципах организации местного самоуправления в Российской</w:t>
      </w:r>
      <w:r w:rsidR="004B7FA1" w:rsidRPr="007D0A1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 xml:space="preserve">Федерации», </w:t>
      </w:r>
      <w:r w:rsidR="007D0A13" w:rsidRPr="007D0A13">
        <w:rPr>
          <w:rFonts w:ascii="Times New Roman" w:hAnsi="Times New Roman" w:cs="Times New Roman"/>
          <w:b w:val="0"/>
          <w:color w:val="000000"/>
          <w:spacing w:val="-5"/>
          <w:sz w:val="24"/>
          <w:szCs w:val="24"/>
        </w:rPr>
        <w:t>Уставом   сельского   поселения Пискалы</w:t>
      </w:r>
      <w:r w:rsidR="00016B7E" w:rsidRPr="007D0A13">
        <w:rPr>
          <w:rFonts w:ascii="Times New Roman" w:hAnsi="Times New Roman" w:cs="Times New Roman"/>
          <w:b w:val="0"/>
          <w:sz w:val="24"/>
          <w:szCs w:val="24"/>
        </w:rPr>
        <w:t xml:space="preserve">, </w:t>
      </w:r>
      <w:r w:rsidRPr="007D0A13">
        <w:rPr>
          <w:rFonts w:ascii="Times New Roman" w:hAnsi="Times New Roman" w:cs="Times New Roman"/>
          <w:b w:val="0"/>
          <w:sz w:val="24"/>
          <w:szCs w:val="24"/>
        </w:rPr>
        <w:t xml:space="preserve">Собрание представителей </w:t>
      </w:r>
      <w:r w:rsidR="000D1A65" w:rsidRPr="007D0A13">
        <w:rPr>
          <w:rFonts w:ascii="Times New Roman" w:hAnsi="Times New Roman" w:cs="Times New Roman"/>
          <w:b w:val="0"/>
          <w:sz w:val="24"/>
          <w:szCs w:val="24"/>
        </w:rPr>
        <w:t>сельского поселения</w:t>
      </w:r>
      <w:r w:rsidR="008D536A" w:rsidRPr="007D0A13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DB230D" w:rsidRPr="007D0A13">
        <w:rPr>
          <w:rFonts w:ascii="Times New Roman" w:hAnsi="Times New Roman" w:cs="Times New Roman"/>
          <w:b w:val="0"/>
          <w:sz w:val="24"/>
          <w:szCs w:val="24"/>
        </w:rPr>
        <w:t>Пискалы</w:t>
      </w:r>
    </w:p>
    <w:p w:rsidR="00E849E8" w:rsidRPr="000E64FB" w:rsidRDefault="00E849E8" w:rsidP="00DB230D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РЕШИЛО:</w:t>
      </w:r>
    </w:p>
    <w:p w:rsidR="002F3F9D" w:rsidRPr="000E64FB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AC2D94" w:rsidRPr="000E64FB" w:rsidRDefault="002D2CBF" w:rsidP="0007063A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1.</w:t>
      </w:r>
      <w:r w:rsidR="002F3F9D" w:rsidRPr="000E64FB">
        <w:rPr>
          <w:rFonts w:ascii="Times New Roman" w:hAnsi="Times New Roman" w:cs="Times New Roman"/>
          <w:sz w:val="26"/>
          <w:szCs w:val="26"/>
        </w:rPr>
        <w:t xml:space="preserve">Внести в </w:t>
      </w:r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>Положени</w:t>
      </w:r>
      <w:r w:rsidR="007D0A13" w:rsidRPr="007D0A13">
        <w:rPr>
          <w:rFonts w:ascii="Times New Roman" w:hAnsi="Times New Roman" w:cs="Times New Roman"/>
          <w:color w:val="000000"/>
          <w:spacing w:val="-14"/>
          <w:sz w:val="26"/>
          <w:szCs w:val="26"/>
        </w:rPr>
        <w:t>е</w:t>
      </w:r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 xml:space="preserve"> «О муниципальной службе в сельском поселении Пискалы  муниципального района </w:t>
      </w:r>
      <w:proofErr w:type="gramStart"/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>Ставропольский</w:t>
      </w:r>
      <w:proofErr w:type="gramEnd"/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 xml:space="preserve"> Самарской области</w:t>
      </w:r>
      <w:r w:rsidR="007D0A13" w:rsidRPr="007D0A13">
        <w:rPr>
          <w:rFonts w:ascii="Times New Roman" w:hAnsi="Times New Roman" w:cs="Times New Roman"/>
          <w:sz w:val="26"/>
          <w:szCs w:val="26"/>
        </w:rPr>
        <w:t>, утвержденное решением Собранием представителей № 193/1 от 08.04.2020 г</w:t>
      </w:r>
      <w:r w:rsidR="007D0A13">
        <w:rPr>
          <w:rFonts w:ascii="Times New Roman" w:hAnsi="Times New Roman" w:cs="Times New Roman"/>
          <w:sz w:val="24"/>
          <w:szCs w:val="24"/>
        </w:rPr>
        <w:t>.</w:t>
      </w:r>
      <w:r w:rsidR="00DB230D">
        <w:rPr>
          <w:rFonts w:ascii="Times New Roman" w:hAnsi="Times New Roman" w:cs="Times New Roman"/>
          <w:sz w:val="26"/>
          <w:szCs w:val="26"/>
        </w:rPr>
        <w:t xml:space="preserve"> </w:t>
      </w:r>
      <w:r w:rsidR="00A51CAD" w:rsidRPr="000E64FB">
        <w:rPr>
          <w:rFonts w:ascii="Times New Roman" w:hAnsi="Times New Roman" w:cs="Times New Roman"/>
          <w:sz w:val="26"/>
          <w:szCs w:val="26"/>
        </w:rPr>
        <w:t>следующие изменения</w:t>
      </w:r>
      <w:r w:rsidR="007E2B44" w:rsidRPr="000E64FB">
        <w:rPr>
          <w:rFonts w:ascii="Times New Roman" w:hAnsi="Times New Roman" w:cs="Times New Roman"/>
          <w:sz w:val="26"/>
          <w:szCs w:val="26"/>
        </w:rPr>
        <w:t>:</w:t>
      </w:r>
      <w:r w:rsidR="0007063A">
        <w:rPr>
          <w:rFonts w:ascii="Times New Roman" w:hAnsi="Times New Roman" w:cs="Times New Roman"/>
          <w:sz w:val="26"/>
          <w:szCs w:val="26"/>
        </w:rPr>
        <w:t xml:space="preserve"> </w:t>
      </w:r>
      <w:r w:rsidR="00B12AFF">
        <w:rPr>
          <w:rFonts w:ascii="Times New Roman" w:hAnsi="Times New Roman" w:cs="Times New Roman"/>
          <w:sz w:val="26"/>
          <w:szCs w:val="26"/>
        </w:rPr>
        <w:t>ч.3 статьи 11</w:t>
      </w:r>
      <w:r w:rsidR="00AC2D94" w:rsidRPr="000E64FB">
        <w:rPr>
          <w:rFonts w:ascii="Times New Roman" w:hAnsi="Times New Roman" w:cs="Times New Roman"/>
          <w:sz w:val="26"/>
          <w:szCs w:val="26"/>
        </w:rPr>
        <w:t xml:space="preserve"> </w:t>
      </w:r>
      <w:r w:rsidR="00B12AFF">
        <w:rPr>
          <w:rFonts w:ascii="Times New Roman" w:hAnsi="Times New Roman" w:cs="Times New Roman"/>
          <w:sz w:val="26"/>
          <w:szCs w:val="26"/>
        </w:rPr>
        <w:t>изменить текстом</w:t>
      </w:r>
      <w:r w:rsidR="00AC2D94" w:rsidRPr="000E64FB">
        <w:rPr>
          <w:rFonts w:ascii="Times New Roman" w:hAnsi="Times New Roman" w:cs="Times New Roman"/>
          <w:sz w:val="26"/>
          <w:szCs w:val="26"/>
        </w:rPr>
        <w:t xml:space="preserve"> следующего содержания:</w:t>
      </w:r>
    </w:p>
    <w:p w:rsidR="004015C4" w:rsidRPr="00B12AFF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B12AFF">
        <w:rPr>
          <w:rFonts w:ascii="Times New Roman" w:hAnsi="Times New Roman" w:cs="Times New Roman"/>
          <w:i/>
          <w:sz w:val="26"/>
          <w:szCs w:val="26"/>
        </w:rPr>
        <w:t>«</w:t>
      </w:r>
      <w:r w:rsidR="00B12AFF" w:rsidRPr="00B12AFF">
        <w:rPr>
          <w:rStyle w:val="ab"/>
          <w:rFonts w:ascii="Times New Roman" w:hAnsi="Times New Roman" w:cs="Times New Roman"/>
          <w:i w:val="0"/>
          <w:sz w:val="26"/>
          <w:szCs w:val="26"/>
        </w:rPr>
        <w:t>Муниципальный служащий, являющийся руководителем</w:t>
      </w:r>
      <w:r w:rsidR="00B12AFF">
        <w:rPr>
          <w:rStyle w:val="ab"/>
          <w:rFonts w:ascii="Times New Roman" w:hAnsi="Times New Roman" w:cs="Times New Roman"/>
          <w:i w:val="0"/>
          <w:sz w:val="26"/>
          <w:szCs w:val="26"/>
        </w:rPr>
        <w:t xml:space="preserve"> органа местного самоуправления, аппарата избирательной комиссии муниципального образования, заместитель указанного муниципального служащего</w:t>
      </w:r>
      <w:r w:rsidR="00B12AFF" w:rsidRPr="00B12AFF">
        <w:rPr>
          <w:rStyle w:val="ab"/>
          <w:rFonts w:ascii="Times New Roman" w:hAnsi="Times New Roman" w:cs="Times New Roman"/>
          <w:i w:val="0"/>
          <w:sz w:val="26"/>
          <w:szCs w:val="26"/>
        </w:rPr>
        <w:t xml:space="preserve"> в целях исключения конфликта интересов не мо</w:t>
      </w:r>
      <w:r w:rsidR="0007063A">
        <w:rPr>
          <w:rStyle w:val="ab"/>
          <w:rFonts w:ascii="Times New Roman" w:hAnsi="Times New Roman" w:cs="Times New Roman"/>
          <w:i w:val="0"/>
          <w:sz w:val="26"/>
          <w:szCs w:val="26"/>
        </w:rPr>
        <w:t>гу</w:t>
      </w:r>
      <w:r w:rsidR="00B12AFF" w:rsidRPr="00B12AFF">
        <w:rPr>
          <w:rStyle w:val="ab"/>
          <w:rFonts w:ascii="Times New Roman" w:hAnsi="Times New Roman" w:cs="Times New Roman"/>
          <w:i w:val="0"/>
          <w:sz w:val="26"/>
          <w:szCs w:val="26"/>
        </w:rPr>
        <w:t>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</w:t>
      </w:r>
      <w:r w:rsidR="0007063A">
        <w:rPr>
          <w:rStyle w:val="ab"/>
          <w:rFonts w:ascii="Times New Roman" w:hAnsi="Times New Roman" w:cs="Times New Roman"/>
          <w:i w:val="0"/>
          <w:sz w:val="26"/>
          <w:szCs w:val="26"/>
        </w:rPr>
        <w:t>и</w:t>
      </w:r>
      <w:r w:rsidR="00B12AFF" w:rsidRPr="00B12AFF">
        <w:rPr>
          <w:rStyle w:val="ab"/>
          <w:rFonts w:ascii="Times New Roman" w:hAnsi="Times New Roman" w:cs="Times New Roman"/>
          <w:i w:val="0"/>
          <w:sz w:val="26"/>
          <w:szCs w:val="26"/>
        </w:rPr>
        <w:t xml:space="preserve"> </w:t>
      </w:r>
      <w:r w:rsidR="0007063A">
        <w:rPr>
          <w:rStyle w:val="ab"/>
          <w:rFonts w:ascii="Times New Roman" w:hAnsi="Times New Roman" w:cs="Times New Roman"/>
          <w:i w:val="0"/>
          <w:sz w:val="26"/>
          <w:szCs w:val="26"/>
        </w:rPr>
        <w:t>соответствующей</w:t>
      </w:r>
      <w:r w:rsidR="00B12AFF" w:rsidRPr="00B12AFF">
        <w:rPr>
          <w:rStyle w:val="ab"/>
          <w:rFonts w:ascii="Times New Roman" w:hAnsi="Times New Roman" w:cs="Times New Roman"/>
          <w:i w:val="0"/>
          <w:sz w:val="26"/>
          <w:szCs w:val="26"/>
        </w:rPr>
        <w:t xml:space="preserve"> должности</w:t>
      </w:r>
      <w:r w:rsidRPr="00B12AFF">
        <w:rPr>
          <w:rFonts w:ascii="Times New Roman" w:hAnsi="Times New Roman" w:cs="Times New Roman"/>
          <w:i/>
          <w:sz w:val="26"/>
          <w:szCs w:val="26"/>
        </w:rPr>
        <w:t>».</w:t>
      </w:r>
    </w:p>
    <w:p w:rsidR="008244C2" w:rsidRPr="000E64FB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  <w:sz w:val="26"/>
          <w:szCs w:val="26"/>
        </w:rPr>
      </w:pPr>
    </w:p>
    <w:p w:rsidR="009B71D4" w:rsidRPr="000E64FB" w:rsidRDefault="0007063A" w:rsidP="0007063A">
      <w:pPr>
        <w:pStyle w:val="1"/>
        <w:ind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 w:val="0"/>
          <w:sz w:val="26"/>
          <w:szCs w:val="26"/>
        </w:rPr>
        <w:t>2.</w:t>
      </w:r>
      <w:r w:rsidR="001C5285" w:rsidRPr="000E64FB">
        <w:rPr>
          <w:rFonts w:ascii="Times New Roman" w:hAnsi="Times New Roman"/>
          <w:b w:val="0"/>
          <w:sz w:val="26"/>
          <w:szCs w:val="26"/>
        </w:rPr>
        <w:t>Настоящее Решение подлежит официальному опубликованию в газете «</w:t>
      </w:r>
      <w:r w:rsidR="008B36D0">
        <w:rPr>
          <w:rFonts w:ascii="Times New Roman" w:hAnsi="Times New Roman"/>
          <w:b w:val="0"/>
          <w:sz w:val="26"/>
          <w:szCs w:val="26"/>
        </w:rPr>
        <w:t>Вестник сельского поселения Пискалы</w:t>
      </w:r>
      <w:r w:rsidR="007B39B1" w:rsidRPr="000E64FB">
        <w:rPr>
          <w:rFonts w:ascii="Times New Roman" w:hAnsi="Times New Roman"/>
          <w:b w:val="0"/>
          <w:sz w:val="26"/>
          <w:szCs w:val="26"/>
        </w:rPr>
        <w:t>»</w:t>
      </w:r>
      <w:r w:rsidR="001C5285" w:rsidRPr="000E64FB">
        <w:rPr>
          <w:rFonts w:ascii="Times New Roman" w:hAnsi="Times New Roman"/>
          <w:b w:val="0"/>
          <w:sz w:val="26"/>
          <w:szCs w:val="26"/>
        </w:rPr>
        <w:t xml:space="preserve"> и на официальном сайте </w:t>
      </w:r>
      <w:r w:rsidR="001170B4" w:rsidRPr="000E64FB">
        <w:rPr>
          <w:rFonts w:ascii="Times New Roman" w:hAnsi="Times New Roman"/>
          <w:b w:val="0"/>
          <w:sz w:val="26"/>
          <w:szCs w:val="26"/>
        </w:rPr>
        <w:t xml:space="preserve">Администрации сельского поселения </w:t>
      </w:r>
      <w:r w:rsidR="008B36D0">
        <w:rPr>
          <w:rFonts w:ascii="Times New Roman" w:hAnsi="Times New Roman"/>
          <w:b w:val="0"/>
          <w:sz w:val="26"/>
          <w:szCs w:val="26"/>
        </w:rPr>
        <w:t>Пискалы</w:t>
      </w:r>
      <w:r w:rsidR="001170B4" w:rsidRPr="000E64FB">
        <w:rPr>
          <w:rFonts w:ascii="Times New Roman" w:hAnsi="Times New Roman"/>
          <w:b w:val="0"/>
          <w:sz w:val="26"/>
          <w:szCs w:val="26"/>
        </w:rPr>
        <w:t xml:space="preserve"> в сети интернет </w:t>
      </w:r>
      <w:r w:rsidR="007E2B44" w:rsidRPr="000E64FB">
        <w:rPr>
          <w:rFonts w:ascii="Times New Roman" w:hAnsi="Times New Roman"/>
          <w:b w:val="0"/>
          <w:sz w:val="26"/>
          <w:szCs w:val="26"/>
        </w:rPr>
        <w:t>http://www.</w:t>
      </w:r>
      <w:proofErr w:type="spellStart"/>
      <w:r w:rsidR="008B36D0">
        <w:rPr>
          <w:rFonts w:ascii="Times New Roman" w:hAnsi="Times New Roman"/>
          <w:b w:val="0"/>
          <w:sz w:val="26"/>
          <w:szCs w:val="26"/>
          <w:lang w:val="en-US"/>
        </w:rPr>
        <w:t>piskali</w:t>
      </w:r>
      <w:proofErr w:type="spellEnd"/>
      <w:r w:rsidR="008B36D0" w:rsidRPr="008B36D0">
        <w:rPr>
          <w:rFonts w:ascii="Times New Roman" w:hAnsi="Times New Roman"/>
          <w:b w:val="0"/>
          <w:sz w:val="26"/>
          <w:szCs w:val="26"/>
        </w:rPr>
        <w:t>.</w:t>
      </w:r>
      <w:proofErr w:type="spellStart"/>
      <w:r w:rsidR="008B36D0">
        <w:rPr>
          <w:rFonts w:ascii="Times New Roman" w:hAnsi="Times New Roman"/>
          <w:b w:val="0"/>
          <w:sz w:val="26"/>
          <w:szCs w:val="26"/>
          <w:lang w:val="en-US"/>
        </w:rPr>
        <w:t>stavrsp</w:t>
      </w:r>
      <w:proofErr w:type="spellEnd"/>
      <w:r w:rsidR="007E2B44" w:rsidRPr="000E64FB">
        <w:rPr>
          <w:rFonts w:ascii="Times New Roman" w:hAnsi="Times New Roman"/>
          <w:b w:val="0"/>
          <w:sz w:val="26"/>
          <w:szCs w:val="26"/>
        </w:rPr>
        <w:t>.</w:t>
      </w:r>
      <w:proofErr w:type="spellStart"/>
      <w:r w:rsidR="007E2B44" w:rsidRPr="000E64FB">
        <w:rPr>
          <w:rFonts w:ascii="Times New Roman" w:hAnsi="Times New Roman"/>
          <w:b w:val="0"/>
          <w:sz w:val="26"/>
          <w:szCs w:val="26"/>
        </w:rPr>
        <w:t>ru</w:t>
      </w:r>
      <w:proofErr w:type="spellEnd"/>
      <w:r w:rsidR="007E2B44" w:rsidRPr="000E64FB">
        <w:rPr>
          <w:rFonts w:ascii="Times New Roman" w:hAnsi="Times New Roman"/>
          <w:b w:val="0"/>
          <w:sz w:val="26"/>
          <w:szCs w:val="26"/>
        </w:rPr>
        <w:t>.</w:t>
      </w:r>
    </w:p>
    <w:p w:rsidR="009B71D4" w:rsidRPr="000E64FB" w:rsidRDefault="009B71D4" w:rsidP="0049482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4562C4" w:rsidRPr="000E64FB" w:rsidRDefault="004562C4" w:rsidP="002A3B08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1C5285" w:rsidRPr="000E64FB" w:rsidRDefault="001C5285" w:rsidP="0007063A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  <w:r w:rsidR="0007063A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07063A" w:rsidRPr="000E64FB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07063A" w:rsidRPr="008B36D0">
        <w:rPr>
          <w:rFonts w:ascii="Times New Roman" w:hAnsi="Times New Roman" w:cs="Times New Roman"/>
          <w:sz w:val="26"/>
          <w:szCs w:val="26"/>
        </w:rPr>
        <w:t xml:space="preserve">Пискалы </w:t>
      </w:r>
      <w:r w:rsidR="0007063A">
        <w:rPr>
          <w:rFonts w:ascii="Times New Roman" w:hAnsi="Times New Roman" w:cs="Times New Roman"/>
          <w:sz w:val="26"/>
          <w:szCs w:val="26"/>
        </w:rPr>
        <w:t xml:space="preserve">                </w:t>
      </w:r>
    </w:p>
    <w:p w:rsidR="0007063A" w:rsidRDefault="001C5285" w:rsidP="0007063A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8B36D0" w:rsidRPr="008B36D0">
        <w:rPr>
          <w:rFonts w:ascii="Times New Roman" w:hAnsi="Times New Roman" w:cs="Times New Roman"/>
          <w:sz w:val="26"/>
          <w:szCs w:val="26"/>
        </w:rPr>
        <w:t>Пискалы</w:t>
      </w:r>
      <w:r w:rsidR="008B36D0" w:rsidRPr="000E64FB">
        <w:rPr>
          <w:rFonts w:ascii="Times New Roman" w:hAnsi="Times New Roman" w:cs="Times New Roman"/>
          <w:sz w:val="26"/>
          <w:szCs w:val="26"/>
        </w:rPr>
        <w:t xml:space="preserve"> </w:t>
      </w:r>
      <w:r w:rsidR="0007063A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07063A" w:rsidRPr="000E64FB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</w:p>
    <w:p w:rsidR="008B36D0" w:rsidRPr="008B36D0" w:rsidRDefault="0007063A" w:rsidP="0007063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муниципального</w:t>
      </w:r>
      <w:r w:rsidR="00A71014">
        <w:rPr>
          <w:rFonts w:ascii="Times New Roman" w:hAnsi="Times New Roman" w:cs="Times New Roman"/>
          <w:sz w:val="26"/>
          <w:szCs w:val="26"/>
        </w:rPr>
        <w:t xml:space="preserve"> </w:t>
      </w:r>
      <w:r w:rsidRPr="000E64FB">
        <w:rPr>
          <w:rFonts w:ascii="Times New Roman" w:hAnsi="Times New Roman" w:cs="Times New Roman"/>
          <w:sz w:val="26"/>
          <w:szCs w:val="26"/>
        </w:rPr>
        <w:t>района</w:t>
      </w:r>
      <w:r w:rsidR="00A71014">
        <w:rPr>
          <w:rFonts w:ascii="Times New Roman" w:hAnsi="Times New Roman" w:cs="Times New Roman"/>
          <w:sz w:val="26"/>
          <w:szCs w:val="26"/>
        </w:rPr>
        <w:t xml:space="preserve"> </w:t>
      </w:r>
      <w:r w:rsidRPr="000E64FB">
        <w:rPr>
          <w:rFonts w:ascii="Times New Roman" w:hAnsi="Times New Roman" w:cs="Times New Roman"/>
          <w:sz w:val="26"/>
          <w:szCs w:val="26"/>
        </w:rPr>
        <w:t>Ставропольский</w:t>
      </w:r>
      <w:r>
        <w:rPr>
          <w:rFonts w:ascii="Times New Roman" w:hAnsi="Times New Roman" w:cs="Times New Roman"/>
          <w:sz w:val="26"/>
          <w:szCs w:val="26"/>
        </w:rPr>
        <w:t xml:space="preserve">       </w:t>
      </w:r>
      <w:r w:rsidR="00A7101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0E64F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</w:rPr>
        <w:t xml:space="preserve">   </w:t>
      </w:r>
      <w:r w:rsidRPr="000E64FB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1C5285" w:rsidRPr="008B36D0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Самарской</w:t>
      </w:r>
      <w:r w:rsidR="000E776F" w:rsidRPr="000E64FB">
        <w:rPr>
          <w:rFonts w:ascii="Times New Roman" w:hAnsi="Times New Roman" w:cs="Times New Roman"/>
          <w:sz w:val="26"/>
          <w:szCs w:val="26"/>
        </w:rPr>
        <w:t xml:space="preserve"> об</w:t>
      </w:r>
      <w:r w:rsidR="0007063A">
        <w:rPr>
          <w:rFonts w:ascii="Times New Roman" w:hAnsi="Times New Roman" w:cs="Times New Roman"/>
          <w:sz w:val="26"/>
          <w:szCs w:val="26"/>
        </w:rPr>
        <w:t>л</w:t>
      </w:r>
      <w:r w:rsidR="00A71014">
        <w:rPr>
          <w:rFonts w:ascii="Times New Roman" w:hAnsi="Times New Roman" w:cs="Times New Roman"/>
          <w:sz w:val="26"/>
          <w:szCs w:val="26"/>
        </w:rPr>
        <w:t>асти</w:t>
      </w:r>
      <w:r w:rsidR="00A71014" w:rsidRPr="00A71014">
        <w:rPr>
          <w:rFonts w:ascii="Times New Roman" w:hAnsi="Times New Roman" w:cs="Times New Roman"/>
          <w:sz w:val="26"/>
          <w:szCs w:val="26"/>
        </w:rPr>
        <w:t xml:space="preserve"> </w:t>
      </w:r>
      <w:r w:rsidR="00A71014">
        <w:rPr>
          <w:rFonts w:ascii="Times New Roman" w:hAnsi="Times New Roman" w:cs="Times New Roman"/>
          <w:sz w:val="26"/>
          <w:szCs w:val="26"/>
        </w:rPr>
        <w:t xml:space="preserve">              </w:t>
      </w:r>
      <w:proofErr w:type="spellStart"/>
      <w:r w:rsidR="00A71014">
        <w:rPr>
          <w:rFonts w:ascii="Times New Roman" w:hAnsi="Times New Roman" w:cs="Times New Roman"/>
          <w:sz w:val="26"/>
          <w:szCs w:val="26"/>
        </w:rPr>
        <w:t>А.А.Рассолов</w:t>
      </w:r>
      <w:proofErr w:type="spellEnd"/>
      <w:r w:rsidR="00A71014" w:rsidRPr="008B36D0">
        <w:rPr>
          <w:rFonts w:ascii="Times New Roman" w:hAnsi="Times New Roman" w:cs="Times New Roman"/>
          <w:sz w:val="26"/>
          <w:szCs w:val="26"/>
        </w:rPr>
        <w:t xml:space="preserve">       </w:t>
      </w:r>
      <w:r w:rsidR="00A71014"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  <w:proofErr w:type="spellStart"/>
      <w:r w:rsidR="00A71014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p w:rsidR="001C5285" w:rsidRPr="000E64FB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8D536A" w:rsidRPr="000E64FB" w:rsidRDefault="00644FAF" w:rsidP="004A462C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     </w:t>
      </w:r>
    </w:p>
    <w:sectPr w:rsidR="008D536A" w:rsidRPr="000E64FB" w:rsidSect="0007063A">
      <w:pgSz w:w="11906" w:h="16838"/>
      <w:pgMar w:top="426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4ED" w:rsidRDefault="001904ED" w:rsidP="00D770F1">
      <w:pPr>
        <w:spacing w:after="0" w:line="240" w:lineRule="auto"/>
      </w:pPr>
      <w:r>
        <w:separator/>
      </w:r>
    </w:p>
  </w:endnote>
  <w:endnote w:type="continuationSeparator" w:id="0">
    <w:p w:rsidR="001904ED" w:rsidRDefault="001904ED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4ED" w:rsidRDefault="001904ED" w:rsidP="00D770F1">
      <w:pPr>
        <w:spacing w:after="0" w:line="240" w:lineRule="auto"/>
      </w:pPr>
      <w:r>
        <w:separator/>
      </w:r>
    </w:p>
  </w:footnote>
  <w:footnote w:type="continuationSeparator" w:id="0">
    <w:p w:rsidR="001904ED" w:rsidRDefault="001904ED" w:rsidP="00D7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A0851"/>
    <w:multiLevelType w:val="multilevel"/>
    <w:tmpl w:val="8966752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47CD7"/>
    <w:rsid w:val="000579D3"/>
    <w:rsid w:val="000631AA"/>
    <w:rsid w:val="0007063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64FB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04ED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1E73FF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3D92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2F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1345"/>
    <w:rsid w:val="00793FA7"/>
    <w:rsid w:val="007A2461"/>
    <w:rsid w:val="007B39B1"/>
    <w:rsid w:val="007B4F30"/>
    <w:rsid w:val="007B64AD"/>
    <w:rsid w:val="007C0C4A"/>
    <w:rsid w:val="007C7541"/>
    <w:rsid w:val="007D0A13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B36D0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1014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2AFF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0C85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495B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230D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426AB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55C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  <w:style w:type="character" w:styleId="ab">
    <w:name w:val="Emphasis"/>
    <w:qFormat/>
    <w:locked/>
    <w:rsid w:val="00B12AF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2020-12-16T06:52:00Z</cp:lastPrinted>
  <dcterms:created xsi:type="dcterms:W3CDTF">2020-05-28T12:55:00Z</dcterms:created>
  <dcterms:modified xsi:type="dcterms:W3CDTF">2020-12-16T06:52:00Z</dcterms:modified>
</cp:coreProperties>
</file>