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afff2"/>
        <w:tblpPr w:leftFromText="180" w:rightFromText="180" w:vertAnchor="text" w:horzAnchor="margin" w:tblpXSpec="center" w:tblpY="90"/>
        <w:tblW w:w="108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286"/>
        <w:gridCol w:w="3713"/>
        <w:gridCol w:w="3857"/>
      </w:tblGrid>
      <w:tr w:rsidR="006B14E2" w:rsidRPr="006B14E2" w:rsidTr="00CB6D3C">
        <w:trPr>
          <w:trHeight w:val="860"/>
        </w:trPr>
        <w:tc>
          <w:tcPr>
            <w:tcW w:w="3286" w:type="dxa"/>
          </w:tcPr>
          <w:p w:rsidR="00994867" w:rsidRPr="006B14E2" w:rsidRDefault="00994867" w:rsidP="006B14E2">
            <w:pPr>
              <w:spacing w:after="0"/>
              <w:rPr>
                <w:rFonts w:cstheme="minorHAnsi"/>
                <w:b/>
              </w:rPr>
            </w:pPr>
          </w:p>
          <w:p w:rsidR="00994867" w:rsidRPr="006B14E2" w:rsidRDefault="00994867" w:rsidP="006B14E2">
            <w:pPr>
              <w:spacing w:after="0"/>
              <w:ind w:left="709" w:hanging="709"/>
              <w:jc w:val="center"/>
              <w:rPr>
                <w:rFonts w:cstheme="minorHAnsi"/>
                <w:b/>
              </w:rPr>
            </w:pPr>
            <w:r w:rsidRPr="006B14E2">
              <w:rPr>
                <w:rFonts w:cstheme="minorHAnsi"/>
                <w:b/>
              </w:rPr>
              <w:t>АКЦИОНЕРНОЕ ОБЩЕСТВО</w:t>
            </w:r>
          </w:p>
          <w:p w:rsidR="00994867" w:rsidRPr="006B14E2" w:rsidRDefault="00994867" w:rsidP="006B14E2">
            <w:pPr>
              <w:spacing w:after="0"/>
              <w:ind w:left="709" w:hanging="709"/>
              <w:jc w:val="center"/>
              <w:rPr>
                <w:rFonts w:cstheme="minorHAnsi"/>
                <w:b/>
              </w:rPr>
            </w:pPr>
            <w:r w:rsidRPr="006B14E2">
              <w:rPr>
                <w:rFonts w:cstheme="minorHAnsi"/>
                <w:b/>
              </w:rPr>
              <w:t>«РЕСПУБЛИКАНСКИЙ</w:t>
            </w:r>
          </w:p>
          <w:p w:rsidR="00994867" w:rsidRPr="006B14E2" w:rsidRDefault="002219D6" w:rsidP="006B14E2">
            <w:pPr>
              <w:spacing w:after="0"/>
              <w:ind w:left="-108" w:firstLine="108"/>
              <w:jc w:val="center"/>
              <w:rPr>
                <w:rFonts w:cstheme="minorHAnsi"/>
              </w:rPr>
            </w:pPr>
            <w:r w:rsidRPr="006B14E2">
              <w:rPr>
                <w:rFonts w:cstheme="minorHAnsi"/>
                <w:b/>
              </w:rPr>
              <w:t xml:space="preserve">КАДАСТРОВЫЙ ЦЕНТР </w:t>
            </w:r>
            <w:r w:rsidR="00994867" w:rsidRPr="006B14E2">
              <w:rPr>
                <w:rFonts w:cstheme="minorHAnsi"/>
                <w:b/>
              </w:rPr>
              <w:t>«ЗЕМЛЯ»</w:t>
            </w:r>
          </w:p>
          <w:p w:rsidR="00994867" w:rsidRPr="006B14E2" w:rsidRDefault="00994867" w:rsidP="006B14E2">
            <w:pPr>
              <w:spacing w:after="0"/>
              <w:ind w:left="709" w:hanging="709"/>
              <w:jc w:val="center"/>
            </w:pPr>
            <w:r w:rsidRPr="006B14E2">
              <w:rPr>
                <w:rFonts w:cstheme="minorHAnsi"/>
              </w:rPr>
              <w:t>(АО «РКЦ «Земля»)</w:t>
            </w:r>
          </w:p>
        </w:tc>
        <w:tc>
          <w:tcPr>
            <w:tcW w:w="3713" w:type="dxa"/>
          </w:tcPr>
          <w:p w:rsidR="00994867" w:rsidRPr="006B14E2" w:rsidRDefault="00994867" w:rsidP="006B14E2">
            <w:pPr>
              <w:spacing w:after="0"/>
            </w:pPr>
            <w:r w:rsidRPr="006B14E2">
              <w:rPr>
                <w:noProof/>
              </w:rPr>
              <w:drawing>
                <wp:anchor distT="0" distB="0" distL="114300" distR="114300" simplePos="0" relativeHeight="251659264" behindDoc="1" locked="0" layoutInCell="1" allowOverlap="1" wp14:anchorId="4D79E57C" wp14:editId="5865B756">
                  <wp:simplePos x="0" y="0"/>
                  <wp:positionH relativeFrom="column">
                    <wp:posOffset>-12700</wp:posOffset>
                  </wp:positionH>
                  <wp:positionV relativeFrom="paragraph">
                    <wp:posOffset>71755</wp:posOffset>
                  </wp:positionV>
                  <wp:extent cx="2449688" cy="956930"/>
                  <wp:effectExtent l="0" t="0" r="8255"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логотип ркц 2019.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449688" cy="956930"/>
                          </a:xfrm>
                          <a:prstGeom prst="rect">
                            <a:avLst/>
                          </a:prstGeom>
                        </pic:spPr>
                      </pic:pic>
                    </a:graphicData>
                  </a:graphic>
                  <wp14:sizeRelH relativeFrom="page">
                    <wp14:pctWidth>0</wp14:pctWidth>
                  </wp14:sizeRelH>
                  <wp14:sizeRelV relativeFrom="page">
                    <wp14:pctHeight>0</wp14:pctHeight>
                  </wp14:sizeRelV>
                </wp:anchor>
              </w:drawing>
            </w:r>
          </w:p>
          <w:p w:rsidR="00994867" w:rsidRPr="006B14E2" w:rsidRDefault="00994867" w:rsidP="006B14E2">
            <w:pPr>
              <w:spacing w:after="0"/>
              <w:ind w:left="709" w:hanging="709"/>
              <w:jc w:val="center"/>
            </w:pPr>
          </w:p>
        </w:tc>
        <w:tc>
          <w:tcPr>
            <w:tcW w:w="3857" w:type="dxa"/>
          </w:tcPr>
          <w:p w:rsidR="00994867" w:rsidRPr="006B14E2" w:rsidRDefault="00994867" w:rsidP="006B14E2">
            <w:pPr>
              <w:spacing w:after="0"/>
            </w:pPr>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РФ, Республика Татарстан;</w:t>
            </w:r>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420059, г. Казань, ул. Оренбургский тракт, д. 8а;</w:t>
            </w:r>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Тел. (843) 277-57-17, факс (843) 570-19-01</w:t>
            </w:r>
          </w:p>
          <w:p w:rsidR="00994867" w:rsidRPr="009B6747"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lang w:val="en-US"/>
              </w:rPr>
              <w:t>www</w:t>
            </w:r>
            <w:r w:rsidRPr="009B6747">
              <w:rPr>
                <w:rFonts w:ascii="Calibri" w:hAnsi="Calibri" w:cs="Calibri"/>
                <w:sz w:val="17"/>
                <w:szCs w:val="17"/>
              </w:rPr>
              <w:t>.</w:t>
            </w:r>
            <w:proofErr w:type="spellStart"/>
            <w:r w:rsidRPr="00FA04B4">
              <w:rPr>
                <w:rFonts w:ascii="Calibri" w:hAnsi="Calibri" w:cs="Calibri"/>
                <w:sz w:val="17"/>
                <w:szCs w:val="17"/>
                <w:lang w:val="en-US"/>
              </w:rPr>
              <w:t>rkczemlya</w:t>
            </w:r>
            <w:proofErr w:type="spellEnd"/>
            <w:r w:rsidRPr="009B6747">
              <w:rPr>
                <w:rFonts w:ascii="Calibri" w:hAnsi="Calibri" w:cs="Calibri"/>
                <w:sz w:val="17"/>
                <w:szCs w:val="17"/>
              </w:rPr>
              <w:t>.</w:t>
            </w:r>
            <w:proofErr w:type="spellStart"/>
            <w:r w:rsidRPr="00FA04B4">
              <w:rPr>
                <w:rFonts w:ascii="Calibri" w:hAnsi="Calibri" w:cs="Calibri"/>
                <w:sz w:val="17"/>
                <w:szCs w:val="17"/>
                <w:lang w:val="en-US"/>
              </w:rPr>
              <w:t>ru</w:t>
            </w:r>
            <w:proofErr w:type="spellEnd"/>
            <w:r w:rsidRPr="009B6747">
              <w:rPr>
                <w:rFonts w:ascii="Calibri" w:hAnsi="Calibri" w:cs="Calibri"/>
                <w:sz w:val="17"/>
                <w:szCs w:val="17"/>
              </w:rPr>
              <w:t xml:space="preserve">, </w:t>
            </w:r>
            <w:r w:rsidRPr="00FA04B4">
              <w:rPr>
                <w:rFonts w:ascii="Calibri" w:hAnsi="Calibri" w:cs="Calibri"/>
                <w:sz w:val="17"/>
                <w:szCs w:val="17"/>
                <w:lang w:val="en-US"/>
              </w:rPr>
              <w:t>e</w:t>
            </w:r>
            <w:r w:rsidRPr="009B6747">
              <w:rPr>
                <w:rFonts w:ascii="Calibri" w:hAnsi="Calibri" w:cs="Calibri"/>
                <w:sz w:val="17"/>
                <w:szCs w:val="17"/>
              </w:rPr>
              <w:t>-</w:t>
            </w:r>
            <w:r w:rsidRPr="00FA04B4">
              <w:rPr>
                <w:rFonts w:ascii="Calibri" w:hAnsi="Calibri" w:cs="Calibri"/>
                <w:sz w:val="17"/>
                <w:szCs w:val="17"/>
                <w:lang w:val="en-US"/>
              </w:rPr>
              <w:t>mail</w:t>
            </w:r>
            <w:r w:rsidRPr="009B6747">
              <w:rPr>
                <w:rFonts w:ascii="Calibri" w:hAnsi="Calibri" w:cs="Calibri"/>
                <w:sz w:val="17"/>
                <w:szCs w:val="17"/>
              </w:rPr>
              <w:t xml:space="preserve">: </w:t>
            </w:r>
            <w:hyperlink r:id="rId10" w:history="1">
              <w:r w:rsidRPr="00FA04B4">
                <w:rPr>
                  <w:rStyle w:val="ab"/>
                  <w:rFonts w:ascii="Calibri" w:hAnsi="Calibri" w:cs="Calibri"/>
                  <w:color w:val="auto"/>
                  <w:sz w:val="17"/>
                  <w:szCs w:val="17"/>
                  <w:lang w:val="en-US"/>
                </w:rPr>
                <w:t>info</w:t>
              </w:r>
              <w:r w:rsidRPr="009B6747">
                <w:rPr>
                  <w:rStyle w:val="ab"/>
                  <w:rFonts w:ascii="Calibri" w:hAnsi="Calibri" w:cs="Calibri"/>
                  <w:color w:val="auto"/>
                  <w:sz w:val="17"/>
                  <w:szCs w:val="17"/>
                </w:rPr>
                <w:t>@</w:t>
              </w:r>
              <w:proofErr w:type="spellStart"/>
              <w:r w:rsidRPr="00FA04B4">
                <w:rPr>
                  <w:rStyle w:val="ab"/>
                  <w:rFonts w:ascii="Calibri" w:hAnsi="Calibri" w:cs="Calibri"/>
                  <w:color w:val="auto"/>
                  <w:sz w:val="17"/>
                  <w:szCs w:val="17"/>
                  <w:lang w:val="en-US"/>
                </w:rPr>
                <w:t>rkczemlya</w:t>
              </w:r>
              <w:proofErr w:type="spellEnd"/>
              <w:r w:rsidRPr="009B6747">
                <w:rPr>
                  <w:rStyle w:val="ab"/>
                  <w:rFonts w:ascii="Calibri" w:hAnsi="Calibri" w:cs="Calibri"/>
                  <w:color w:val="auto"/>
                  <w:sz w:val="17"/>
                  <w:szCs w:val="17"/>
                </w:rPr>
                <w:t>.</w:t>
              </w:r>
              <w:proofErr w:type="spellStart"/>
              <w:r w:rsidRPr="00FA04B4">
                <w:rPr>
                  <w:rStyle w:val="ab"/>
                  <w:rFonts w:ascii="Calibri" w:hAnsi="Calibri" w:cs="Calibri"/>
                  <w:color w:val="auto"/>
                  <w:sz w:val="17"/>
                  <w:szCs w:val="17"/>
                  <w:lang w:val="en-US"/>
                </w:rPr>
                <w:t>ru</w:t>
              </w:r>
              <w:proofErr w:type="spellEnd"/>
            </w:hyperlink>
          </w:p>
          <w:p w:rsidR="00994867" w:rsidRPr="00FA04B4" w:rsidRDefault="00994867" w:rsidP="006B14E2">
            <w:pPr>
              <w:spacing w:after="0"/>
              <w:ind w:left="709" w:hanging="709"/>
              <w:jc w:val="center"/>
              <w:rPr>
                <w:rFonts w:ascii="Calibri" w:hAnsi="Calibri" w:cs="Calibri"/>
                <w:sz w:val="17"/>
                <w:szCs w:val="17"/>
              </w:rPr>
            </w:pPr>
            <w:r w:rsidRPr="00FA04B4">
              <w:rPr>
                <w:rFonts w:ascii="Calibri" w:hAnsi="Calibri" w:cs="Calibri"/>
                <w:sz w:val="17"/>
                <w:szCs w:val="17"/>
              </w:rPr>
              <w:t>ИНН/КПП 1659042075/165901001</w:t>
            </w:r>
          </w:p>
          <w:p w:rsidR="00994867" w:rsidRPr="006B14E2" w:rsidRDefault="00994867" w:rsidP="006B14E2">
            <w:pPr>
              <w:spacing w:after="0"/>
              <w:ind w:left="709" w:hanging="709"/>
              <w:jc w:val="center"/>
            </w:pPr>
            <w:r w:rsidRPr="00FA04B4">
              <w:rPr>
                <w:rFonts w:ascii="Calibri" w:hAnsi="Calibri" w:cs="Calibri"/>
                <w:sz w:val="17"/>
                <w:szCs w:val="17"/>
              </w:rPr>
              <w:t>ОГРН 1021603463595</w:t>
            </w:r>
          </w:p>
        </w:tc>
      </w:tr>
    </w:tbl>
    <w:p w:rsidR="009C27E0" w:rsidRPr="006B14E2" w:rsidRDefault="009C27E0" w:rsidP="006B14E2">
      <w:pPr>
        <w:spacing w:after="0"/>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9F6ABE">
      <w:pPr>
        <w:spacing w:after="0"/>
        <w:jc w:val="both"/>
        <w:rPr>
          <w:rFonts w:ascii="Times New Roman" w:hAnsi="Times New Roman"/>
          <w:sz w:val="24"/>
          <w:szCs w:val="24"/>
        </w:rPr>
      </w:pPr>
    </w:p>
    <w:p w:rsidR="002219D6" w:rsidRDefault="002219D6" w:rsidP="006B14E2">
      <w:pPr>
        <w:spacing w:after="0"/>
        <w:ind w:firstLine="709"/>
        <w:jc w:val="center"/>
        <w:rPr>
          <w:rFonts w:ascii="Times New Roman" w:hAnsi="Times New Roman"/>
          <w:b/>
          <w:i/>
          <w:sz w:val="40"/>
          <w:szCs w:val="40"/>
        </w:rPr>
      </w:pPr>
    </w:p>
    <w:p w:rsidR="009F6ABE" w:rsidRDefault="009F6ABE" w:rsidP="006B14E2">
      <w:pPr>
        <w:spacing w:after="0"/>
        <w:ind w:firstLine="709"/>
        <w:jc w:val="center"/>
        <w:rPr>
          <w:rFonts w:ascii="Times New Roman" w:hAnsi="Times New Roman"/>
          <w:b/>
          <w:i/>
          <w:sz w:val="40"/>
          <w:szCs w:val="40"/>
        </w:rPr>
      </w:pPr>
    </w:p>
    <w:p w:rsidR="00414BC1" w:rsidRPr="006B14E2" w:rsidRDefault="00414BC1" w:rsidP="006B14E2">
      <w:pPr>
        <w:spacing w:after="0"/>
        <w:ind w:firstLine="709"/>
        <w:jc w:val="center"/>
        <w:rPr>
          <w:rFonts w:ascii="Times New Roman" w:hAnsi="Times New Roman"/>
          <w:b/>
          <w:i/>
          <w:sz w:val="40"/>
          <w:szCs w:val="40"/>
        </w:rPr>
      </w:pPr>
    </w:p>
    <w:p w:rsidR="006B14E2" w:rsidRPr="009F6ABE" w:rsidRDefault="006B14E2" w:rsidP="009F6ABE">
      <w:pPr>
        <w:spacing w:after="0"/>
        <w:jc w:val="center"/>
        <w:rPr>
          <w:rFonts w:ascii="Times New Roman" w:hAnsi="Times New Roman"/>
          <w:b/>
          <w:sz w:val="34"/>
          <w:szCs w:val="34"/>
        </w:rPr>
      </w:pPr>
      <w:bookmarkStart w:id="0" w:name="_Toc292202002"/>
      <w:bookmarkStart w:id="1" w:name="_Toc292201928"/>
      <w:bookmarkStart w:id="2" w:name="_Toc292201848"/>
      <w:bookmarkStart w:id="3" w:name="_Toc292201095"/>
      <w:bookmarkStart w:id="4" w:name="_Toc260476324"/>
      <w:bookmarkStart w:id="5" w:name="_Toc358626220"/>
      <w:bookmarkStart w:id="6" w:name="_Toc358626219"/>
      <w:r w:rsidRPr="009F6ABE">
        <w:rPr>
          <w:rFonts w:ascii="Times New Roman" w:hAnsi="Times New Roman"/>
          <w:b/>
          <w:sz w:val="34"/>
          <w:szCs w:val="34"/>
        </w:rPr>
        <w:t>ПРАВИЛА ЗЕМЛЕПОЛЬЗОВАНИЯ И ЗАСТРОЙКИ</w:t>
      </w:r>
    </w:p>
    <w:p w:rsidR="00F53F80" w:rsidRPr="009F6ABE" w:rsidRDefault="00F53F80" w:rsidP="009F6ABE">
      <w:pPr>
        <w:spacing w:after="0"/>
        <w:jc w:val="center"/>
        <w:rPr>
          <w:rFonts w:ascii="Times New Roman" w:hAnsi="Times New Roman"/>
          <w:b/>
          <w:sz w:val="34"/>
          <w:szCs w:val="34"/>
        </w:rPr>
      </w:pPr>
      <w:r w:rsidRPr="009F6ABE">
        <w:rPr>
          <w:rFonts w:ascii="Times New Roman" w:hAnsi="Times New Roman"/>
          <w:b/>
          <w:sz w:val="34"/>
          <w:szCs w:val="34"/>
        </w:rPr>
        <w:t>(Внесение изменений)</w:t>
      </w:r>
    </w:p>
    <w:p w:rsidR="00414BC1" w:rsidRPr="009F6ABE" w:rsidRDefault="009F6ABE" w:rsidP="009F6ABE">
      <w:pPr>
        <w:spacing w:after="0"/>
        <w:jc w:val="center"/>
        <w:rPr>
          <w:rFonts w:ascii="Times New Roman" w:hAnsi="Times New Roman"/>
          <w:b/>
          <w:sz w:val="34"/>
          <w:szCs w:val="34"/>
        </w:rPr>
      </w:pPr>
      <w:r w:rsidRPr="009F6ABE">
        <w:rPr>
          <w:rFonts w:ascii="Times New Roman" w:hAnsi="Times New Roman"/>
          <w:b/>
          <w:sz w:val="34"/>
          <w:szCs w:val="34"/>
        </w:rPr>
        <w:t xml:space="preserve">Сельского поселения </w:t>
      </w:r>
      <w:r w:rsidR="0097122E">
        <w:rPr>
          <w:rFonts w:ascii="Times New Roman" w:hAnsi="Times New Roman"/>
          <w:b/>
          <w:sz w:val="34"/>
          <w:szCs w:val="34"/>
        </w:rPr>
        <w:t>Пискалы</w:t>
      </w:r>
    </w:p>
    <w:p w:rsidR="006B14E2" w:rsidRPr="009F6ABE" w:rsidRDefault="006B14E2" w:rsidP="009F6ABE">
      <w:pPr>
        <w:spacing w:after="0"/>
        <w:jc w:val="center"/>
        <w:rPr>
          <w:rFonts w:ascii="Times New Roman" w:hAnsi="Times New Roman"/>
          <w:b/>
          <w:sz w:val="34"/>
          <w:szCs w:val="34"/>
        </w:rPr>
      </w:pPr>
      <w:r w:rsidRPr="009F6ABE">
        <w:rPr>
          <w:rFonts w:ascii="Times New Roman" w:hAnsi="Times New Roman"/>
          <w:b/>
          <w:sz w:val="34"/>
          <w:szCs w:val="34"/>
        </w:rPr>
        <w:t>муниципального района</w:t>
      </w:r>
      <w:r w:rsidR="009F6ABE" w:rsidRPr="009F6ABE">
        <w:rPr>
          <w:rFonts w:ascii="Times New Roman" w:hAnsi="Times New Roman"/>
          <w:b/>
          <w:sz w:val="34"/>
          <w:szCs w:val="34"/>
        </w:rPr>
        <w:t xml:space="preserve"> </w:t>
      </w:r>
      <w:proofErr w:type="gramStart"/>
      <w:r w:rsidR="009F6ABE" w:rsidRPr="009F6ABE">
        <w:rPr>
          <w:rFonts w:ascii="Times New Roman" w:hAnsi="Times New Roman"/>
          <w:b/>
          <w:sz w:val="34"/>
          <w:szCs w:val="34"/>
        </w:rPr>
        <w:t>Ставропольский</w:t>
      </w:r>
      <w:proofErr w:type="gramEnd"/>
    </w:p>
    <w:p w:rsidR="006B14E2" w:rsidRPr="009F6ABE" w:rsidRDefault="009F6ABE" w:rsidP="009F6ABE">
      <w:pPr>
        <w:spacing w:after="0"/>
        <w:jc w:val="center"/>
        <w:rPr>
          <w:rFonts w:ascii="Times New Roman" w:hAnsi="Times New Roman"/>
          <w:b/>
          <w:sz w:val="34"/>
          <w:szCs w:val="34"/>
        </w:rPr>
      </w:pPr>
      <w:r w:rsidRPr="009F6ABE">
        <w:rPr>
          <w:rFonts w:ascii="Times New Roman" w:hAnsi="Times New Roman"/>
          <w:b/>
          <w:sz w:val="34"/>
          <w:szCs w:val="34"/>
        </w:rPr>
        <w:t>Самарской области</w:t>
      </w:r>
    </w:p>
    <w:p w:rsidR="0097122E" w:rsidRPr="0097122E" w:rsidRDefault="009F6ABE" w:rsidP="0097122E">
      <w:pPr>
        <w:spacing w:after="0"/>
        <w:jc w:val="center"/>
        <w:rPr>
          <w:rFonts w:ascii="Times New Roman" w:hAnsi="Times New Roman"/>
          <w:sz w:val="28"/>
          <w:szCs w:val="28"/>
        </w:rPr>
      </w:pPr>
      <w:proofErr w:type="gramStart"/>
      <w:r w:rsidRPr="009F6ABE">
        <w:rPr>
          <w:rFonts w:ascii="Times New Roman" w:hAnsi="Times New Roman"/>
          <w:sz w:val="28"/>
          <w:szCs w:val="28"/>
        </w:rPr>
        <w:t xml:space="preserve">(в редакции Решения Собрания представителей сельского поселения </w:t>
      </w:r>
      <w:r>
        <w:rPr>
          <w:rFonts w:ascii="Times New Roman" w:hAnsi="Times New Roman"/>
          <w:sz w:val="28"/>
          <w:szCs w:val="28"/>
        </w:rPr>
        <w:t xml:space="preserve">                         </w:t>
      </w:r>
      <w:r w:rsidR="0097122E">
        <w:rPr>
          <w:rFonts w:ascii="Times New Roman" w:hAnsi="Times New Roman"/>
          <w:sz w:val="28"/>
          <w:szCs w:val="28"/>
        </w:rPr>
        <w:t>Пискалы</w:t>
      </w:r>
      <w:r w:rsidRPr="009F6ABE">
        <w:rPr>
          <w:rFonts w:ascii="Times New Roman" w:hAnsi="Times New Roman"/>
          <w:sz w:val="28"/>
          <w:szCs w:val="28"/>
        </w:rPr>
        <w:t xml:space="preserve"> муниципального района Став</w:t>
      </w:r>
      <w:r>
        <w:rPr>
          <w:rFonts w:ascii="Times New Roman" w:hAnsi="Times New Roman"/>
          <w:sz w:val="28"/>
          <w:szCs w:val="28"/>
        </w:rPr>
        <w:t>ропольский Самарской области</w:t>
      </w:r>
      <w:r w:rsidR="0097122E">
        <w:rPr>
          <w:rFonts w:ascii="Times New Roman" w:hAnsi="Times New Roman"/>
          <w:sz w:val="28"/>
          <w:szCs w:val="28"/>
        </w:rPr>
        <w:t xml:space="preserve"> </w:t>
      </w:r>
      <w:r>
        <w:rPr>
          <w:rFonts w:ascii="Times New Roman" w:hAnsi="Times New Roman"/>
          <w:sz w:val="28"/>
          <w:szCs w:val="28"/>
        </w:rPr>
        <w:t>от 30.12.2013 №</w:t>
      </w:r>
      <w:r w:rsidR="0097122E">
        <w:rPr>
          <w:rFonts w:ascii="Times New Roman" w:hAnsi="Times New Roman"/>
          <w:sz w:val="28"/>
          <w:szCs w:val="28"/>
        </w:rPr>
        <w:t xml:space="preserve"> 95</w:t>
      </w:r>
      <w:r>
        <w:rPr>
          <w:rFonts w:ascii="Times New Roman" w:hAnsi="Times New Roman"/>
          <w:sz w:val="28"/>
          <w:szCs w:val="28"/>
        </w:rPr>
        <w:t>,</w:t>
      </w:r>
      <w:r w:rsidR="0097122E" w:rsidRPr="0097122E">
        <w:t xml:space="preserve"> </w:t>
      </w:r>
      <w:r w:rsidR="0097122E" w:rsidRPr="0097122E">
        <w:rPr>
          <w:rFonts w:ascii="Times New Roman" w:hAnsi="Times New Roman"/>
          <w:sz w:val="28"/>
          <w:szCs w:val="28"/>
        </w:rPr>
        <w:t xml:space="preserve">от 10.03.2016 № 29, от 03.08.2015 № 142, от 17.06.2015 № 139, от 26.09.2016 № 46, от 05.07.2017 № 77, от 15.08.2017 № 80, от 28.02.2018 № 99, </w:t>
      </w:r>
      <w:proofErr w:type="gramEnd"/>
    </w:p>
    <w:p w:rsidR="0097122E" w:rsidRPr="0097122E" w:rsidRDefault="0097122E" w:rsidP="0097122E">
      <w:pPr>
        <w:spacing w:after="0"/>
        <w:jc w:val="center"/>
        <w:rPr>
          <w:rFonts w:ascii="Times New Roman" w:hAnsi="Times New Roman"/>
          <w:sz w:val="28"/>
          <w:szCs w:val="28"/>
        </w:rPr>
      </w:pPr>
      <w:r w:rsidRPr="0097122E">
        <w:rPr>
          <w:rFonts w:ascii="Times New Roman" w:hAnsi="Times New Roman"/>
          <w:sz w:val="28"/>
          <w:szCs w:val="28"/>
        </w:rPr>
        <w:t xml:space="preserve">от 20.11.2018 № 122, от 23.01.2019 № 135, от 06.03.2019 № 141, от 11.07.2019 № 151, от 21.10.2019 № 162, от 29.01.2020 № 180) </w:t>
      </w:r>
    </w:p>
    <w:p w:rsidR="009F6ABE" w:rsidRPr="006B14E2" w:rsidRDefault="009F6ABE" w:rsidP="006B14E2">
      <w:pPr>
        <w:jc w:val="center"/>
        <w:rPr>
          <w:rFonts w:ascii="Times New Roman" w:hAnsi="Times New Roman"/>
          <w:sz w:val="34"/>
          <w:szCs w:val="34"/>
        </w:rPr>
      </w:pPr>
    </w:p>
    <w:p w:rsidR="006B14E2" w:rsidRPr="006B14E2" w:rsidRDefault="006B14E2" w:rsidP="006B14E2">
      <w:pPr>
        <w:spacing w:after="0"/>
        <w:jc w:val="center"/>
        <w:rPr>
          <w:rFonts w:ascii="Times New Roman" w:hAnsi="Times New Roman" w:cs="Times New Roman"/>
          <w:sz w:val="34"/>
          <w:szCs w:val="34"/>
        </w:rPr>
      </w:pPr>
      <w:r w:rsidRPr="006B14E2">
        <w:rPr>
          <w:rFonts w:ascii="Times New Roman" w:hAnsi="Times New Roman" w:cs="Times New Roman"/>
          <w:sz w:val="34"/>
          <w:szCs w:val="34"/>
        </w:rPr>
        <w:t>Порядок применения правил землепользования и застройки               и внесения в них изменений</w:t>
      </w:r>
    </w:p>
    <w:p w:rsidR="006B14E2" w:rsidRPr="006B14E2" w:rsidRDefault="006B14E2" w:rsidP="006B14E2">
      <w:pPr>
        <w:spacing w:after="0"/>
        <w:jc w:val="center"/>
        <w:rPr>
          <w:rFonts w:ascii="Times New Roman" w:hAnsi="Times New Roman"/>
          <w:sz w:val="34"/>
          <w:szCs w:val="34"/>
        </w:rPr>
      </w:pPr>
      <w:r w:rsidRPr="006B14E2">
        <w:rPr>
          <w:rFonts w:ascii="Times New Roman" w:hAnsi="Times New Roman"/>
          <w:sz w:val="34"/>
          <w:szCs w:val="34"/>
        </w:rPr>
        <w:t xml:space="preserve">(Часть </w:t>
      </w:r>
      <w:r w:rsidRPr="006B14E2">
        <w:rPr>
          <w:rFonts w:ascii="Times New Roman" w:hAnsi="Times New Roman"/>
          <w:sz w:val="34"/>
          <w:szCs w:val="34"/>
          <w:lang w:val="en-US"/>
        </w:rPr>
        <w:t>I</w:t>
      </w:r>
      <w:r w:rsidRPr="006B14E2">
        <w:rPr>
          <w:rFonts w:ascii="Times New Roman" w:hAnsi="Times New Roman"/>
          <w:sz w:val="34"/>
          <w:szCs w:val="34"/>
        </w:rPr>
        <w:t>)</w:t>
      </w:r>
    </w:p>
    <w:p w:rsidR="002219D6" w:rsidRDefault="002219D6" w:rsidP="006B14E2">
      <w:pPr>
        <w:rPr>
          <w:rFonts w:ascii="Times New Roman" w:hAnsi="Times New Roman" w:cs="Times New Roman"/>
          <w:sz w:val="34"/>
          <w:szCs w:val="34"/>
        </w:rPr>
      </w:pPr>
    </w:p>
    <w:p w:rsidR="00414BC1" w:rsidRPr="006B14E2" w:rsidRDefault="00414BC1" w:rsidP="006B14E2">
      <w:pPr>
        <w:rPr>
          <w:rFonts w:ascii="Times New Roman" w:hAnsi="Times New Roman"/>
          <w:sz w:val="28"/>
          <w:szCs w:val="28"/>
        </w:rPr>
      </w:pPr>
    </w:p>
    <w:p w:rsidR="00A27F78" w:rsidRPr="006B14E2" w:rsidRDefault="006B14E2" w:rsidP="006B14E2">
      <w:pPr>
        <w:jc w:val="right"/>
        <w:rPr>
          <w:rFonts w:ascii="Times New Roman" w:hAnsi="Times New Roman"/>
          <w:sz w:val="28"/>
          <w:szCs w:val="28"/>
        </w:rPr>
      </w:pPr>
      <w:r w:rsidRPr="006B14E2">
        <w:rPr>
          <w:rFonts w:ascii="Times New Roman" w:hAnsi="Times New Roman"/>
          <w:noProof/>
          <w:sz w:val="28"/>
          <w:szCs w:val="28"/>
        </w:rPr>
        <w:drawing>
          <wp:inline distT="0" distB="0" distL="0" distR="0" wp14:anchorId="63E71F91" wp14:editId="34B2DAF6">
            <wp:extent cx="629285" cy="629285"/>
            <wp:effectExtent l="0" t="0" r="0" b="0"/>
            <wp:docPr id="3" name="Рисунок 3" descr="C:\Users\user\Desktop\Лучшие товары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Лучшие товары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9285" cy="629285"/>
                    </a:xfrm>
                    <a:prstGeom prst="rect">
                      <a:avLst/>
                    </a:prstGeom>
                    <a:noFill/>
                    <a:ln>
                      <a:noFill/>
                    </a:ln>
                  </pic:spPr>
                </pic:pic>
              </a:graphicData>
            </a:graphic>
          </wp:inline>
        </w:drawing>
      </w:r>
    </w:p>
    <w:p w:rsidR="00CB6D3C" w:rsidRPr="006B14E2" w:rsidRDefault="00CB6D3C" w:rsidP="006B14E2">
      <w:pPr>
        <w:rPr>
          <w:rFonts w:ascii="Times New Roman" w:hAnsi="Times New Roman"/>
          <w:sz w:val="28"/>
          <w:szCs w:val="28"/>
        </w:rPr>
      </w:pPr>
    </w:p>
    <w:p w:rsidR="009165B1" w:rsidRPr="006B14E2" w:rsidRDefault="002219D6" w:rsidP="006B14E2">
      <w:pPr>
        <w:jc w:val="center"/>
        <w:rPr>
          <w:rFonts w:ascii="Times New Roman" w:hAnsi="Times New Roman"/>
          <w:sz w:val="28"/>
          <w:szCs w:val="28"/>
        </w:rPr>
      </w:pPr>
      <w:r w:rsidRPr="006B14E2">
        <w:rPr>
          <w:rFonts w:ascii="Times New Roman" w:hAnsi="Times New Roman"/>
          <w:sz w:val="28"/>
          <w:szCs w:val="28"/>
        </w:rPr>
        <w:t>Казань 202</w:t>
      </w:r>
      <w:r w:rsidR="004775D1" w:rsidRPr="006B14E2">
        <w:rPr>
          <w:rFonts w:ascii="Times New Roman" w:hAnsi="Times New Roman"/>
          <w:sz w:val="28"/>
          <w:szCs w:val="28"/>
        </w:rPr>
        <w:t>2</w:t>
      </w:r>
    </w:p>
    <w:bookmarkEnd w:id="6" w:displacedByCustomXml="next"/>
    <w:sdt>
      <w:sdtPr>
        <w:rPr>
          <w:rFonts w:asciiTheme="minorHAnsi" w:eastAsiaTheme="minorEastAsia" w:hAnsiTheme="minorHAnsi" w:cstheme="minorBidi"/>
          <w:b w:val="0"/>
          <w:bCs w:val="0"/>
          <w:color w:val="auto"/>
          <w:sz w:val="22"/>
          <w:szCs w:val="22"/>
        </w:rPr>
        <w:id w:val="1925917458"/>
        <w:docPartObj>
          <w:docPartGallery w:val="Table of Contents"/>
          <w:docPartUnique/>
        </w:docPartObj>
      </w:sdtPr>
      <w:sdtEndPr>
        <w:rPr>
          <w:sz w:val="25"/>
          <w:szCs w:val="25"/>
        </w:rPr>
      </w:sdtEndPr>
      <w:sdtContent>
        <w:p w:rsidR="001B7A2F" w:rsidRPr="006B14E2" w:rsidRDefault="001B7A2F" w:rsidP="006B14E2">
          <w:pPr>
            <w:pStyle w:val="aa"/>
            <w:spacing w:after="200"/>
            <w:jc w:val="center"/>
            <w:rPr>
              <w:rFonts w:ascii="Times New Roman" w:hAnsi="Times New Roman"/>
              <w:color w:val="auto"/>
            </w:rPr>
          </w:pPr>
          <w:r w:rsidRPr="006B14E2">
            <w:rPr>
              <w:rFonts w:ascii="Times New Roman" w:hAnsi="Times New Roman"/>
              <w:color w:val="auto"/>
            </w:rPr>
            <w:t>СОДЕРЖАНИЕ</w:t>
          </w:r>
        </w:p>
        <w:p w:rsidR="006A6485" w:rsidRPr="006A6485" w:rsidRDefault="001B7A2F">
          <w:pPr>
            <w:pStyle w:val="11"/>
            <w:rPr>
              <w:rFonts w:asciiTheme="minorHAnsi" w:eastAsiaTheme="minorEastAsia" w:hAnsiTheme="minorHAnsi"/>
              <w:b w:val="0"/>
              <w:bCs w:val="0"/>
              <w:caps w:val="0"/>
              <w:noProof/>
              <w:sz w:val="25"/>
              <w:szCs w:val="25"/>
            </w:rPr>
          </w:pPr>
          <w:r w:rsidRPr="006A6485">
            <w:rPr>
              <w:rFonts w:cs="Times New Roman"/>
              <w:b w:val="0"/>
              <w:sz w:val="25"/>
              <w:szCs w:val="25"/>
            </w:rPr>
            <w:fldChar w:fldCharType="begin"/>
          </w:r>
          <w:r w:rsidRPr="006A6485">
            <w:rPr>
              <w:rFonts w:cs="Times New Roman"/>
              <w:b w:val="0"/>
              <w:sz w:val="25"/>
              <w:szCs w:val="25"/>
            </w:rPr>
            <w:instrText xml:space="preserve"> TOC \o "1-3" \h \z \u </w:instrText>
          </w:r>
          <w:r w:rsidRPr="006A6485">
            <w:rPr>
              <w:rFonts w:cs="Times New Roman"/>
              <w:b w:val="0"/>
              <w:sz w:val="25"/>
              <w:szCs w:val="25"/>
            </w:rPr>
            <w:fldChar w:fldCharType="separate"/>
          </w:r>
          <w:hyperlink w:anchor="_Toc95295822" w:history="1">
            <w:r w:rsidR="006A6485" w:rsidRPr="006A6485">
              <w:rPr>
                <w:rStyle w:val="ab"/>
                <w:b w:val="0"/>
                <w:noProof/>
                <w:kern w:val="32"/>
                <w:sz w:val="25"/>
                <w:szCs w:val="25"/>
              </w:rPr>
              <w:t>ВВЕДЕНИЕ</w:t>
            </w:r>
            <w:r w:rsidR="006A6485" w:rsidRPr="006A6485">
              <w:rPr>
                <w:b w:val="0"/>
                <w:noProof/>
                <w:webHidden/>
                <w:sz w:val="25"/>
                <w:szCs w:val="25"/>
              </w:rPr>
              <w:tab/>
            </w:r>
            <w:r w:rsidR="006A6485" w:rsidRPr="006A6485">
              <w:rPr>
                <w:b w:val="0"/>
                <w:noProof/>
                <w:webHidden/>
                <w:sz w:val="25"/>
                <w:szCs w:val="25"/>
              </w:rPr>
              <w:fldChar w:fldCharType="begin"/>
            </w:r>
            <w:r w:rsidR="006A6485" w:rsidRPr="006A6485">
              <w:rPr>
                <w:b w:val="0"/>
                <w:noProof/>
                <w:webHidden/>
                <w:sz w:val="25"/>
                <w:szCs w:val="25"/>
              </w:rPr>
              <w:instrText xml:space="preserve"> PAGEREF _Toc95295822 \h </w:instrText>
            </w:r>
            <w:r w:rsidR="006A6485" w:rsidRPr="006A6485">
              <w:rPr>
                <w:b w:val="0"/>
                <w:noProof/>
                <w:webHidden/>
                <w:sz w:val="25"/>
                <w:szCs w:val="25"/>
              </w:rPr>
            </w:r>
            <w:r w:rsidR="006A6485" w:rsidRPr="006A6485">
              <w:rPr>
                <w:b w:val="0"/>
                <w:noProof/>
                <w:webHidden/>
                <w:sz w:val="25"/>
                <w:szCs w:val="25"/>
              </w:rPr>
              <w:fldChar w:fldCharType="separate"/>
            </w:r>
            <w:r w:rsidR="00C33D36">
              <w:rPr>
                <w:b w:val="0"/>
                <w:noProof/>
                <w:webHidden/>
                <w:sz w:val="25"/>
                <w:szCs w:val="25"/>
              </w:rPr>
              <w:t>3</w:t>
            </w:r>
            <w:r w:rsidR="006A6485" w:rsidRPr="006A6485">
              <w:rPr>
                <w:b w:val="0"/>
                <w:noProof/>
                <w:webHidden/>
                <w:sz w:val="25"/>
                <w:szCs w:val="25"/>
              </w:rPr>
              <w:fldChar w:fldCharType="end"/>
            </w:r>
          </w:hyperlink>
        </w:p>
        <w:p w:rsidR="006A6485" w:rsidRPr="006A6485" w:rsidRDefault="00EE4D69" w:rsidP="00C4123B">
          <w:pPr>
            <w:pStyle w:val="11"/>
            <w:jc w:val="left"/>
            <w:rPr>
              <w:rFonts w:asciiTheme="minorHAnsi" w:eastAsiaTheme="minorEastAsia" w:hAnsiTheme="minorHAnsi"/>
              <w:b w:val="0"/>
              <w:bCs w:val="0"/>
              <w:caps w:val="0"/>
              <w:noProof/>
              <w:sz w:val="25"/>
              <w:szCs w:val="25"/>
            </w:rPr>
          </w:pPr>
          <w:hyperlink w:anchor="_Toc95295823" w:history="1">
            <w:r w:rsidR="006A6485" w:rsidRPr="006A6485">
              <w:rPr>
                <w:rStyle w:val="ab"/>
                <w:b w:val="0"/>
                <w:noProof/>
                <w:sz w:val="25"/>
                <w:szCs w:val="25"/>
              </w:rPr>
              <w:t xml:space="preserve">ЧАСТЬ </w:t>
            </w:r>
            <w:r w:rsidR="006A6485" w:rsidRPr="006A6485">
              <w:rPr>
                <w:rStyle w:val="ab"/>
                <w:b w:val="0"/>
                <w:noProof/>
                <w:sz w:val="25"/>
                <w:szCs w:val="25"/>
                <w:lang w:val="en-US"/>
              </w:rPr>
              <w:t>I</w:t>
            </w:r>
            <w:r w:rsidR="006A6485" w:rsidRPr="006A6485">
              <w:rPr>
                <w:rStyle w:val="ab"/>
                <w:b w:val="0"/>
                <w:noProof/>
                <w:sz w:val="25"/>
                <w:szCs w:val="25"/>
              </w:rPr>
              <w:t>.  ПОРЯДОК ПРИМЕНЕНИЯ ПРАВИЛ ЗЕМЛЕПОЛЬЗОВАНИЯ И ЗАСТРОЙКИ И ВНЕСЕНИЯ В НИХ ИЗМЕНЕНИЙ</w:t>
            </w:r>
            <w:r w:rsidR="006A6485" w:rsidRPr="006A6485">
              <w:rPr>
                <w:b w:val="0"/>
                <w:noProof/>
                <w:webHidden/>
                <w:sz w:val="25"/>
                <w:szCs w:val="25"/>
              </w:rPr>
              <w:tab/>
            </w:r>
            <w:r w:rsidR="006A6485" w:rsidRPr="006A6485">
              <w:rPr>
                <w:b w:val="0"/>
                <w:noProof/>
                <w:webHidden/>
                <w:sz w:val="25"/>
                <w:szCs w:val="25"/>
              </w:rPr>
              <w:fldChar w:fldCharType="begin"/>
            </w:r>
            <w:r w:rsidR="006A6485" w:rsidRPr="006A6485">
              <w:rPr>
                <w:b w:val="0"/>
                <w:noProof/>
                <w:webHidden/>
                <w:sz w:val="25"/>
                <w:szCs w:val="25"/>
              </w:rPr>
              <w:instrText xml:space="preserve"> PAGEREF _Toc95295823 \h </w:instrText>
            </w:r>
            <w:r w:rsidR="006A6485" w:rsidRPr="006A6485">
              <w:rPr>
                <w:b w:val="0"/>
                <w:noProof/>
                <w:webHidden/>
                <w:sz w:val="25"/>
                <w:szCs w:val="25"/>
              </w:rPr>
            </w:r>
            <w:r w:rsidR="006A6485" w:rsidRPr="006A6485">
              <w:rPr>
                <w:b w:val="0"/>
                <w:noProof/>
                <w:webHidden/>
                <w:sz w:val="25"/>
                <w:szCs w:val="25"/>
              </w:rPr>
              <w:fldChar w:fldCharType="separate"/>
            </w:r>
            <w:r w:rsidR="00C33D36">
              <w:rPr>
                <w:b w:val="0"/>
                <w:noProof/>
                <w:webHidden/>
                <w:sz w:val="25"/>
                <w:szCs w:val="25"/>
              </w:rPr>
              <w:t>4</w:t>
            </w:r>
            <w:r w:rsidR="006A6485" w:rsidRPr="006A6485">
              <w:rPr>
                <w:b w:val="0"/>
                <w:noProof/>
                <w:webHidden/>
                <w:sz w:val="25"/>
                <w:szCs w:val="25"/>
              </w:rPr>
              <w:fldChar w:fldCharType="end"/>
            </w:r>
          </w:hyperlink>
        </w:p>
        <w:p w:rsidR="006A6485" w:rsidRPr="006A6485" w:rsidRDefault="00EE4D69">
          <w:pPr>
            <w:pStyle w:val="21"/>
            <w:rPr>
              <w:rFonts w:asciiTheme="minorHAnsi" w:eastAsiaTheme="minorEastAsia" w:hAnsiTheme="minorHAnsi"/>
              <w:b w:val="0"/>
              <w:bCs w:val="0"/>
              <w:i w:val="0"/>
              <w:smallCaps w:val="0"/>
              <w:color w:val="auto"/>
              <w:sz w:val="25"/>
              <w:szCs w:val="25"/>
            </w:rPr>
          </w:pPr>
          <w:hyperlink w:anchor="_Toc95295824" w:history="1">
            <w:r w:rsidR="006A6485" w:rsidRPr="006A6485">
              <w:rPr>
                <w:rStyle w:val="ab"/>
                <w:b w:val="0"/>
                <w:i w:val="0"/>
                <w:sz w:val="25"/>
                <w:szCs w:val="25"/>
              </w:rPr>
              <w:t>ГЛАВА 1. Общие положения</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_Toc95295824 \h </w:instrText>
            </w:r>
            <w:r w:rsidR="006A6485" w:rsidRPr="006A6485">
              <w:rPr>
                <w:b w:val="0"/>
                <w:i w:val="0"/>
                <w:webHidden/>
                <w:sz w:val="25"/>
                <w:szCs w:val="25"/>
              </w:rPr>
            </w:r>
            <w:r w:rsidR="006A6485" w:rsidRPr="006A6485">
              <w:rPr>
                <w:b w:val="0"/>
                <w:i w:val="0"/>
                <w:webHidden/>
                <w:sz w:val="25"/>
                <w:szCs w:val="25"/>
              </w:rPr>
              <w:fldChar w:fldCharType="separate"/>
            </w:r>
            <w:r w:rsidR="00C33D36">
              <w:rPr>
                <w:b w:val="0"/>
                <w:i w:val="0"/>
                <w:webHidden/>
                <w:sz w:val="25"/>
                <w:szCs w:val="25"/>
              </w:rPr>
              <w:t>4</w:t>
            </w:r>
            <w:r w:rsidR="006A6485" w:rsidRPr="006A6485">
              <w:rPr>
                <w:b w:val="0"/>
                <w:i w:val="0"/>
                <w:webHidden/>
                <w:sz w:val="25"/>
                <w:szCs w:val="25"/>
              </w:rPr>
              <w:fldChar w:fldCharType="end"/>
            </w:r>
          </w:hyperlink>
        </w:p>
        <w:p w:rsidR="006A6485" w:rsidRPr="006A6485" w:rsidRDefault="00EE4D69">
          <w:pPr>
            <w:pStyle w:val="32"/>
            <w:rPr>
              <w:rFonts w:asciiTheme="minorHAnsi" w:eastAsiaTheme="minorEastAsia" w:hAnsiTheme="minorHAnsi"/>
              <w:i w:val="0"/>
              <w:iCs w:val="0"/>
              <w:noProof/>
              <w:sz w:val="25"/>
              <w:szCs w:val="25"/>
            </w:rPr>
          </w:pPr>
          <w:hyperlink w:anchor="_Toc95295825" w:history="1">
            <w:r w:rsidR="006A6485" w:rsidRPr="006A6485">
              <w:rPr>
                <w:rStyle w:val="ab"/>
                <w:bCs/>
                <w:i w:val="0"/>
                <w:noProof/>
                <w:sz w:val="25"/>
                <w:szCs w:val="25"/>
              </w:rPr>
              <w:t xml:space="preserve">Статья 1. Основные понятия, используемые в Правилах землепользования и </w:t>
            </w:r>
            <w:r w:rsidR="006A6485">
              <w:rPr>
                <w:rStyle w:val="ab"/>
                <w:bCs/>
                <w:i w:val="0"/>
                <w:noProof/>
                <w:sz w:val="25"/>
                <w:szCs w:val="25"/>
              </w:rPr>
              <w:t xml:space="preserve">                 </w:t>
            </w:r>
            <w:r w:rsidR="006A6485" w:rsidRPr="006A6485">
              <w:rPr>
                <w:rStyle w:val="ab"/>
                <w:bCs/>
                <w:i w:val="0"/>
                <w:noProof/>
                <w:sz w:val="25"/>
                <w:szCs w:val="25"/>
              </w:rPr>
              <w:t>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_Toc95295825 \h </w:instrText>
            </w:r>
            <w:r w:rsidR="006A6485" w:rsidRPr="006A6485">
              <w:rPr>
                <w:i w:val="0"/>
                <w:noProof/>
                <w:webHidden/>
                <w:sz w:val="25"/>
                <w:szCs w:val="25"/>
              </w:rPr>
            </w:r>
            <w:r w:rsidR="006A6485" w:rsidRPr="006A6485">
              <w:rPr>
                <w:i w:val="0"/>
                <w:noProof/>
                <w:webHidden/>
                <w:sz w:val="25"/>
                <w:szCs w:val="25"/>
              </w:rPr>
              <w:fldChar w:fldCharType="separate"/>
            </w:r>
            <w:r w:rsidR="00C33D36">
              <w:rPr>
                <w:i w:val="0"/>
                <w:noProof/>
                <w:webHidden/>
                <w:sz w:val="25"/>
                <w:szCs w:val="25"/>
              </w:rPr>
              <w:t>4</w:t>
            </w:r>
            <w:r w:rsidR="006A6485" w:rsidRPr="006A6485">
              <w:rPr>
                <w:i w:val="0"/>
                <w:noProof/>
                <w:webHidden/>
                <w:sz w:val="25"/>
                <w:szCs w:val="25"/>
              </w:rPr>
              <w:fldChar w:fldCharType="end"/>
            </w:r>
          </w:hyperlink>
        </w:p>
        <w:p w:rsidR="006A6485" w:rsidRPr="006A6485" w:rsidRDefault="00EE4D69">
          <w:pPr>
            <w:pStyle w:val="32"/>
            <w:rPr>
              <w:rFonts w:asciiTheme="minorHAnsi" w:eastAsiaTheme="minorEastAsia" w:hAnsiTheme="minorHAnsi"/>
              <w:i w:val="0"/>
              <w:iCs w:val="0"/>
              <w:noProof/>
              <w:sz w:val="25"/>
              <w:szCs w:val="25"/>
            </w:rPr>
          </w:pPr>
          <w:hyperlink w:anchor="_Toc95295826" w:history="1">
            <w:r w:rsidR="006A6485" w:rsidRPr="006A6485">
              <w:rPr>
                <w:rStyle w:val="ab"/>
                <w:bCs/>
                <w:i w:val="0"/>
                <w:noProof/>
                <w:sz w:val="25"/>
                <w:szCs w:val="25"/>
              </w:rPr>
              <w:t>Статья 2. Основания ведения, назначение и состав Правил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_Toc95295826 \h </w:instrText>
            </w:r>
            <w:r w:rsidR="006A6485" w:rsidRPr="006A6485">
              <w:rPr>
                <w:i w:val="0"/>
                <w:noProof/>
                <w:webHidden/>
                <w:sz w:val="25"/>
                <w:szCs w:val="25"/>
              </w:rPr>
            </w:r>
            <w:r w:rsidR="006A6485" w:rsidRPr="006A6485">
              <w:rPr>
                <w:i w:val="0"/>
                <w:noProof/>
                <w:webHidden/>
                <w:sz w:val="25"/>
                <w:szCs w:val="25"/>
              </w:rPr>
              <w:fldChar w:fldCharType="separate"/>
            </w:r>
            <w:r w:rsidR="00C33D36">
              <w:rPr>
                <w:i w:val="0"/>
                <w:noProof/>
                <w:webHidden/>
                <w:sz w:val="25"/>
                <w:szCs w:val="25"/>
              </w:rPr>
              <w:t>6</w:t>
            </w:r>
            <w:r w:rsidR="006A6485" w:rsidRPr="006A6485">
              <w:rPr>
                <w:i w:val="0"/>
                <w:noProof/>
                <w:webHidden/>
                <w:sz w:val="25"/>
                <w:szCs w:val="25"/>
              </w:rPr>
              <w:fldChar w:fldCharType="end"/>
            </w:r>
          </w:hyperlink>
        </w:p>
        <w:p w:rsidR="006A6485" w:rsidRPr="006A6485" w:rsidRDefault="00EE4D69">
          <w:pPr>
            <w:pStyle w:val="32"/>
            <w:rPr>
              <w:rFonts w:asciiTheme="minorHAnsi" w:eastAsiaTheme="minorEastAsia" w:hAnsiTheme="minorHAnsi"/>
              <w:i w:val="0"/>
              <w:iCs w:val="0"/>
              <w:noProof/>
              <w:sz w:val="25"/>
              <w:szCs w:val="25"/>
            </w:rPr>
          </w:pPr>
          <w:hyperlink w:anchor="_Toc95295827" w:history="1">
            <w:r w:rsidR="006A6485" w:rsidRPr="006A6485">
              <w:rPr>
                <w:rStyle w:val="ab"/>
                <w:i w:val="0"/>
                <w:noProof/>
                <w:sz w:val="25"/>
                <w:szCs w:val="25"/>
              </w:rPr>
              <w:t>Статья 3. Открытость и доступность информации о землепользовании и застройке</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_Toc95295827 \h </w:instrText>
            </w:r>
            <w:r w:rsidR="006A6485" w:rsidRPr="006A6485">
              <w:rPr>
                <w:i w:val="0"/>
                <w:noProof/>
                <w:webHidden/>
                <w:sz w:val="25"/>
                <w:szCs w:val="25"/>
              </w:rPr>
            </w:r>
            <w:r w:rsidR="006A6485" w:rsidRPr="006A6485">
              <w:rPr>
                <w:i w:val="0"/>
                <w:noProof/>
                <w:webHidden/>
                <w:sz w:val="25"/>
                <w:szCs w:val="25"/>
              </w:rPr>
              <w:fldChar w:fldCharType="separate"/>
            </w:r>
            <w:r w:rsidR="00C33D36">
              <w:rPr>
                <w:i w:val="0"/>
                <w:noProof/>
                <w:webHidden/>
                <w:sz w:val="25"/>
                <w:szCs w:val="25"/>
              </w:rPr>
              <w:t>6</w:t>
            </w:r>
            <w:r w:rsidR="006A6485" w:rsidRPr="006A6485">
              <w:rPr>
                <w:i w:val="0"/>
                <w:noProof/>
                <w:webHidden/>
                <w:sz w:val="25"/>
                <w:szCs w:val="25"/>
              </w:rPr>
              <w:fldChar w:fldCharType="end"/>
            </w:r>
          </w:hyperlink>
        </w:p>
        <w:p w:rsidR="006A6485" w:rsidRPr="006A6485" w:rsidRDefault="00EE4D69">
          <w:pPr>
            <w:pStyle w:val="32"/>
            <w:rPr>
              <w:rFonts w:asciiTheme="minorHAnsi" w:eastAsiaTheme="minorEastAsia" w:hAnsiTheme="minorHAnsi"/>
              <w:i w:val="0"/>
              <w:iCs w:val="0"/>
              <w:noProof/>
              <w:sz w:val="25"/>
              <w:szCs w:val="25"/>
            </w:rPr>
          </w:pPr>
          <w:hyperlink w:anchor="_Toc95295828" w:history="1">
            <w:r w:rsidR="006A6485" w:rsidRPr="006A6485">
              <w:rPr>
                <w:rStyle w:val="ab"/>
                <w:bCs/>
                <w:i w:val="0"/>
                <w:noProof/>
                <w:sz w:val="25"/>
                <w:szCs w:val="25"/>
              </w:rPr>
              <w:t>Статья 4. Вступление в силу Правил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_Toc95295828 \h </w:instrText>
            </w:r>
            <w:r w:rsidR="006A6485" w:rsidRPr="006A6485">
              <w:rPr>
                <w:i w:val="0"/>
                <w:noProof/>
                <w:webHidden/>
                <w:sz w:val="25"/>
                <w:szCs w:val="25"/>
              </w:rPr>
            </w:r>
            <w:r w:rsidR="006A6485" w:rsidRPr="006A6485">
              <w:rPr>
                <w:i w:val="0"/>
                <w:noProof/>
                <w:webHidden/>
                <w:sz w:val="25"/>
                <w:szCs w:val="25"/>
              </w:rPr>
              <w:fldChar w:fldCharType="separate"/>
            </w:r>
            <w:r w:rsidR="00C33D36">
              <w:rPr>
                <w:i w:val="0"/>
                <w:noProof/>
                <w:webHidden/>
                <w:sz w:val="25"/>
                <w:szCs w:val="25"/>
              </w:rPr>
              <w:t>7</w:t>
            </w:r>
            <w:r w:rsidR="006A6485" w:rsidRPr="006A6485">
              <w:rPr>
                <w:i w:val="0"/>
                <w:noProof/>
                <w:webHidden/>
                <w:sz w:val="25"/>
                <w:szCs w:val="25"/>
              </w:rPr>
              <w:fldChar w:fldCharType="end"/>
            </w:r>
          </w:hyperlink>
        </w:p>
        <w:p w:rsidR="006A6485" w:rsidRPr="006A6485" w:rsidRDefault="00EE4D69">
          <w:pPr>
            <w:pStyle w:val="32"/>
            <w:rPr>
              <w:rFonts w:asciiTheme="minorHAnsi" w:eastAsiaTheme="minorEastAsia" w:hAnsiTheme="minorHAnsi"/>
              <w:i w:val="0"/>
              <w:iCs w:val="0"/>
              <w:noProof/>
              <w:sz w:val="25"/>
              <w:szCs w:val="25"/>
            </w:rPr>
          </w:pPr>
          <w:hyperlink w:anchor="_Toc95295829" w:history="1">
            <w:r w:rsidR="006A6485" w:rsidRPr="006A6485">
              <w:rPr>
                <w:rStyle w:val="ab"/>
                <w:bCs/>
                <w:i w:val="0"/>
                <w:noProof/>
                <w:sz w:val="25"/>
                <w:szCs w:val="25"/>
              </w:rPr>
              <w:t>Статья 5. Ответственность за нарушения Правил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_Toc95295829 \h </w:instrText>
            </w:r>
            <w:r w:rsidR="006A6485" w:rsidRPr="006A6485">
              <w:rPr>
                <w:i w:val="0"/>
                <w:noProof/>
                <w:webHidden/>
                <w:sz w:val="25"/>
                <w:szCs w:val="25"/>
              </w:rPr>
            </w:r>
            <w:r w:rsidR="006A6485" w:rsidRPr="006A6485">
              <w:rPr>
                <w:i w:val="0"/>
                <w:noProof/>
                <w:webHidden/>
                <w:sz w:val="25"/>
                <w:szCs w:val="25"/>
              </w:rPr>
              <w:fldChar w:fldCharType="separate"/>
            </w:r>
            <w:r w:rsidR="00C33D36">
              <w:rPr>
                <w:i w:val="0"/>
                <w:noProof/>
                <w:webHidden/>
                <w:sz w:val="25"/>
                <w:szCs w:val="25"/>
              </w:rPr>
              <w:t>7</w:t>
            </w:r>
            <w:r w:rsidR="006A6485" w:rsidRPr="006A6485">
              <w:rPr>
                <w:i w:val="0"/>
                <w:noProof/>
                <w:webHidden/>
                <w:sz w:val="25"/>
                <w:szCs w:val="25"/>
              </w:rPr>
              <w:fldChar w:fldCharType="end"/>
            </w:r>
          </w:hyperlink>
        </w:p>
        <w:p w:rsidR="006A6485" w:rsidRPr="006A6485" w:rsidRDefault="00EE4D69">
          <w:pPr>
            <w:pStyle w:val="21"/>
            <w:rPr>
              <w:rFonts w:asciiTheme="minorHAnsi" w:eastAsiaTheme="minorEastAsia" w:hAnsiTheme="minorHAnsi"/>
              <w:b w:val="0"/>
              <w:bCs w:val="0"/>
              <w:i w:val="0"/>
              <w:smallCaps w:val="0"/>
              <w:color w:val="auto"/>
              <w:sz w:val="25"/>
              <w:szCs w:val="25"/>
            </w:rPr>
          </w:pPr>
          <w:hyperlink w:anchor="_Toc95295830" w:history="1">
            <w:r w:rsidR="006A6485" w:rsidRPr="006A6485">
              <w:rPr>
                <w:rStyle w:val="ab"/>
                <w:b w:val="0"/>
                <w:i w:val="0"/>
                <w:sz w:val="25"/>
                <w:szCs w:val="25"/>
              </w:rPr>
              <w:t>ГЛАВА 2. Положения о регулировании землепользования и застройки органами местного самоуправления</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_Toc95295830 \h </w:instrText>
            </w:r>
            <w:r w:rsidR="006A6485" w:rsidRPr="006A6485">
              <w:rPr>
                <w:b w:val="0"/>
                <w:i w:val="0"/>
                <w:webHidden/>
                <w:sz w:val="25"/>
                <w:szCs w:val="25"/>
              </w:rPr>
            </w:r>
            <w:r w:rsidR="006A6485" w:rsidRPr="006A6485">
              <w:rPr>
                <w:b w:val="0"/>
                <w:i w:val="0"/>
                <w:webHidden/>
                <w:sz w:val="25"/>
                <w:szCs w:val="25"/>
              </w:rPr>
              <w:fldChar w:fldCharType="separate"/>
            </w:r>
            <w:r w:rsidR="00C33D36">
              <w:rPr>
                <w:b w:val="0"/>
                <w:i w:val="0"/>
                <w:webHidden/>
                <w:sz w:val="25"/>
                <w:szCs w:val="25"/>
              </w:rPr>
              <w:t>7</w:t>
            </w:r>
            <w:r w:rsidR="006A6485" w:rsidRPr="006A6485">
              <w:rPr>
                <w:b w:val="0"/>
                <w:i w:val="0"/>
                <w:webHidden/>
                <w:sz w:val="25"/>
                <w:szCs w:val="25"/>
              </w:rPr>
              <w:fldChar w:fldCharType="end"/>
            </w:r>
          </w:hyperlink>
        </w:p>
        <w:p w:rsidR="006A6485" w:rsidRPr="006A6485" w:rsidRDefault="00EE4D69">
          <w:pPr>
            <w:pStyle w:val="32"/>
            <w:rPr>
              <w:rFonts w:asciiTheme="minorHAnsi" w:eastAsiaTheme="minorEastAsia" w:hAnsiTheme="minorHAnsi"/>
              <w:i w:val="0"/>
              <w:iCs w:val="0"/>
              <w:noProof/>
              <w:sz w:val="25"/>
              <w:szCs w:val="25"/>
            </w:rPr>
          </w:pPr>
          <w:hyperlink w:anchor="_Toc95295831" w:history="1">
            <w:r w:rsidR="006A6485" w:rsidRPr="006A6485">
              <w:rPr>
                <w:rStyle w:val="ab"/>
                <w:bCs/>
                <w:i w:val="0"/>
                <w:noProof/>
                <w:sz w:val="25"/>
                <w:szCs w:val="25"/>
              </w:rPr>
              <w:t>Статья 6. Комиссия по подготовке проекта Правил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_Toc95295831 \h </w:instrText>
            </w:r>
            <w:r w:rsidR="006A6485" w:rsidRPr="006A6485">
              <w:rPr>
                <w:i w:val="0"/>
                <w:noProof/>
                <w:webHidden/>
                <w:sz w:val="25"/>
                <w:szCs w:val="25"/>
              </w:rPr>
            </w:r>
            <w:r w:rsidR="006A6485" w:rsidRPr="006A6485">
              <w:rPr>
                <w:i w:val="0"/>
                <w:noProof/>
                <w:webHidden/>
                <w:sz w:val="25"/>
                <w:szCs w:val="25"/>
              </w:rPr>
              <w:fldChar w:fldCharType="separate"/>
            </w:r>
            <w:r w:rsidR="00C33D36">
              <w:rPr>
                <w:i w:val="0"/>
                <w:noProof/>
                <w:webHidden/>
                <w:sz w:val="25"/>
                <w:szCs w:val="25"/>
              </w:rPr>
              <w:t>7</w:t>
            </w:r>
            <w:r w:rsidR="006A6485" w:rsidRPr="006A6485">
              <w:rPr>
                <w:i w:val="0"/>
                <w:noProof/>
                <w:webHidden/>
                <w:sz w:val="25"/>
                <w:szCs w:val="25"/>
              </w:rPr>
              <w:fldChar w:fldCharType="end"/>
            </w:r>
          </w:hyperlink>
        </w:p>
        <w:p w:rsidR="006A6485" w:rsidRPr="006A6485" w:rsidRDefault="00EE4D69">
          <w:pPr>
            <w:pStyle w:val="32"/>
            <w:rPr>
              <w:rFonts w:asciiTheme="minorHAnsi" w:eastAsiaTheme="minorEastAsia" w:hAnsiTheme="minorHAnsi"/>
              <w:i w:val="0"/>
              <w:iCs w:val="0"/>
              <w:noProof/>
              <w:sz w:val="25"/>
              <w:szCs w:val="25"/>
            </w:rPr>
          </w:pPr>
          <w:hyperlink w:anchor="_Toc95295832" w:history="1">
            <w:r w:rsidR="006A6485" w:rsidRPr="006A6485">
              <w:rPr>
                <w:rStyle w:val="ab"/>
                <w:bCs/>
                <w:i w:val="0"/>
                <w:noProof/>
                <w:sz w:val="25"/>
                <w:szCs w:val="25"/>
              </w:rPr>
              <w:t>Статья 7. Общие положения, относящиеся к ранее возникшим правам</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_Toc95295832 \h </w:instrText>
            </w:r>
            <w:r w:rsidR="006A6485" w:rsidRPr="006A6485">
              <w:rPr>
                <w:i w:val="0"/>
                <w:noProof/>
                <w:webHidden/>
                <w:sz w:val="25"/>
                <w:szCs w:val="25"/>
              </w:rPr>
            </w:r>
            <w:r w:rsidR="006A6485" w:rsidRPr="006A6485">
              <w:rPr>
                <w:i w:val="0"/>
                <w:noProof/>
                <w:webHidden/>
                <w:sz w:val="25"/>
                <w:szCs w:val="25"/>
              </w:rPr>
              <w:fldChar w:fldCharType="separate"/>
            </w:r>
            <w:r w:rsidR="00C33D36">
              <w:rPr>
                <w:i w:val="0"/>
                <w:noProof/>
                <w:webHidden/>
                <w:sz w:val="25"/>
                <w:szCs w:val="25"/>
              </w:rPr>
              <w:t>8</w:t>
            </w:r>
            <w:r w:rsidR="006A6485" w:rsidRPr="006A6485">
              <w:rPr>
                <w:i w:val="0"/>
                <w:noProof/>
                <w:webHidden/>
                <w:sz w:val="25"/>
                <w:szCs w:val="25"/>
              </w:rPr>
              <w:fldChar w:fldCharType="end"/>
            </w:r>
          </w:hyperlink>
        </w:p>
        <w:p w:rsidR="006A6485" w:rsidRPr="006A6485" w:rsidRDefault="00EE4D69">
          <w:pPr>
            <w:pStyle w:val="32"/>
            <w:rPr>
              <w:rFonts w:asciiTheme="minorHAnsi" w:eastAsiaTheme="minorEastAsia" w:hAnsiTheme="minorHAnsi"/>
              <w:i w:val="0"/>
              <w:iCs w:val="0"/>
              <w:noProof/>
              <w:sz w:val="25"/>
              <w:szCs w:val="25"/>
            </w:rPr>
          </w:pPr>
          <w:hyperlink w:anchor="_Toc95295833" w:history="1">
            <w:r w:rsidR="006A6485" w:rsidRPr="006A6485">
              <w:rPr>
                <w:rStyle w:val="ab"/>
                <w:i w:val="0"/>
                <w:noProof/>
                <w:sz w:val="25"/>
                <w:szCs w:val="25"/>
              </w:rPr>
              <w:t>Статья 8. Территориальные зоны</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_Toc95295833 \h </w:instrText>
            </w:r>
            <w:r w:rsidR="006A6485" w:rsidRPr="006A6485">
              <w:rPr>
                <w:i w:val="0"/>
                <w:noProof/>
                <w:webHidden/>
                <w:sz w:val="25"/>
                <w:szCs w:val="25"/>
              </w:rPr>
            </w:r>
            <w:r w:rsidR="006A6485" w:rsidRPr="006A6485">
              <w:rPr>
                <w:i w:val="0"/>
                <w:noProof/>
                <w:webHidden/>
                <w:sz w:val="25"/>
                <w:szCs w:val="25"/>
              </w:rPr>
              <w:fldChar w:fldCharType="separate"/>
            </w:r>
            <w:r w:rsidR="00C33D36">
              <w:rPr>
                <w:i w:val="0"/>
                <w:noProof/>
                <w:webHidden/>
                <w:sz w:val="25"/>
                <w:szCs w:val="25"/>
              </w:rPr>
              <w:t>9</w:t>
            </w:r>
            <w:r w:rsidR="006A6485" w:rsidRPr="006A6485">
              <w:rPr>
                <w:i w:val="0"/>
                <w:noProof/>
                <w:webHidden/>
                <w:sz w:val="25"/>
                <w:szCs w:val="25"/>
              </w:rPr>
              <w:fldChar w:fldCharType="end"/>
            </w:r>
          </w:hyperlink>
        </w:p>
        <w:p w:rsidR="006A6485" w:rsidRPr="006A6485" w:rsidRDefault="00EE4D69">
          <w:pPr>
            <w:pStyle w:val="32"/>
            <w:rPr>
              <w:rFonts w:asciiTheme="minorHAnsi" w:eastAsiaTheme="minorEastAsia" w:hAnsiTheme="minorHAnsi"/>
              <w:i w:val="0"/>
              <w:iCs w:val="0"/>
              <w:noProof/>
              <w:sz w:val="25"/>
              <w:szCs w:val="25"/>
            </w:rPr>
          </w:pPr>
          <w:hyperlink w:anchor="_Toc95295834" w:history="1">
            <w:r w:rsidR="006A6485" w:rsidRPr="006A6485">
              <w:rPr>
                <w:rStyle w:val="ab"/>
                <w:bCs/>
                <w:i w:val="0"/>
                <w:noProof/>
                <w:sz w:val="25"/>
                <w:szCs w:val="25"/>
              </w:rPr>
              <w:t>Статья 9. Градостроительные регламенты и их применение</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_Toc95295834 \h </w:instrText>
            </w:r>
            <w:r w:rsidR="006A6485" w:rsidRPr="006A6485">
              <w:rPr>
                <w:i w:val="0"/>
                <w:noProof/>
                <w:webHidden/>
                <w:sz w:val="25"/>
                <w:szCs w:val="25"/>
              </w:rPr>
            </w:r>
            <w:r w:rsidR="006A6485" w:rsidRPr="006A6485">
              <w:rPr>
                <w:i w:val="0"/>
                <w:noProof/>
                <w:webHidden/>
                <w:sz w:val="25"/>
                <w:szCs w:val="25"/>
              </w:rPr>
              <w:fldChar w:fldCharType="separate"/>
            </w:r>
            <w:r w:rsidR="00C33D36">
              <w:rPr>
                <w:i w:val="0"/>
                <w:noProof/>
                <w:webHidden/>
                <w:sz w:val="25"/>
                <w:szCs w:val="25"/>
              </w:rPr>
              <w:t>10</w:t>
            </w:r>
            <w:r w:rsidR="006A6485" w:rsidRPr="006A6485">
              <w:rPr>
                <w:i w:val="0"/>
                <w:noProof/>
                <w:webHidden/>
                <w:sz w:val="25"/>
                <w:szCs w:val="25"/>
              </w:rPr>
              <w:fldChar w:fldCharType="end"/>
            </w:r>
          </w:hyperlink>
        </w:p>
        <w:p w:rsidR="006A6485" w:rsidRPr="006A6485" w:rsidRDefault="00EE4D69">
          <w:pPr>
            <w:pStyle w:val="21"/>
            <w:rPr>
              <w:rFonts w:asciiTheme="minorHAnsi" w:eastAsiaTheme="minorEastAsia" w:hAnsiTheme="minorHAnsi"/>
              <w:b w:val="0"/>
              <w:bCs w:val="0"/>
              <w:i w:val="0"/>
              <w:smallCaps w:val="0"/>
              <w:color w:val="auto"/>
              <w:sz w:val="25"/>
              <w:szCs w:val="25"/>
            </w:rPr>
          </w:pPr>
          <w:hyperlink w:anchor="_Toc95295835" w:history="1">
            <w:r w:rsidR="006A6485" w:rsidRPr="006A6485">
              <w:rPr>
                <w:rStyle w:val="ab"/>
                <w:b w:val="0"/>
                <w:i w:val="0"/>
                <w:sz w:val="25"/>
                <w:szCs w:val="25"/>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_Toc95295835 \h </w:instrText>
            </w:r>
            <w:r w:rsidR="006A6485" w:rsidRPr="006A6485">
              <w:rPr>
                <w:b w:val="0"/>
                <w:i w:val="0"/>
                <w:webHidden/>
                <w:sz w:val="25"/>
                <w:szCs w:val="25"/>
              </w:rPr>
            </w:r>
            <w:r w:rsidR="006A6485" w:rsidRPr="006A6485">
              <w:rPr>
                <w:b w:val="0"/>
                <w:i w:val="0"/>
                <w:webHidden/>
                <w:sz w:val="25"/>
                <w:szCs w:val="25"/>
              </w:rPr>
              <w:fldChar w:fldCharType="separate"/>
            </w:r>
            <w:r w:rsidR="00C33D36">
              <w:rPr>
                <w:b w:val="0"/>
                <w:i w:val="0"/>
                <w:webHidden/>
                <w:sz w:val="25"/>
                <w:szCs w:val="25"/>
              </w:rPr>
              <w:t>10</w:t>
            </w:r>
            <w:r w:rsidR="006A6485" w:rsidRPr="006A6485">
              <w:rPr>
                <w:b w:val="0"/>
                <w:i w:val="0"/>
                <w:webHidden/>
                <w:sz w:val="25"/>
                <w:szCs w:val="25"/>
              </w:rPr>
              <w:fldChar w:fldCharType="end"/>
            </w:r>
          </w:hyperlink>
        </w:p>
        <w:p w:rsidR="006A6485" w:rsidRPr="006A6485" w:rsidRDefault="00EE4D69">
          <w:pPr>
            <w:pStyle w:val="32"/>
            <w:rPr>
              <w:rFonts w:asciiTheme="minorHAnsi" w:eastAsiaTheme="minorEastAsia" w:hAnsiTheme="minorHAnsi"/>
              <w:i w:val="0"/>
              <w:iCs w:val="0"/>
              <w:noProof/>
              <w:sz w:val="25"/>
              <w:szCs w:val="25"/>
            </w:rPr>
          </w:pPr>
          <w:hyperlink w:anchor="_Toc95295836" w:history="1">
            <w:r w:rsidR="006A6485" w:rsidRPr="006A6485">
              <w:rPr>
                <w:rStyle w:val="ab"/>
                <w:bCs/>
                <w:i w:val="0"/>
                <w:noProof/>
                <w:sz w:val="25"/>
                <w:szCs w:val="25"/>
              </w:rPr>
              <w:t xml:space="preserve">Статья 10. Порядок изменения </w:t>
            </w:r>
            <w:r w:rsidR="006A6485" w:rsidRPr="006A6485">
              <w:rPr>
                <w:rStyle w:val="ab"/>
                <w:i w:val="0"/>
                <w:noProof/>
                <w:sz w:val="25"/>
                <w:szCs w:val="25"/>
              </w:rPr>
              <w:t>видов разрешенного использования земельных участков и объектов капитального строительства</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_Toc95295836 \h </w:instrText>
            </w:r>
            <w:r w:rsidR="006A6485" w:rsidRPr="006A6485">
              <w:rPr>
                <w:i w:val="0"/>
                <w:noProof/>
                <w:webHidden/>
                <w:sz w:val="25"/>
                <w:szCs w:val="25"/>
              </w:rPr>
            </w:r>
            <w:r w:rsidR="006A6485" w:rsidRPr="006A6485">
              <w:rPr>
                <w:i w:val="0"/>
                <w:noProof/>
                <w:webHidden/>
                <w:sz w:val="25"/>
                <w:szCs w:val="25"/>
              </w:rPr>
              <w:fldChar w:fldCharType="separate"/>
            </w:r>
            <w:r w:rsidR="00C33D36">
              <w:rPr>
                <w:i w:val="0"/>
                <w:noProof/>
                <w:webHidden/>
                <w:sz w:val="25"/>
                <w:szCs w:val="25"/>
              </w:rPr>
              <w:t>11</w:t>
            </w:r>
            <w:r w:rsidR="006A6485" w:rsidRPr="006A6485">
              <w:rPr>
                <w:i w:val="0"/>
                <w:noProof/>
                <w:webHidden/>
                <w:sz w:val="25"/>
                <w:szCs w:val="25"/>
              </w:rPr>
              <w:fldChar w:fldCharType="end"/>
            </w:r>
          </w:hyperlink>
        </w:p>
        <w:p w:rsidR="006A6485" w:rsidRPr="006A6485" w:rsidRDefault="00EE4D69">
          <w:pPr>
            <w:pStyle w:val="32"/>
            <w:rPr>
              <w:rFonts w:asciiTheme="minorHAnsi" w:eastAsiaTheme="minorEastAsia" w:hAnsiTheme="minorHAnsi"/>
              <w:i w:val="0"/>
              <w:iCs w:val="0"/>
              <w:noProof/>
              <w:sz w:val="25"/>
              <w:szCs w:val="25"/>
            </w:rPr>
          </w:pPr>
          <w:hyperlink w:anchor="_Toc95295837" w:history="1">
            <w:r w:rsidR="006A6485" w:rsidRPr="006A6485">
              <w:rPr>
                <w:rStyle w:val="ab"/>
                <w:i w:val="0"/>
                <w:noProof/>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_Toc95295837 \h </w:instrText>
            </w:r>
            <w:r w:rsidR="006A6485" w:rsidRPr="006A6485">
              <w:rPr>
                <w:i w:val="0"/>
                <w:noProof/>
                <w:webHidden/>
                <w:sz w:val="25"/>
                <w:szCs w:val="25"/>
              </w:rPr>
            </w:r>
            <w:r w:rsidR="006A6485" w:rsidRPr="006A6485">
              <w:rPr>
                <w:i w:val="0"/>
                <w:noProof/>
                <w:webHidden/>
                <w:sz w:val="25"/>
                <w:szCs w:val="25"/>
              </w:rPr>
              <w:fldChar w:fldCharType="separate"/>
            </w:r>
            <w:r w:rsidR="00C33D36">
              <w:rPr>
                <w:i w:val="0"/>
                <w:noProof/>
                <w:webHidden/>
                <w:sz w:val="25"/>
                <w:szCs w:val="25"/>
              </w:rPr>
              <w:t>12</w:t>
            </w:r>
            <w:r w:rsidR="006A6485" w:rsidRPr="006A6485">
              <w:rPr>
                <w:i w:val="0"/>
                <w:noProof/>
                <w:webHidden/>
                <w:sz w:val="25"/>
                <w:szCs w:val="25"/>
              </w:rPr>
              <w:fldChar w:fldCharType="end"/>
            </w:r>
          </w:hyperlink>
        </w:p>
        <w:p w:rsidR="006A6485" w:rsidRPr="006A6485" w:rsidRDefault="00EE4D69">
          <w:pPr>
            <w:pStyle w:val="32"/>
            <w:rPr>
              <w:rFonts w:asciiTheme="minorHAnsi" w:eastAsiaTheme="minorEastAsia" w:hAnsiTheme="minorHAnsi"/>
              <w:i w:val="0"/>
              <w:iCs w:val="0"/>
              <w:noProof/>
              <w:sz w:val="25"/>
              <w:szCs w:val="25"/>
            </w:rPr>
          </w:pPr>
          <w:hyperlink w:anchor="_Toc95295838" w:history="1">
            <w:r w:rsidR="006A6485" w:rsidRPr="006A6485">
              <w:rPr>
                <w:rStyle w:val="ab"/>
                <w:bCs/>
                <w:i w:val="0"/>
                <w:noProof/>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_Toc95295838 \h </w:instrText>
            </w:r>
            <w:r w:rsidR="006A6485" w:rsidRPr="006A6485">
              <w:rPr>
                <w:i w:val="0"/>
                <w:noProof/>
                <w:webHidden/>
                <w:sz w:val="25"/>
                <w:szCs w:val="25"/>
              </w:rPr>
            </w:r>
            <w:r w:rsidR="006A6485" w:rsidRPr="006A6485">
              <w:rPr>
                <w:i w:val="0"/>
                <w:noProof/>
                <w:webHidden/>
                <w:sz w:val="25"/>
                <w:szCs w:val="25"/>
              </w:rPr>
              <w:fldChar w:fldCharType="separate"/>
            </w:r>
            <w:r w:rsidR="00C33D36">
              <w:rPr>
                <w:i w:val="0"/>
                <w:noProof/>
                <w:webHidden/>
                <w:sz w:val="25"/>
                <w:szCs w:val="25"/>
              </w:rPr>
              <w:t>16</w:t>
            </w:r>
            <w:r w:rsidR="006A6485" w:rsidRPr="006A6485">
              <w:rPr>
                <w:i w:val="0"/>
                <w:noProof/>
                <w:webHidden/>
                <w:sz w:val="25"/>
                <w:szCs w:val="25"/>
              </w:rPr>
              <w:fldChar w:fldCharType="end"/>
            </w:r>
          </w:hyperlink>
        </w:p>
        <w:p w:rsidR="006A6485" w:rsidRPr="006A6485" w:rsidRDefault="00EE4D69">
          <w:pPr>
            <w:pStyle w:val="21"/>
            <w:rPr>
              <w:rFonts w:asciiTheme="minorHAnsi" w:eastAsiaTheme="minorEastAsia" w:hAnsiTheme="minorHAnsi"/>
              <w:b w:val="0"/>
              <w:bCs w:val="0"/>
              <w:i w:val="0"/>
              <w:smallCaps w:val="0"/>
              <w:color w:val="auto"/>
              <w:sz w:val="25"/>
              <w:szCs w:val="25"/>
            </w:rPr>
          </w:pPr>
          <w:hyperlink w:anchor="_Toc95295839" w:history="1">
            <w:r w:rsidR="006A6485" w:rsidRPr="006A6485">
              <w:rPr>
                <w:rStyle w:val="ab"/>
                <w:b w:val="0"/>
                <w:i w:val="0"/>
                <w:sz w:val="25"/>
                <w:szCs w:val="25"/>
              </w:rPr>
              <w:t>ГЛАВА 4. Положения о подготовке документации по планировке территории органами местного самоуправления</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_Toc95295839 \h </w:instrText>
            </w:r>
            <w:r w:rsidR="006A6485" w:rsidRPr="006A6485">
              <w:rPr>
                <w:b w:val="0"/>
                <w:i w:val="0"/>
                <w:webHidden/>
                <w:sz w:val="25"/>
                <w:szCs w:val="25"/>
              </w:rPr>
            </w:r>
            <w:r w:rsidR="006A6485" w:rsidRPr="006A6485">
              <w:rPr>
                <w:b w:val="0"/>
                <w:i w:val="0"/>
                <w:webHidden/>
                <w:sz w:val="25"/>
                <w:szCs w:val="25"/>
              </w:rPr>
              <w:fldChar w:fldCharType="separate"/>
            </w:r>
            <w:r w:rsidR="00C33D36">
              <w:rPr>
                <w:b w:val="0"/>
                <w:i w:val="0"/>
                <w:webHidden/>
                <w:sz w:val="25"/>
                <w:szCs w:val="25"/>
              </w:rPr>
              <w:t>19</w:t>
            </w:r>
            <w:r w:rsidR="006A6485" w:rsidRPr="006A6485">
              <w:rPr>
                <w:b w:val="0"/>
                <w:i w:val="0"/>
                <w:webHidden/>
                <w:sz w:val="25"/>
                <w:szCs w:val="25"/>
              </w:rPr>
              <w:fldChar w:fldCharType="end"/>
            </w:r>
          </w:hyperlink>
        </w:p>
        <w:p w:rsidR="006A6485" w:rsidRPr="006A6485" w:rsidRDefault="00EE4D69">
          <w:pPr>
            <w:pStyle w:val="32"/>
            <w:rPr>
              <w:rFonts w:asciiTheme="minorHAnsi" w:eastAsiaTheme="minorEastAsia" w:hAnsiTheme="minorHAnsi"/>
              <w:i w:val="0"/>
              <w:iCs w:val="0"/>
              <w:noProof/>
              <w:sz w:val="25"/>
              <w:szCs w:val="25"/>
            </w:rPr>
          </w:pPr>
          <w:hyperlink w:anchor="_Toc95295840" w:history="1">
            <w:r w:rsidR="006A6485" w:rsidRPr="006A6485">
              <w:rPr>
                <w:rStyle w:val="ab"/>
                <w:i w:val="0"/>
                <w:noProof/>
                <w:sz w:val="25"/>
                <w:szCs w:val="25"/>
              </w:rPr>
              <w:t>Статья 13. Общие положения</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_Toc95295840 \h </w:instrText>
            </w:r>
            <w:r w:rsidR="006A6485" w:rsidRPr="006A6485">
              <w:rPr>
                <w:i w:val="0"/>
                <w:noProof/>
                <w:webHidden/>
                <w:sz w:val="25"/>
                <w:szCs w:val="25"/>
              </w:rPr>
            </w:r>
            <w:r w:rsidR="006A6485" w:rsidRPr="006A6485">
              <w:rPr>
                <w:i w:val="0"/>
                <w:noProof/>
                <w:webHidden/>
                <w:sz w:val="25"/>
                <w:szCs w:val="25"/>
              </w:rPr>
              <w:fldChar w:fldCharType="separate"/>
            </w:r>
            <w:r w:rsidR="00C33D36">
              <w:rPr>
                <w:i w:val="0"/>
                <w:noProof/>
                <w:webHidden/>
                <w:sz w:val="25"/>
                <w:szCs w:val="25"/>
              </w:rPr>
              <w:t>19</w:t>
            </w:r>
            <w:r w:rsidR="006A6485" w:rsidRPr="006A6485">
              <w:rPr>
                <w:i w:val="0"/>
                <w:noProof/>
                <w:webHidden/>
                <w:sz w:val="25"/>
                <w:szCs w:val="25"/>
              </w:rPr>
              <w:fldChar w:fldCharType="end"/>
            </w:r>
          </w:hyperlink>
        </w:p>
        <w:p w:rsidR="006A6485" w:rsidRPr="006A6485" w:rsidRDefault="00EE4D69">
          <w:pPr>
            <w:pStyle w:val="21"/>
            <w:rPr>
              <w:rFonts w:asciiTheme="minorHAnsi" w:eastAsiaTheme="minorEastAsia" w:hAnsiTheme="minorHAnsi"/>
              <w:b w:val="0"/>
              <w:bCs w:val="0"/>
              <w:i w:val="0"/>
              <w:smallCaps w:val="0"/>
              <w:color w:val="auto"/>
              <w:sz w:val="25"/>
              <w:szCs w:val="25"/>
            </w:rPr>
          </w:pPr>
          <w:hyperlink w:anchor="_Toc95295841" w:history="1">
            <w:r w:rsidR="006A6485" w:rsidRPr="006A6485">
              <w:rPr>
                <w:rStyle w:val="ab"/>
                <w:b w:val="0"/>
                <w:i w:val="0"/>
                <w:sz w:val="25"/>
                <w:szCs w:val="25"/>
              </w:rPr>
              <w:t>ГЛАВА 5. Положения о проведении общественных обсуждений или публичных слушаний по вопросам землепользования и застройки</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_Toc95295841 \h </w:instrText>
            </w:r>
            <w:r w:rsidR="006A6485" w:rsidRPr="006A6485">
              <w:rPr>
                <w:b w:val="0"/>
                <w:i w:val="0"/>
                <w:webHidden/>
                <w:sz w:val="25"/>
                <w:szCs w:val="25"/>
              </w:rPr>
            </w:r>
            <w:r w:rsidR="006A6485" w:rsidRPr="006A6485">
              <w:rPr>
                <w:b w:val="0"/>
                <w:i w:val="0"/>
                <w:webHidden/>
                <w:sz w:val="25"/>
                <w:szCs w:val="25"/>
              </w:rPr>
              <w:fldChar w:fldCharType="separate"/>
            </w:r>
            <w:r w:rsidR="00C33D36">
              <w:rPr>
                <w:b w:val="0"/>
                <w:i w:val="0"/>
                <w:webHidden/>
                <w:sz w:val="25"/>
                <w:szCs w:val="25"/>
              </w:rPr>
              <w:t>21</w:t>
            </w:r>
            <w:r w:rsidR="006A6485" w:rsidRPr="006A6485">
              <w:rPr>
                <w:b w:val="0"/>
                <w:i w:val="0"/>
                <w:webHidden/>
                <w:sz w:val="25"/>
                <w:szCs w:val="25"/>
              </w:rPr>
              <w:fldChar w:fldCharType="end"/>
            </w:r>
          </w:hyperlink>
        </w:p>
        <w:p w:rsidR="006A6485" w:rsidRPr="006A6485" w:rsidRDefault="00EE4D69">
          <w:pPr>
            <w:pStyle w:val="32"/>
            <w:rPr>
              <w:rFonts w:asciiTheme="minorHAnsi" w:eastAsiaTheme="minorEastAsia" w:hAnsiTheme="minorHAnsi"/>
              <w:i w:val="0"/>
              <w:iCs w:val="0"/>
              <w:noProof/>
              <w:sz w:val="25"/>
              <w:szCs w:val="25"/>
            </w:rPr>
          </w:pPr>
          <w:hyperlink w:anchor="_Toc95295842" w:history="1">
            <w:r w:rsidR="006A6485" w:rsidRPr="006A6485">
              <w:rPr>
                <w:rStyle w:val="ab"/>
                <w:bCs/>
                <w:i w:val="0"/>
                <w:noProof/>
                <w:sz w:val="25"/>
                <w:szCs w:val="25"/>
              </w:rPr>
              <w:t xml:space="preserve">Статья 14. </w:t>
            </w:r>
            <w:r w:rsidR="006A6485" w:rsidRPr="006A6485">
              <w:rPr>
                <w:rStyle w:val="ab"/>
                <w:i w:val="0"/>
                <w:noProof/>
                <w:sz w:val="25"/>
                <w:szCs w:val="25"/>
              </w:rPr>
              <w:t>Общие положения о проведении общественных обсуждений или публичных слушаний по вопросам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_Toc95295842 \h </w:instrText>
            </w:r>
            <w:r w:rsidR="006A6485" w:rsidRPr="006A6485">
              <w:rPr>
                <w:i w:val="0"/>
                <w:noProof/>
                <w:webHidden/>
                <w:sz w:val="25"/>
                <w:szCs w:val="25"/>
              </w:rPr>
            </w:r>
            <w:r w:rsidR="006A6485" w:rsidRPr="006A6485">
              <w:rPr>
                <w:i w:val="0"/>
                <w:noProof/>
                <w:webHidden/>
                <w:sz w:val="25"/>
                <w:szCs w:val="25"/>
              </w:rPr>
              <w:fldChar w:fldCharType="separate"/>
            </w:r>
            <w:r w:rsidR="00C33D36">
              <w:rPr>
                <w:i w:val="0"/>
                <w:noProof/>
                <w:webHidden/>
                <w:sz w:val="25"/>
                <w:szCs w:val="25"/>
              </w:rPr>
              <w:t>21</w:t>
            </w:r>
            <w:r w:rsidR="006A6485" w:rsidRPr="006A6485">
              <w:rPr>
                <w:i w:val="0"/>
                <w:noProof/>
                <w:webHidden/>
                <w:sz w:val="25"/>
                <w:szCs w:val="25"/>
              </w:rPr>
              <w:fldChar w:fldCharType="end"/>
            </w:r>
          </w:hyperlink>
        </w:p>
        <w:p w:rsidR="006A6485" w:rsidRPr="006A6485" w:rsidRDefault="00EE4D69">
          <w:pPr>
            <w:pStyle w:val="21"/>
            <w:rPr>
              <w:rFonts w:asciiTheme="minorHAnsi" w:eastAsiaTheme="minorEastAsia" w:hAnsiTheme="minorHAnsi"/>
              <w:b w:val="0"/>
              <w:bCs w:val="0"/>
              <w:i w:val="0"/>
              <w:smallCaps w:val="0"/>
              <w:color w:val="auto"/>
              <w:sz w:val="25"/>
              <w:szCs w:val="25"/>
            </w:rPr>
          </w:pPr>
          <w:hyperlink w:anchor="_Toc95295843" w:history="1">
            <w:r w:rsidR="006A6485" w:rsidRPr="006A6485">
              <w:rPr>
                <w:rStyle w:val="ab"/>
                <w:b w:val="0"/>
                <w:i w:val="0"/>
                <w:sz w:val="25"/>
                <w:szCs w:val="25"/>
              </w:rPr>
              <w:t xml:space="preserve">ГЛАВА 6. Положения о внесении изменений в Правила землепользования и </w:t>
            </w:r>
            <w:r w:rsidR="006A6485">
              <w:rPr>
                <w:rStyle w:val="ab"/>
                <w:b w:val="0"/>
                <w:i w:val="0"/>
                <w:sz w:val="25"/>
                <w:szCs w:val="25"/>
              </w:rPr>
              <w:t xml:space="preserve">                                 </w:t>
            </w:r>
            <w:r w:rsidR="006A6485" w:rsidRPr="006A6485">
              <w:rPr>
                <w:rStyle w:val="ab"/>
                <w:b w:val="0"/>
                <w:i w:val="0"/>
                <w:sz w:val="25"/>
                <w:szCs w:val="25"/>
              </w:rPr>
              <w:t>застройки</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_Toc95295843 \h </w:instrText>
            </w:r>
            <w:r w:rsidR="006A6485" w:rsidRPr="006A6485">
              <w:rPr>
                <w:b w:val="0"/>
                <w:i w:val="0"/>
                <w:webHidden/>
                <w:sz w:val="25"/>
                <w:szCs w:val="25"/>
              </w:rPr>
            </w:r>
            <w:r w:rsidR="006A6485" w:rsidRPr="006A6485">
              <w:rPr>
                <w:b w:val="0"/>
                <w:i w:val="0"/>
                <w:webHidden/>
                <w:sz w:val="25"/>
                <w:szCs w:val="25"/>
              </w:rPr>
              <w:fldChar w:fldCharType="separate"/>
            </w:r>
            <w:r w:rsidR="00C33D36">
              <w:rPr>
                <w:b w:val="0"/>
                <w:i w:val="0"/>
                <w:webHidden/>
                <w:sz w:val="25"/>
                <w:szCs w:val="25"/>
              </w:rPr>
              <w:t>21</w:t>
            </w:r>
            <w:r w:rsidR="006A6485" w:rsidRPr="006A6485">
              <w:rPr>
                <w:b w:val="0"/>
                <w:i w:val="0"/>
                <w:webHidden/>
                <w:sz w:val="25"/>
                <w:szCs w:val="25"/>
              </w:rPr>
              <w:fldChar w:fldCharType="end"/>
            </w:r>
          </w:hyperlink>
        </w:p>
        <w:p w:rsidR="006A6485" w:rsidRPr="006A6485" w:rsidRDefault="00EE4D69">
          <w:pPr>
            <w:pStyle w:val="32"/>
            <w:rPr>
              <w:rFonts w:asciiTheme="minorHAnsi" w:eastAsiaTheme="minorEastAsia" w:hAnsiTheme="minorHAnsi"/>
              <w:i w:val="0"/>
              <w:iCs w:val="0"/>
              <w:noProof/>
              <w:sz w:val="25"/>
              <w:szCs w:val="25"/>
            </w:rPr>
          </w:pPr>
          <w:hyperlink w:anchor="_Toc95295844" w:history="1">
            <w:r w:rsidR="006A6485" w:rsidRPr="006A6485">
              <w:rPr>
                <w:rStyle w:val="ab"/>
                <w:bCs/>
                <w:i w:val="0"/>
                <w:noProof/>
                <w:sz w:val="25"/>
                <w:szCs w:val="25"/>
              </w:rPr>
              <w:t>Статья 15. Порядок внесения изменений в Правила землепользования и застройки</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_Toc95295844 \h </w:instrText>
            </w:r>
            <w:r w:rsidR="006A6485" w:rsidRPr="006A6485">
              <w:rPr>
                <w:i w:val="0"/>
                <w:noProof/>
                <w:webHidden/>
                <w:sz w:val="25"/>
                <w:szCs w:val="25"/>
              </w:rPr>
            </w:r>
            <w:r w:rsidR="006A6485" w:rsidRPr="006A6485">
              <w:rPr>
                <w:i w:val="0"/>
                <w:noProof/>
                <w:webHidden/>
                <w:sz w:val="25"/>
                <w:szCs w:val="25"/>
              </w:rPr>
              <w:fldChar w:fldCharType="separate"/>
            </w:r>
            <w:r w:rsidR="00C33D36">
              <w:rPr>
                <w:i w:val="0"/>
                <w:noProof/>
                <w:webHidden/>
                <w:sz w:val="25"/>
                <w:szCs w:val="25"/>
              </w:rPr>
              <w:t>21</w:t>
            </w:r>
            <w:r w:rsidR="006A6485" w:rsidRPr="006A6485">
              <w:rPr>
                <w:i w:val="0"/>
                <w:noProof/>
                <w:webHidden/>
                <w:sz w:val="25"/>
                <w:szCs w:val="25"/>
              </w:rPr>
              <w:fldChar w:fldCharType="end"/>
            </w:r>
          </w:hyperlink>
        </w:p>
        <w:p w:rsidR="006A6485" w:rsidRPr="006A6485" w:rsidRDefault="00EE4D69">
          <w:pPr>
            <w:pStyle w:val="21"/>
            <w:rPr>
              <w:rFonts w:asciiTheme="minorHAnsi" w:eastAsiaTheme="minorEastAsia" w:hAnsiTheme="minorHAnsi"/>
              <w:b w:val="0"/>
              <w:bCs w:val="0"/>
              <w:i w:val="0"/>
              <w:smallCaps w:val="0"/>
              <w:color w:val="auto"/>
              <w:sz w:val="25"/>
              <w:szCs w:val="25"/>
            </w:rPr>
          </w:pPr>
          <w:hyperlink w:anchor="_Toc95295845" w:history="1">
            <w:r w:rsidR="006A6485" w:rsidRPr="006A6485">
              <w:rPr>
                <w:rStyle w:val="ab"/>
                <w:b w:val="0"/>
                <w:i w:val="0"/>
                <w:sz w:val="25"/>
                <w:szCs w:val="25"/>
              </w:rPr>
              <w:t>ГЛАВА 7. Сведения о границах территориальных зон</w:t>
            </w:r>
            <w:r w:rsidR="006A6485" w:rsidRPr="006A6485">
              <w:rPr>
                <w:b w:val="0"/>
                <w:i w:val="0"/>
                <w:webHidden/>
                <w:sz w:val="25"/>
                <w:szCs w:val="25"/>
              </w:rPr>
              <w:tab/>
            </w:r>
            <w:r w:rsidR="006A6485" w:rsidRPr="006A6485">
              <w:rPr>
                <w:b w:val="0"/>
                <w:i w:val="0"/>
                <w:webHidden/>
                <w:sz w:val="25"/>
                <w:szCs w:val="25"/>
              </w:rPr>
              <w:fldChar w:fldCharType="begin"/>
            </w:r>
            <w:r w:rsidR="006A6485" w:rsidRPr="006A6485">
              <w:rPr>
                <w:b w:val="0"/>
                <w:i w:val="0"/>
                <w:webHidden/>
                <w:sz w:val="25"/>
                <w:szCs w:val="25"/>
              </w:rPr>
              <w:instrText xml:space="preserve"> PAGEREF _Toc95295845 \h </w:instrText>
            </w:r>
            <w:r w:rsidR="006A6485" w:rsidRPr="006A6485">
              <w:rPr>
                <w:b w:val="0"/>
                <w:i w:val="0"/>
                <w:webHidden/>
                <w:sz w:val="25"/>
                <w:szCs w:val="25"/>
              </w:rPr>
            </w:r>
            <w:r w:rsidR="006A6485" w:rsidRPr="006A6485">
              <w:rPr>
                <w:b w:val="0"/>
                <w:i w:val="0"/>
                <w:webHidden/>
                <w:sz w:val="25"/>
                <w:szCs w:val="25"/>
              </w:rPr>
              <w:fldChar w:fldCharType="separate"/>
            </w:r>
            <w:r w:rsidR="00C33D36">
              <w:rPr>
                <w:b w:val="0"/>
                <w:i w:val="0"/>
                <w:webHidden/>
                <w:sz w:val="25"/>
                <w:szCs w:val="25"/>
              </w:rPr>
              <w:t>25</w:t>
            </w:r>
            <w:r w:rsidR="006A6485" w:rsidRPr="006A6485">
              <w:rPr>
                <w:b w:val="0"/>
                <w:i w:val="0"/>
                <w:webHidden/>
                <w:sz w:val="25"/>
                <w:szCs w:val="25"/>
              </w:rPr>
              <w:fldChar w:fldCharType="end"/>
            </w:r>
          </w:hyperlink>
        </w:p>
        <w:p w:rsidR="006A6485" w:rsidRPr="006A6485" w:rsidRDefault="00EE4D69">
          <w:pPr>
            <w:pStyle w:val="32"/>
            <w:rPr>
              <w:rFonts w:asciiTheme="minorHAnsi" w:eastAsiaTheme="minorEastAsia" w:hAnsiTheme="minorHAnsi"/>
              <w:i w:val="0"/>
              <w:iCs w:val="0"/>
              <w:noProof/>
              <w:sz w:val="25"/>
              <w:szCs w:val="25"/>
            </w:rPr>
          </w:pPr>
          <w:hyperlink w:anchor="_Toc95295846" w:history="1">
            <w:r w:rsidR="006A6485" w:rsidRPr="006A6485">
              <w:rPr>
                <w:rStyle w:val="ab"/>
                <w:i w:val="0"/>
                <w:noProof/>
                <w:sz w:val="25"/>
                <w:szCs w:val="25"/>
              </w:rPr>
              <w:t>Статья 16. Сведения о границах территориальных зон</w:t>
            </w:r>
            <w:r w:rsidR="006A6485" w:rsidRPr="006A6485">
              <w:rPr>
                <w:i w:val="0"/>
                <w:noProof/>
                <w:webHidden/>
                <w:sz w:val="25"/>
                <w:szCs w:val="25"/>
              </w:rPr>
              <w:tab/>
            </w:r>
            <w:r w:rsidR="006A6485" w:rsidRPr="006A6485">
              <w:rPr>
                <w:i w:val="0"/>
                <w:noProof/>
                <w:webHidden/>
                <w:sz w:val="25"/>
                <w:szCs w:val="25"/>
              </w:rPr>
              <w:fldChar w:fldCharType="begin"/>
            </w:r>
            <w:r w:rsidR="006A6485" w:rsidRPr="006A6485">
              <w:rPr>
                <w:i w:val="0"/>
                <w:noProof/>
                <w:webHidden/>
                <w:sz w:val="25"/>
                <w:szCs w:val="25"/>
              </w:rPr>
              <w:instrText xml:space="preserve"> PAGEREF _Toc95295846 \h </w:instrText>
            </w:r>
            <w:r w:rsidR="006A6485" w:rsidRPr="006A6485">
              <w:rPr>
                <w:i w:val="0"/>
                <w:noProof/>
                <w:webHidden/>
                <w:sz w:val="25"/>
                <w:szCs w:val="25"/>
              </w:rPr>
            </w:r>
            <w:r w:rsidR="006A6485" w:rsidRPr="006A6485">
              <w:rPr>
                <w:i w:val="0"/>
                <w:noProof/>
                <w:webHidden/>
                <w:sz w:val="25"/>
                <w:szCs w:val="25"/>
              </w:rPr>
              <w:fldChar w:fldCharType="separate"/>
            </w:r>
            <w:r w:rsidR="00C33D36">
              <w:rPr>
                <w:i w:val="0"/>
                <w:noProof/>
                <w:webHidden/>
                <w:sz w:val="25"/>
                <w:szCs w:val="25"/>
              </w:rPr>
              <w:t>25</w:t>
            </w:r>
            <w:r w:rsidR="006A6485" w:rsidRPr="006A6485">
              <w:rPr>
                <w:i w:val="0"/>
                <w:noProof/>
                <w:webHidden/>
                <w:sz w:val="25"/>
                <w:szCs w:val="25"/>
              </w:rPr>
              <w:fldChar w:fldCharType="end"/>
            </w:r>
          </w:hyperlink>
        </w:p>
        <w:p w:rsidR="006B14E2" w:rsidRPr="006B14E2" w:rsidRDefault="001B7A2F" w:rsidP="006A6485">
          <w:pPr>
            <w:tabs>
              <w:tab w:val="right" w:leader="dot" w:pos="9921"/>
            </w:tabs>
            <w:jc w:val="both"/>
            <w:rPr>
              <w:rFonts w:ascii="Times New Roman" w:eastAsia="SimSun" w:hAnsi="Times New Roman" w:cs="Times New Roman"/>
              <w:b/>
              <w:kern w:val="32"/>
              <w:sz w:val="28"/>
              <w:szCs w:val="28"/>
            </w:rPr>
          </w:pPr>
          <w:r w:rsidRPr="006A6485">
            <w:rPr>
              <w:rFonts w:ascii="Times New Roman" w:hAnsi="Times New Roman" w:cs="Times New Roman"/>
              <w:bCs/>
              <w:sz w:val="25"/>
              <w:szCs w:val="25"/>
            </w:rPr>
            <w:fldChar w:fldCharType="end"/>
          </w:r>
        </w:p>
      </w:sdtContent>
    </w:sdt>
    <w:p w:rsidR="009C27E0" w:rsidRPr="006B14E2" w:rsidRDefault="009C27E0" w:rsidP="006B14E2">
      <w:pPr>
        <w:pStyle w:val="1"/>
        <w:jc w:val="center"/>
        <w:rPr>
          <w:rFonts w:ascii="Times New Roman" w:hAnsi="Times New Roman"/>
          <w:bCs w:val="0"/>
          <w:color w:val="auto"/>
          <w:kern w:val="32"/>
        </w:rPr>
      </w:pPr>
      <w:bookmarkStart w:id="7" w:name="_Toc95295822"/>
      <w:r w:rsidRPr="006B14E2">
        <w:rPr>
          <w:rFonts w:ascii="Times New Roman" w:hAnsi="Times New Roman"/>
          <w:bCs w:val="0"/>
          <w:color w:val="auto"/>
          <w:kern w:val="32"/>
        </w:rPr>
        <w:lastRenderedPageBreak/>
        <w:t>ВВЕДЕНИЕ</w:t>
      </w:r>
      <w:bookmarkEnd w:id="0"/>
      <w:bookmarkEnd w:id="1"/>
      <w:bookmarkEnd w:id="2"/>
      <w:bookmarkEnd w:id="3"/>
      <w:bookmarkEnd w:id="4"/>
      <w:bookmarkEnd w:id="5"/>
      <w:bookmarkEnd w:id="7"/>
    </w:p>
    <w:p w:rsidR="00220599" w:rsidRPr="006B14E2" w:rsidRDefault="00220599" w:rsidP="006B14E2">
      <w:pPr>
        <w:tabs>
          <w:tab w:val="left" w:pos="6325"/>
          <w:tab w:val="left" w:pos="8926"/>
          <w:tab w:val="left" w:pos="9390"/>
        </w:tabs>
        <w:spacing w:after="0"/>
        <w:ind w:firstLine="709"/>
        <w:jc w:val="both"/>
        <w:rPr>
          <w:rFonts w:ascii="Arial" w:hAnsi="Arial" w:cs="Arial"/>
          <w:sz w:val="21"/>
          <w:szCs w:val="21"/>
          <w:shd w:val="clear" w:color="auto" w:fill="FFFFFF"/>
        </w:rPr>
      </w:pPr>
      <w:bookmarkStart w:id="8" w:name="_Toc292202003"/>
      <w:bookmarkStart w:id="9" w:name="_Toc292201929"/>
      <w:bookmarkStart w:id="10" w:name="_Toc292201849"/>
      <w:bookmarkStart w:id="11" w:name="_Toc292201096"/>
    </w:p>
    <w:p w:rsidR="009F6ABE" w:rsidRPr="009F6ABE" w:rsidRDefault="00E35346" w:rsidP="009F6ABE">
      <w:pPr>
        <w:tabs>
          <w:tab w:val="left" w:pos="6325"/>
          <w:tab w:val="left" w:pos="8926"/>
          <w:tab w:val="left" w:pos="9390"/>
        </w:tabs>
        <w:spacing w:after="0"/>
        <w:ind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Настоящим проектом вносятся изменения в </w:t>
      </w:r>
      <w:r w:rsidR="00220599" w:rsidRPr="006B14E2">
        <w:rPr>
          <w:rFonts w:ascii="Times New Roman" w:hAnsi="Times New Roman" w:cs="Times New Roman"/>
          <w:sz w:val="28"/>
          <w:szCs w:val="28"/>
        </w:rPr>
        <w:t xml:space="preserve">Правила землепользования </w:t>
      </w:r>
      <w:r w:rsidR="00DE0FFA">
        <w:rPr>
          <w:rFonts w:ascii="Times New Roman" w:hAnsi="Times New Roman" w:cs="Times New Roman"/>
          <w:sz w:val="28"/>
          <w:szCs w:val="28"/>
        </w:rPr>
        <w:t xml:space="preserve">                       </w:t>
      </w:r>
      <w:r w:rsidR="00220599" w:rsidRPr="006B14E2">
        <w:rPr>
          <w:rFonts w:ascii="Times New Roman" w:hAnsi="Times New Roman" w:cs="Times New Roman"/>
          <w:sz w:val="28"/>
          <w:szCs w:val="28"/>
        </w:rPr>
        <w:t xml:space="preserve">и застройки </w:t>
      </w:r>
      <w:r w:rsidR="009F6ABE">
        <w:rPr>
          <w:rFonts w:ascii="Times New Roman" w:hAnsi="Times New Roman" w:cs="Times New Roman"/>
          <w:sz w:val="28"/>
          <w:szCs w:val="28"/>
        </w:rPr>
        <w:t>с</w:t>
      </w:r>
      <w:r w:rsidR="009F6ABE" w:rsidRPr="009F6ABE">
        <w:rPr>
          <w:rFonts w:ascii="Times New Roman" w:hAnsi="Times New Roman" w:cs="Times New Roman"/>
          <w:sz w:val="28"/>
          <w:szCs w:val="28"/>
        </w:rPr>
        <w:t>ель</w:t>
      </w:r>
      <w:r w:rsidR="009F6ABE">
        <w:rPr>
          <w:rFonts w:ascii="Times New Roman" w:hAnsi="Times New Roman" w:cs="Times New Roman"/>
          <w:sz w:val="28"/>
          <w:szCs w:val="28"/>
        </w:rPr>
        <w:t xml:space="preserve">ского поселения </w:t>
      </w:r>
      <w:r w:rsidR="0097122E">
        <w:rPr>
          <w:rFonts w:ascii="Times New Roman" w:hAnsi="Times New Roman" w:cs="Times New Roman"/>
          <w:sz w:val="28"/>
          <w:szCs w:val="28"/>
        </w:rPr>
        <w:t>Пискалы</w:t>
      </w:r>
      <w:r w:rsidR="009F6ABE">
        <w:rPr>
          <w:rFonts w:ascii="Times New Roman" w:hAnsi="Times New Roman" w:cs="Times New Roman"/>
          <w:sz w:val="28"/>
          <w:szCs w:val="28"/>
        </w:rPr>
        <w:t xml:space="preserve"> </w:t>
      </w:r>
      <w:r w:rsidR="009F6ABE" w:rsidRPr="009F6ABE">
        <w:rPr>
          <w:rFonts w:ascii="Times New Roman" w:hAnsi="Times New Roman" w:cs="Times New Roman"/>
          <w:sz w:val="28"/>
          <w:szCs w:val="28"/>
        </w:rPr>
        <w:t>муниц</w:t>
      </w:r>
      <w:r w:rsidR="009F6ABE">
        <w:rPr>
          <w:rFonts w:ascii="Times New Roman" w:hAnsi="Times New Roman" w:cs="Times New Roman"/>
          <w:sz w:val="28"/>
          <w:szCs w:val="28"/>
        </w:rPr>
        <w:t xml:space="preserve">ипального района </w:t>
      </w:r>
      <w:proofErr w:type="gramStart"/>
      <w:r w:rsidR="009F6ABE">
        <w:rPr>
          <w:rFonts w:ascii="Times New Roman" w:hAnsi="Times New Roman" w:cs="Times New Roman"/>
          <w:sz w:val="28"/>
          <w:szCs w:val="28"/>
        </w:rPr>
        <w:t>Ставропольский</w:t>
      </w:r>
      <w:proofErr w:type="gramEnd"/>
      <w:r w:rsidR="009F6ABE">
        <w:rPr>
          <w:rFonts w:ascii="Times New Roman" w:hAnsi="Times New Roman" w:cs="Times New Roman"/>
          <w:sz w:val="28"/>
          <w:szCs w:val="28"/>
        </w:rPr>
        <w:t xml:space="preserve"> </w:t>
      </w:r>
      <w:r w:rsidR="009F6ABE" w:rsidRPr="009F6ABE">
        <w:rPr>
          <w:rFonts w:ascii="Times New Roman" w:hAnsi="Times New Roman" w:cs="Times New Roman"/>
          <w:sz w:val="28"/>
          <w:szCs w:val="28"/>
        </w:rPr>
        <w:t>Самарской области</w:t>
      </w:r>
      <w:r w:rsidR="00FA04B4">
        <w:rPr>
          <w:rFonts w:ascii="Times New Roman" w:hAnsi="Times New Roman" w:cs="Times New Roman"/>
          <w:sz w:val="28"/>
          <w:szCs w:val="28"/>
        </w:rPr>
        <w:t>, утвержденные</w:t>
      </w:r>
      <w:r w:rsidRPr="006B14E2">
        <w:rPr>
          <w:rFonts w:ascii="Times New Roman" w:hAnsi="Times New Roman" w:cs="Times New Roman"/>
          <w:sz w:val="28"/>
          <w:szCs w:val="28"/>
        </w:rPr>
        <w:t xml:space="preserve"> </w:t>
      </w:r>
      <w:r w:rsidR="009F6ABE">
        <w:rPr>
          <w:rFonts w:ascii="Times New Roman" w:hAnsi="Times New Roman" w:cs="Times New Roman"/>
          <w:sz w:val="28"/>
          <w:szCs w:val="28"/>
        </w:rPr>
        <w:t xml:space="preserve">Решением Собрания представителей </w:t>
      </w:r>
      <w:r w:rsidR="009F6ABE" w:rsidRPr="009F6ABE">
        <w:rPr>
          <w:rFonts w:ascii="Times New Roman" w:hAnsi="Times New Roman" w:cs="Times New Roman"/>
          <w:sz w:val="28"/>
          <w:szCs w:val="28"/>
        </w:rPr>
        <w:t>сель</w:t>
      </w:r>
      <w:r w:rsidR="009F6ABE">
        <w:rPr>
          <w:rFonts w:ascii="Times New Roman" w:hAnsi="Times New Roman" w:cs="Times New Roman"/>
          <w:sz w:val="28"/>
          <w:szCs w:val="28"/>
        </w:rPr>
        <w:t xml:space="preserve">ского поселения </w:t>
      </w:r>
      <w:r w:rsidR="0097122E">
        <w:rPr>
          <w:rFonts w:ascii="Times New Roman" w:hAnsi="Times New Roman" w:cs="Times New Roman"/>
          <w:sz w:val="28"/>
          <w:szCs w:val="28"/>
        </w:rPr>
        <w:t>Пискалы</w:t>
      </w:r>
      <w:r w:rsidR="00002F48">
        <w:rPr>
          <w:rFonts w:ascii="Times New Roman" w:hAnsi="Times New Roman" w:cs="Times New Roman"/>
          <w:sz w:val="28"/>
          <w:szCs w:val="28"/>
        </w:rPr>
        <w:t xml:space="preserve"> </w:t>
      </w:r>
      <w:r w:rsidR="009F6ABE" w:rsidRPr="009F6ABE">
        <w:rPr>
          <w:rFonts w:ascii="Times New Roman" w:hAnsi="Times New Roman" w:cs="Times New Roman"/>
          <w:sz w:val="28"/>
          <w:szCs w:val="28"/>
        </w:rPr>
        <w:t>муниц</w:t>
      </w:r>
      <w:r w:rsidR="009F6ABE">
        <w:rPr>
          <w:rFonts w:ascii="Times New Roman" w:hAnsi="Times New Roman" w:cs="Times New Roman"/>
          <w:sz w:val="28"/>
          <w:szCs w:val="28"/>
        </w:rPr>
        <w:t>ипального района Ставроп</w:t>
      </w:r>
      <w:r w:rsidR="00002F48">
        <w:rPr>
          <w:rFonts w:ascii="Times New Roman" w:hAnsi="Times New Roman" w:cs="Times New Roman"/>
          <w:sz w:val="28"/>
          <w:szCs w:val="28"/>
        </w:rPr>
        <w:t xml:space="preserve">ольский Самарской области от  </w:t>
      </w:r>
      <w:r w:rsidR="0097122E">
        <w:rPr>
          <w:rFonts w:ascii="Times New Roman" w:hAnsi="Times New Roman"/>
          <w:sz w:val="28"/>
          <w:szCs w:val="28"/>
        </w:rPr>
        <w:t>30.12.2013 № 95.</w:t>
      </w:r>
    </w:p>
    <w:p w:rsidR="000070FB" w:rsidRDefault="009C27E0" w:rsidP="006B14E2">
      <w:pPr>
        <w:tabs>
          <w:tab w:val="left" w:pos="720"/>
        </w:tabs>
        <w:spacing w:after="0"/>
        <w:ind w:right="-6" w:firstLine="709"/>
        <w:jc w:val="both"/>
        <w:rPr>
          <w:rFonts w:ascii="Times New Roman" w:hAnsi="Times New Roman" w:cs="Times New Roman"/>
          <w:sz w:val="28"/>
          <w:szCs w:val="28"/>
        </w:rPr>
      </w:pPr>
      <w:proofErr w:type="gramStart"/>
      <w:r w:rsidRPr="006B14E2">
        <w:rPr>
          <w:rFonts w:ascii="Times New Roman" w:hAnsi="Times New Roman" w:cs="Times New Roman"/>
          <w:sz w:val="28"/>
          <w:szCs w:val="28"/>
        </w:rPr>
        <w:t xml:space="preserve">Правила землепользования и застройки </w:t>
      </w:r>
      <w:r w:rsidR="009F6ABE">
        <w:rPr>
          <w:rFonts w:ascii="Times New Roman" w:hAnsi="Times New Roman" w:cs="Times New Roman"/>
          <w:sz w:val="28"/>
          <w:szCs w:val="28"/>
        </w:rPr>
        <w:t>с</w:t>
      </w:r>
      <w:r w:rsidR="009F6ABE" w:rsidRPr="009F6ABE">
        <w:rPr>
          <w:rFonts w:ascii="Times New Roman" w:hAnsi="Times New Roman" w:cs="Times New Roman"/>
          <w:sz w:val="28"/>
          <w:szCs w:val="28"/>
        </w:rPr>
        <w:t>ель</w:t>
      </w:r>
      <w:r w:rsidR="009F6ABE">
        <w:rPr>
          <w:rFonts w:ascii="Times New Roman" w:hAnsi="Times New Roman" w:cs="Times New Roman"/>
          <w:sz w:val="28"/>
          <w:szCs w:val="28"/>
        </w:rPr>
        <w:t xml:space="preserve">ского поселения </w:t>
      </w:r>
      <w:r w:rsidR="0097122E">
        <w:rPr>
          <w:rFonts w:ascii="Times New Roman" w:hAnsi="Times New Roman" w:cs="Times New Roman"/>
          <w:sz w:val="28"/>
          <w:szCs w:val="28"/>
        </w:rPr>
        <w:t>Пискалы</w:t>
      </w:r>
      <w:r w:rsidR="009F6ABE">
        <w:rPr>
          <w:rFonts w:ascii="Times New Roman" w:hAnsi="Times New Roman" w:cs="Times New Roman"/>
          <w:sz w:val="28"/>
          <w:szCs w:val="28"/>
        </w:rPr>
        <w:t xml:space="preserve"> </w:t>
      </w:r>
      <w:r w:rsidR="009F6ABE" w:rsidRPr="009F6ABE">
        <w:rPr>
          <w:rFonts w:ascii="Times New Roman" w:hAnsi="Times New Roman" w:cs="Times New Roman"/>
          <w:sz w:val="28"/>
          <w:szCs w:val="28"/>
        </w:rPr>
        <w:t>муниц</w:t>
      </w:r>
      <w:r w:rsidR="009F6ABE">
        <w:rPr>
          <w:rFonts w:ascii="Times New Roman" w:hAnsi="Times New Roman" w:cs="Times New Roman"/>
          <w:sz w:val="28"/>
          <w:szCs w:val="28"/>
        </w:rPr>
        <w:t xml:space="preserve">ипального района Ставропольский </w:t>
      </w:r>
      <w:r w:rsidR="009F6ABE" w:rsidRPr="009F6ABE">
        <w:rPr>
          <w:rFonts w:ascii="Times New Roman" w:hAnsi="Times New Roman" w:cs="Times New Roman"/>
          <w:sz w:val="28"/>
          <w:szCs w:val="28"/>
        </w:rPr>
        <w:t>Самарской области</w:t>
      </w:r>
      <w:r w:rsidRPr="006B14E2">
        <w:rPr>
          <w:rFonts w:ascii="Times New Roman" w:hAnsi="Times New Roman" w:cs="Times New Roman"/>
          <w:sz w:val="28"/>
          <w:szCs w:val="28"/>
        </w:rPr>
        <w:t xml:space="preserve"> (далее – Правила) - нормативно-правовой акт</w:t>
      </w:r>
      <w:r w:rsidR="009F6ABE">
        <w:rPr>
          <w:rFonts w:ascii="Times New Roman" w:hAnsi="Times New Roman" w:cs="Times New Roman"/>
          <w:sz w:val="28"/>
          <w:szCs w:val="28"/>
        </w:rPr>
        <w:t xml:space="preserve"> </w:t>
      </w:r>
      <w:r w:rsidR="009F6ABE" w:rsidRPr="009F6ABE">
        <w:rPr>
          <w:rFonts w:ascii="Times New Roman" w:hAnsi="Times New Roman" w:cs="Times New Roman"/>
          <w:sz w:val="28"/>
          <w:szCs w:val="28"/>
        </w:rPr>
        <w:t xml:space="preserve">сельского поселения </w:t>
      </w:r>
      <w:r w:rsidR="0097122E">
        <w:rPr>
          <w:rFonts w:ascii="Times New Roman" w:hAnsi="Times New Roman" w:cs="Times New Roman"/>
          <w:sz w:val="28"/>
          <w:szCs w:val="28"/>
        </w:rPr>
        <w:t>Пискалы</w:t>
      </w:r>
      <w:r w:rsidR="00002F48" w:rsidRPr="009F6ABE">
        <w:rPr>
          <w:rFonts w:ascii="Times New Roman" w:hAnsi="Times New Roman" w:cs="Times New Roman"/>
          <w:sz w:val="28"/>
          <w:szCs w:val="28"/>
        </w:rPr>
        <w:t xml:space="preserve"> </w:t>
      </w:r>
      <w:r w:rsidR="009F6ABE" w:rsidRPr="009F6ABE">
        <w:rPr>
          <w:rFonts w:ascii="Times New Roman" w:hAnsi="Times New Roman" w:cs="Times New Roman"/>
          <w:sz w:val="28"/>
          <w:szCs w:val="28"/>
        </w:rPr>
        <w:t>муниципального района Ставропольский Самарской области</w:t>
      </w:r>
      <w:r w:rsidR="009F6ABE">
        <w:rPr>
          <w:rFonts w:ascii="Times New Roman" w:hAnsi="Times New Roman" w:cs="Times New Roman"/>
          <w:sz w:val="28"/>
          <w:szCs w:val="28"/>
        </w:rPr>
        <w:t xml:space="preserve"> (далее – </w:t>
      </w:r>
      <w:r w:rsidR="000070FB">
        <w:rPr>
          <w:rFonts w:ascii="Times New Roman" w:hAnsi="Times New Roman" w:cs="Times New Roman"/>
          <w:sz w:val="28"/>
          <w:szCs w:val="28"/>
        </w:rPr>
        <w:t xml:space="preserve">сельское </w:t>
      </w:r>
      <w:r w:rsidR="009F6ABE">
        <w:rPr>
          <w:rFonts w:ascii="Times New Roman" w:hAnsi="Times New Roman" w:cs="Times New Roman"/>
          <w:sz w:val="28"/>
          <w:szCs w:val="28"/>
        </w:rPr>
        <w:t>поселение)</w:t>
      </w:r>
      <w:r w:rsidRPr="006B14E2">
        <w:rPr>
          <w:rFonts w:ascii="Times New Roman" w:hAnsi="Times New Roman" w:cs="Times New Roman"/>
          <w:sz w:val="28"/>
          <w:szCs w:val="28"/>
        </w:rPr>
        <w:t xml:space="preserve">, разработанный в соответствии с Градостроительным кодексом Российской Федерации, Земельным кодексом Российской Федерации, Федеральным законом </w:t>
      </w:r>
      <w:r w:rsidR="000070FB" w:rsidRPr="000070FB">
        <w:rPr>
          <w:rFonts w:ascii="Times New Roman" w:hAnsi="Times New Roman" w:cs="Times New Roman"/>
          <w:sz w:val="28"/>
          <w:szCs w:val="28"/>
        </w:rPr>
        <w:t>«Об общих принципах организации м</w:t>
      </w:r>
      <w:r w:rsidR="003328EA">
        <w:rPr>
          <w:rFonts w:ascii="Times New Roman" w:hAnsi="Times New Roman" w:cs="Times New Roman"/>
          <w:sz w:val="28"/>
          <w:szCs w:val="28"/>
        </w:rPr>
        <w:t>естного самоуправления в Россий</w:t>
      </w:r>
      <w:r w:rsidR="000070FB" w:rsidRPr="000070FB">
        <w:rPr>
          <w:rFonts w:ascii="Times New Roman" w:hAnsi="Times New Roman" w:cs="Times New Roman"/>
          <w:sz w:val="28"/>
          <w:szCs w:val="28"/>
        </w:rPr>
        <w:t>ской Федерации» иными законами и нормативными правовыми актами Российской Федерации, законами и</w:t>
      </w:r>
      <w:proofErr w:type="gramEnd"/>
      <w:r w:rsidR="000070FB" w:rsidRPr="000070FB">
        <w:rPr>
          <w:rFonts w:ascii="Times New Roman" w:hAnsi="Times New Roman" w:cs="Times New Roman"/>
          <w:sz w:val="28"/>
          <w:szCs w:val="28"/>
        </w:rPr>
        <w:t xml:space="preserve"> </w:t>
      </w:r>
      <w:r w:rsidR="00734E44">
        <w:rPr>
          <w:rFonts w:ascii="Times New Roman" w:hAnsi="Times New Roman" w:cs="Times New Roman"/>
          <w:sz w:val="28"/>
          <w:szCs w:val="28"/>
        </w:rPr>
        <w:t>иными нормативными правовыми ак</w:t>
      </w:r>
      <w:r w:rsidR="000070FB" w:rsidRPr="000070FB">
        <w:rPr>
          <w:rFonts w:ascii="Times New Roman" w:hAnsi="Times New Roman" w:cs="Times New Roman"/>
          <w:sz w:val="28"/>
          <w:szCs w:val="28"/>
        </w:rPr>
        <w:t>тами Самарской области, Уставом поселения, иными муниципальными нормативными правовыми актами поселения.</w:t>
      </w:r>
    </w:p>
    <w:p w:rsidR="009C27E0" w:rsidRPr="006B14E2" w:rsidRDefault="009C27E0" w:rsidP="006B14E2">
      <w:pPr>
        <w:tabs>
          <w:tab w:val="left" w:pos="720"/>
        </w:tabs>
        <w:spacing w:after="0"/>
        <w:ind w:right="-6" w:firstLine="709"/>
        <w:jc w:val="both"/>
        <w:rPr>
          <w:rFonts w:ascii="Times New Roman" w:hAnsi="Times New Roman" w:cs="Times New Roman"/>
          <w:sz w:val="28"/>
          <w:szCs w:val="28"/>
        </w:rPr>
      </w:pPr>
      <w:proofErr w:type="gramStart"/>
      <w:r w:rsidRPr="006B14E2">
        <w:rPr>
          <w:rFonts w:ascii="Times New Roman" w:hAnsi="Times New Roman" w:cs="Times New Roman"/>
          <w:sz w:val="28"/>
          <w:szCs w:val="28"/>
        </w:rPr>
        <w:t xml:space="preserve">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w:t>
      </w:r>
      <w:r w:rsidR="009F6ABE">
        <w:rPr>
          <w:rFonts w:ascii="Times New Roman" w:hAnsi="Times New Roman" w:cs="Times New Roman"/>
          <w:sz w:val="28"/>
          <w:szCs w:val="28"/>
        </w:rPr>
        <w:t xml:space="preserve">сельского поселения </w:t>
      </w:r>
      <w:r w:rsidRPr="006B14E2">
        <w:rPr>
          <w:rFonts w:ascii="Times New Roman" w:hAnsi="Times New Roman" w:cs="Times New Roman"/>
          <w:sz w:val="28"/>
          <w:szCs w:val="28"/>
        </w:rPr>
        <w:t xml:space="preserve">с целью формирования гармоничной среды жизнедеятельности, планировки, застройки и благоустройства территории </w:t>
      </w:r>
      <w:r w:rsidR="000070FB">
        <w:rPr>
          <w:rFonts w:ascii="Times New Roman" w:hAnsi="Times New Roman" w:cs="Times New Roman"/>
          <w:sz w:val="28"/>
          <w:szCs w:val="28"/>
        </w:rPr>
        <w:t>сельского поселения</w:t>
      </w:r>
      <w:r w:rsidRPr="006B14E2">
        <w:rPr>
          <w:rFonts w:ascii="Times New Roman" w:hAnsi="Times New Roman" w:cs="Times New Roman"/>
          <w:sz w:val="28"/>
          <w:szCs w:val="28"/>
        </w:rPr>
        <w:t xml:space="preserve"> развития программ жилищного строительства, производственной, социальной, инженерно-транспортной инфраструктур, бережного природопользования.</w:t>
      </w:r>
      <w:proofErr w:type="gramEnd"/>
    </w:p>
    <w:p w:rsidR="00D9665C" w:rsidRPr="006B14E2" w:rsidRDefault="00D9665C" w:rsidP="006B14E2">
      <w:pPr>
        <w:rPr>
          <w:rFonts w:ascii="Times New Roman" w:hAnsi="Times New Roman" w:cs="Times New Roman"/>
          <w:b/>
          <w:bCs/>
          <w:sz w:val="28"/>
          <w:szCs w:val="28"/>
        </w:rPr>
      </w:pPr>
      <w:bookmarkStart w:id="12" w:name="_Toc358626221"/>
      <w:bookmarkStart w:id="13" w:name="_Toc292202004"/>
      <w:bookmarkStart w:id="14" w:name="_Toc292201930"/>
      <w:bookmarkStart w:id="15" w:name="_Toc292201850"/>
      <w:bookmarkStart w:id="16" w:name="_Toc292201097"/>
      <w:bookmarkEnd w:id="8"/>
      <w:bookmarkEnd w:id="9"/>
      <w:bookmarkEnd w:id="10"/>
      <w:bookmarkEnd w:id="11"/>
      <w:r w:rsidRPr="006B14E2">
        <w:rPr>
          <w:rFonts w:ascii="Times New Roman" w:hAnsi="Times New Roman" w:cs="Times New Roman"/>
          <w:b/>
          <w:bCs/>
          <w:sz w:val="28"/>
          <w:szCs w:val="28"/>
        </w:rPr>
        <w:br w:type="page"/>
      </w:r>
    </w:p>
    <w:p w:rsidR="006B14E2" w:rsidRPr="005944EC" w:rsidRDefault="006B14E2" w:rsidP="005944EC">
      <w:pPr>
        <w:pStyle w:val="1"/>
        <w:spacing w:before="200" w:after="200"/>
        <w:jc w:val="center"/>
        <w:rPr>
          <w:rFonts w:ascii="Times New Roman" w:hAnsi="Times New Roman"/>
          <w:bCs w:val="0"/>
          <w:color w:val="auto"/>
        </w:rPr>
      </w:pPr>
      <w:bookmarkStart w:id="17" w:name="_Toc95295823"/>
      <w:bookmarkStart w:id="18" w:name="_Toc277748813"/>
      <w:bookmarkStart w:id="19" w:name="_Toc358626222"/>
      <w:bookmarkEnd w:id="12"/>
      <w:r w:rsidRPr="006B14E2">
        <w:rPr>
          <w:rFonts w:ascii="Times New Roman" w:hAnsi="Times New Roman"/>
          <w:bCs w:val="0"/>
          <w:color w:val="auto"/>
        </w:rPr>
        <w:lastRenderedPageBreak/>
        <w:t>ЧАСТЬ</w:t>
      </w:r>
      <w:r w:rsidRPr="006B14E2">
        <w:rPr>
          <w:rFonts w:ascii="Times New Roman" w:hAnsi="Times New Roman"/>
          <w:color w:val="auto"/>
        </w:rPr>
        <w:t xml:space="preserve"> </w:t>
      </w:r>
      <w:r w:rsidRPr="006B14E2">
        <w:rPr>
          <w:rFonts w:ascii="Times New Roman" w:hAnsi="Times New Roman"/>
          <w:color w:val="auto"/>
          <w:lang w:val="en-US"/>
        </w:rPr>
        <w:t>I</w:t>
      </w:r>
      <w:r w:rsidRPr="006B14E2">
        <w:rPr>
          <w:rFonts w:ascii="Times New Roman" w:hAnsi="Times New Roman"/>
          <w:color w:val="auto"/>
        </w:rPr>
        <w:t xml:space="preserve">. </w:t>
      </w:r>
      <w:r w:rsidRPr="006B14E2">
        <w:rPr>
          <w:rFonts w:ascii="Times New Roman" w:hAnsi="Times New Roman"/>
          <w:bCs w:val="0"/>
          <w:color w:val="auto"/>
        </w:rPr>
        <w:t xml:space="preserve"> ПОРЯДОК ПРИМЕНЕНИЯ ПРАВИЛ ЗЕМЛЕПОЛЬЗОВАНИЯ И ЗАСТРОЙКИ И ВНЕСЕНИЯ В НИХ ИЗМЕНЕНИЙ</w:t>
      </w:r>
      <w:bookmarkEnd w:id="17"/>
    </w:p>
    <w:p w:rsidR="000D0F70" w:rsidRPr="00030F2E" w:rsidRDefault="009C27E0" w:rsidP="006B14E2">
      <w:pPr>
        <w:keepNext/>
        <w:keepLines/>
        <w:ind w:firstLine="709"/>
        <w:jc w:val="both"/>
        <w:outlineLvl w:val="1"/>
        <w:rPr>
          <w:rFonts w:ascii="Times New Roman" w:hAnsi="Times New Roman" w:cs="Times New Roman"/>
          <w:b/>
          <w:bCs/>
          <w:sz w:val="28"/>
          <w:szCs w:val="28"/>
        </w:rPr>
      </w:pPr>
      <w:bookmarkStart w:id="20" w:name="_Toc95295824"/>
      <w:r w:rsidRPr="006B14E2">
        <w:rPr>
          <w:rFonts w:ascii="Times New Roman" w:hAnsi="Times New Roman" w:cs="Times New Roman"/>
          <w:b/>
          <w:bCs/>
          <w:sz w:val="28"/>
          <w:szCs w:val="28"/>
        </w:rPr>
        <w:t>Г</w:t>
      </w:r>
      <w:r w:rsidR="001E6457" w:rsidRPr="006B14E2">
        <w:rPr>
          <w:rFonts w:ascii="Times New Roman" w:hAnsi="Times New Roman" w:cs="Times New Roman"/>
          <w:b/>
          <w:bCs/>
          <w:sz w:val="28"/>
          <w:szCs w:val="28"/>
        </w:rPr>
        <w:t>ЛАВА</w:t>
      </w:r>
      <w:r w:rsidRPr="006B14E2">
        <w:rPr>
          <w:rFonts w:ascii="Times New Roman" w:hAnsi="Times New Roman" w:cs="Times New Roman"/>
          <w:b/>
          <w:bCs/>
          <w:sz w:val="28"/>
          <w:szCs w:val="28"/>
        </w:rPr>
        <w:t xml:space="preserve"> 1. Об</w:t>
      </w:r>
      <w:r w:rsidRPr="00030F2E">
        <w:rPr>
          <w:rFonts w:ascii="Times New Roman" w:hAnsi="Times New Roman" w:cs="Times New Roman"/>
          <w:b/>
          <w:bCs/>
          <w:sz w:val="28"/>
          <w:szCs w:val="28"/>
        </w:rPr>
        <w:t>щие положения</w:t>
      </w:r>
      <w:bookmarkEnd w:id="18"/>
      <w:bookmarkEnd w:id="19"/>
      <w:bookmarkEnd w:id="20"/>
    </w:p>
    <w:p w:rsidR="008A1636" w:rsidRPr="00030F2E" w:rsidRDefault="009C27E0" w:rsidP="006B14E2">
      <w:pPr>
        <w:keepNext/>
        <w:keepLines/>
        <w:ind w:firstLine="709"/>
        <w:jc w:val="both"/>
        <w:outlineLvl w:val="2"/>
        <w:rPr>
          <w:rFonts w:ascii="Times New Roman" w:hAnsi="Times New Roman" w:cs="Times New Roman"/>
          <w:b/>
          <w:bCs/>
          <w:sz w:val="28"/>
          <w:szCs w:val="28"/>
        </w:rPr>
      </w:pPr>
      <w:bookmarkStart w:id="21" w:name="_Toc277748814"/>
      <w:bookmarkStart w:id="22" w:name="_Toc358626223"/>
      <w:bookmarkStart w:id="23" w:name="_Toc95295825"/>
      <w:r w:rsidRPr="00030F2E">
        <w:rPr>
          <w:rFonts w:ascii="Times New Roman" w:hAnsi="Times New Roman" w:cs="Times New Roman"/>
          <w:b/>
          <w:bCs/>
          <w:sz w:val="28"/>
          <w:szCs w:val="28"/>
        </w:rPr>
        <w:t>Статья 1. Ос</w:t>
      </w:r>
      <w:r w:rsidR="00B44C09" w:rsidRPr="00030F2E">
        <w:rPr>
          <w:rFonts w:ascii="Times New Roman" w:hAnsi="Times New Roman" w:cs="Times New Roman"/>
          <w:b/>
          <w:bCs/>
          <w:sz w:val="28"/>
          <w:szCs w:val="28"/>
        </w:rPr>
        <w:t xml:space="preserve">новные понятия, используемые в </w:t>
      </w:r>
      <w:r w:rsidRPr="00030F2E">
        <w:rPr>
          <w:rFonts w:ascii="Times New Roman" w:hAnsi="Times New Roman" w:cs="Times New Roman"/>
          <w:b/>
          <w:bCs/>
          <w:sz w:val="28"/>
          <w:szCs w:val="28"/>
        </w:rPr>
        <w:t>Правилах</w:t>
      </w:r>
      <w:bookmarkEnd w:id="21"/>
      <w:bookmarkEnd w:id="22"/>
      <w:r w:rsidR="00B44C09" w:rsidRPr="00030F2E">
        <w:rPr>
          <w:rFonts w:ascii="Times New Roman" w:hAnsi="Times New Roman" w:cs="Times New Roman"/>
          <w:b/>
          <w:bCs/>
          <w:sz w:val="28"/>
          <w:szCs w:val="28"/>
        </w:rPr>
        <w:t xml:space="preserve"> землепользования и застройки</w:t>
      </w:r>
      <w:bookmarkEnd w:id="23"/>
    </w:p>
    <w:p w:rsidR="009C27E0" w:rsidRPr="006E32C5" w:rsidRDefault="009C27E0" w:rsidP="006B14E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В настоящих Правилах используются следующие основные понятия:</w:t>
      </w:r>
    </w:p>
    <w:p w:rsidR="002E5243" w:rsidRPr="006E32C5" w:rsidRDefault="002E5243" w:rsidP="006B14E2">
      <w:pPr>
        <w:pStyle w:val="52"/>
        <w:spacing w:line="276" w:lineRule="auto"/>
        <w:ind w:firstLine="709"/>
        <w:rPr>
          <w:rFonts w:cs="Times New Roman"/>
          <w:lang w:eastAsia="ru-RU"/>
        </w:rPr>
      </w:pPr>
      <w:bookmarkStart w:id="24" w:name="_Toc277748815"/>
      <w:bookmarkStart w:id="25" w:name="_Toc358626224"/>
      <w:r w:rsidRPr="006E32C5">
        <w:rPr>
          <w:rFonts w:cs="Times New Roman"/>
          <w:b/>
          <w:lang w:eastAsia="ru-RU"/>
        </w:rPr>
        <w:t>Градостроительное зонирование</w:t>
      </w:r>
      <w:r w:rsidRPr="006E32C5">
        <w:rPr>
          <w:rFonts w:cs="Times New Roman"/>
          <w:lang w:eastAsia="ru-RU"/>
        </w:rPr>
        <w:t xml:space="preserve"> </w:t>
      </w:r>
      <w:r w:rsidRPr="006E32C5">
        <w:rPr>
          <w:rFonts w:cs="Times New Roman"/>
        </w:rPr>
        <w:t>–</w:t>
      </w:r>
      <w:r w:rsidR="008766B9" w:rsidRPr="006E32C5">
        <w:rPr>
          <w:rFonts w:cs="Times New Roman"/>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r w:rsidRPr="006E32C5">
        <w:rPr>
          <w:rFonts w:cs="Times New Roman"/>
          <w:lang w:eastAsia="ru-RU"/>
        </w:rPr>
        <w:t>.</w:t>
      </w:r>
    </w:p>
    <w:p w:rsidR="002E4586" w:rsidRPr="006E32C5" w:rsidRDefault="002E5243" w:rsidP="002E4586">
      <w:pPr>
        <w:pStyle w:val="52"/>
        <w:spacing w:line="276" w:lineRule="auto"/>
        <w:ind w:firstLine="709"/>
        <w:rPr>
          <w:rFonts w:cs="Times New Roman"/>
          <w:lang w:eastAsia="ru-RU"/>
        </w:rPr>
      </w:pPr>
      <w:proofErr w:type="gramStart"/>
      <w:r w:rsidRPr="006E32C5">
        <w:rPr>
          <w:rFonts w:cs="Times New Roman"/>
          <w:b/>
          <w:lang w:eastAsia="ru-RU"/>
        </w:rPr>
        <w:t>Градостроительный регламент</w:t>
      </w:r>
      <w:r w:rsidRPr="006E32C5">
        <w:rPr>
          <w:rFonts w:cs="Times New Roman"/>
          <w:lang w:eastAsia="ru-RU"/>
        </w:rPr>
        <w:t xml:space="preserve"> </w:t>
      </w:r>
      <w:r w:rsidRPr="006E32C5">
        <w:rPr>
          <w:rFonts w:cs="Times New Roman"/>
        </w:rPr>
        <w:t>–</w:t>
      </w:r>
      <w:r w:rsidR="002E4586" w:rsidRPr="006E32C5">
        <w:rPr>
          <w:rFonts w:cs="Times New Roman"/>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w:t>
      </w:r>
      <w:proofErr w:type="gramEnd"/>
      <w:r w:rsidR="002E4586" w:rsidRPr="006E32C5">
        <w:rPr>
          <w:rFonts w:cs="Times New Roman"/>
          <w:lang w:eastAsia="ru-RU"/>
        </w:rPr>
        <w:t xml:space="preserve">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rsidR="002E4586" w:rsidRPr="006E32C5" w:rsidRDefault="002E4586" w:rsidP="006B14E2">
      <w:pPr>
        <w:pStyle w:val="52"/>
        <w:spacing w:line="276" w:lineRule="auto"/>
        <w:ind w:firstLine="709"/>
        <w:rPr>
          <w:rFonts w:cs="Times New Roman"/>
          <w:lang w:eastAsia="ru-RU"/>
        </w:rPr>
      </w:pPr>
      <w:proofErr w:type="gramStart"/>
      <w:r w:rsidRPr="006E32C5">
        <w:rPr>
          <w:rFonts w:cs="Times New Roman"/>
          <w:b/>
          <w:lang w:eastAsia="ru-RU"/>
        </w:rPr>
        <w:t>Зоны с особыми условиями использования территорий</w:t>
      </w:r>
      <w:r w:rsidRPr="006E32C5">
        <w:rPr>
          <w:rFonts w:cs="Times New Roman"/>
          <w:lang w:eastAsia="ru-RU"/>
        </w:rPr>
        <w:t xml:space="preserve"> </w:t>
      </w:r>
      <w:r w:rsidR="00030F2E" w:rsidRPr="006E32C5">
        <w:rPr>
          <w:rFonts w:cs="Times New Roman"/>
          <w:lang w:eastAsia="ru-RU"/>
        </w:rPr>
        <w:t>–</w:t>
      </w:r>
      <w:r w:rsidRPr="006E32C5">
        <w:rPr>
          <w:rFonts w:cs="Times New Roman"/>
          <w:lang w:eastAsia="ru-RU"/>
        </w:rPr>
        <w:t xml:space="preserve">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водоохранные зоны, зоны затопления, подтопления, зоны санитарной охраны источников питьевого и хозяйственно-бытового водоснабжения, зоны охраняемых объектов, приаэродромная территория, иные зоны, устанавливаемые в соответствии с законодательством Российской Федерации.</w:t>
      </w:r>
      <w:proofErr w:type="gramEnd"/>
    </w:p>
    <w:p w:rsidR="002E4586" w:rsidRPr="006E32C5" w:rsidRDefault="002E4586" w:rsidP="006B14E2">
      <w:pPr>
        <w:pStyle w:val="52"/>
        <w:spacing w:line="276" w:lineRule="auto"/>
        <w:ind w:firstLine="709"/>
        <w:rPr>
          <w:rFonts w:cs="Times New Roman"/>
          <w:lang w:eastAsia="ru-RU"/>
        </w:rPr>
      </w:pPr>
      <w:r w:rsidRPr="006E32C5">
        <w:rPr>
          <w:rFonts w:cs="Times New Roman"/>
          <w:b/>
          <w:lang w:eastAsia="ru-RU"/>
        </w:rPr>
        <w:t>Комплексное развитие территорий</w:t>
      </w:r>
      <w:r w:rsidRPr="006E32C5">
        <w:rPr>
          <w:rFonts w:cs="Times New Roman"/>
          <w:lang w:eastAsia="ru-RU"/>
        </w:rPr>
        <w:t xml:space="preserve"> </w:t>
      </w:r>
      <w:r w:rsidR="00030F2E" w:rsidRPr="006E32C5">
        <w:rPr>
          <w:rFonts w:cs="Times New Roman"/>
          <w:lang w:eastAsia="ru-RU"/>
        </w:rPr>
        <w:t>–</w:t>
      </w:r>
      <w:r w:rsidRPr="006E32C5">
        <w:rPr>
          <w:rFonts w:cs="Times New Roman"/>
          <w:lang w:eastAsia="ru-RU"/>
        </w:rPr>
        <w:t xml:space="preserve">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 городских округов</w:t>
      </w:r>
      <w:r w:rsidR="00030F2E" w:rsidRPr="006E32C5">
        <w:rPr>
          <w:rFonts w:cs="Times New Roman"/>
          <w:lang w:eastAsia="ru-RU"/>
        </w:rPr>
        <w:t>.</w:t>
      </w:r>
    </w:p>
    <w:p w:rsidR="002E5243" w:rsidRPr="006E32C5" w:rsidRDefault="002E4586" w:rsidP="006B14E2">
      <w:pPr>
        <w:pStyle w:val="52"/>
        <w:spacing w:line="276" w:lineRule="auto"/>
        <w:ind w:firstLine="709"/>
        <w:rPr>
          <w:rFonts w:cs="Times New Roman"/>
          <w:lang w:eastAsia="ru-RU"/>
        </w:rPr>
      </w:pPr>
      <w:r w:rsidRPr="006E32C5">
        <w:rPr>
          <w:rFonts w:cs="Times New Roman"/>
          <w:b/>
          <w:lang w:eastAsia="ru-RU"/>
        </w:rPr>
        <w:t xml:space="preserve">Линейные объекты </w:t>
      </w:r>
      <w:r w:rsidR="00030F2E" w:rsidRPr="006E32C5">
        <w:rPr>
          <w:rFonts w:cs="Times New Roman"/>
          <w:lang w:eastAsia="ru-RU"/>
        </w:rPr>
        <w:t>–</w:t>
      </w:r>
      <w:r w:rsidRPr="006E32C5">
        <w:rPr>
          <w:rFonts w:cs="Times New Roman"/>
          <w:lang w:eastAsia="ru-RU"/>
        </w:rPr>
        <w:t xml:space="preserve">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r w:rsidR="002E5243" w:rsidRPr="006E32C5">
        <w:rPr>
          <w:rFonts w:cs="Times New Roman"/>
          <w:lang w:eastAsia="ru-RU"/>
        </w:rPr>
        <w:t>.</w:t>
      </w:r>
    </w:p>
    <w:p w:rsidR="002E5243" w:rsidRPr="006E32C5" w:rsidRDefault="002E5243" w:rsidP="006B14E2">
      <w:pPr>
        <w:pStyle w:val="52"/>
        <w:spacing w:line="276" w:lineRule="auto"/>
        <w:ind w:firstLine="709"/>
        <w:rPr>
          <w:rFonts w:eastAsia="Times New Roman" w:cs="Times New Roman"/>
          <w:lang w:eastAsia="ru-RU"/>
        </w:rPr>
      </w:pPr>
      <w:proofErr w:type="gramStart"/>
      <w:r w:rsidRPr="006E32C5">
        <w:rPr>
          <w:rFonts w:cs="Times New Roman"/>
          <w:b/>
          <w:lang w:eastAsia="ru-RU"/>
        </w:rPr>
        <w:t>Объект</w:t>
      </w:r>
      <w:r w:rsidR="002E4586" w:rsidRPr="006E32C5">
        <w:rPr>
          <w:rFonts w:cs="Times New Roman"/>
          <w:b/>
          <w:lang w:eastAsia="ru-RU"/>
        </w:rPr>
        <w:t xml:space="preserve"> капитального строительства </w:t>
      </w:r>
      <w:r w:rsidR="00030F2E" w:rsidRPr="006E32C5">
        <w:rPr>
          <w:rFonts w:cs="Times New Roman"/>
          <w:lang w:eastAsia="ru-RU"/>
        </w:rPr>
        <w:t>–</w:t>
      </w:r>
      <w:r w:rsidR="002E4586" w:rsidRPr="006E32C5">
        <w:rPr>
          <w:rFonts w:cs="Times New Roman"/>
          <w:lang w:eastAsia="ru-RU"/>
        </w:rPr>
        <w:t xml:space="preserve">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w:t>
      </w:r>
      <w:r w:rsidR="00786283" w:rsidRPr="006E32C5">
        <w:rPr>
          <w:rFonts w:cs="Times New Roman"/>
          <w:lang w:eastAsia="ru-RU"/>
        </w:rPr>
        <w:t xml:space="preserve">                                     </w:t>
      </w:r>
      <w:r w:rsidR="002E4586" w:rsidRPr="006E32C5">
        <w:rPr>
          <w:rFonts w:cs="Times New Roman"/>
          <w:lang w:eastAsia="ru-RU"/>
        </w:rPr>
        <w:t>и неотделимых улучшений земельного участка (замощение, покрытие и другие).</w:t>
      </w:r>
      <w:proofErr w:type="gramEnd"/>
    </w:p>
    <w:p w:rsidR="002E5243" w:rsidRPr="006E32C5" w:rsidRDefault="002E5243" w:rsidP="006B14E2">
      <w:pPr>
        <w:pStyle w:val="52"/>
        <w:spacing w:line="276" w:lineRule="auto"/>
        <w:ind w:firstLine="709"/>
        <w:rPr>
          <w:rFonts w:cs="Times New Roman"/>
          <w:lang w:eastAsia="ru-RU"/>
        </w:rPr>
      </w:pPr>
      <w:r w:rsidRPr="006E32C5">
        <w:rPr>
          <w:rFonts w:cs="Times New Roman"/>
          <w:b/>
          <w:lang w:eastAsia="ru-RU"/>
        </w:rPr>
        <w:t>Некапитальные строения, сооружения</w:t>
      </w:r>
      <w:r w:rsidR="009C307F" w:rsidRPr="006E32C5">
        <w:rPr>
          <w:rFonts w:cs="Times New Roman"/>
          <w:lang w:eastAsia="ru-RU"/>
        </w:rPr>
        <w:t xml:space="preserve"> </w:t>
      </w:r>
      <w:r w:rsidR="00030F2E" w:rsidRPr="006E32C5">
        <w:rPr>
          <w:rFonts w:cs="Times New Roman"/>
          <w:lang w:eastAsia="ru-RU"/>
        </w:rPr>
        <w:t xml:space="preserve"> </w:t>
      </w:r>
      <w:r w:rsidR="009C307F" w:rsidRPr="006E32C5">
        <w:rPr>
          <w:rFonts w:cs="Times New Roman"/>
          <w:lang w:eastAsia="ru-RU"/>
        </w:rPr>
        <w:t xml:space="preserve">– </w:t>
      </w:r>
      <w:r w:rsidR="00030F2E" w:rsidRPr="006E32C5">
        <w:rPr>
          <w:rFonts w:cs="Times New Roman"/>
          <w:lang w:eastAsia="ru-RU"/>
        </w:rPr>
        <w:t xml:space="preserve"> </w:t>
      </w:r>
      <w:r w:rsidR="009C307F" w:rsidRPr="006E32C5">
        <w:rPr>
          <w:rFonts w:cs="Times New Roman"/>
          <w:lang w:eastAsia="ru-RU"/>
        </w:rPr>
        <w:t xml:space="preserve">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w:t>
      </w:r>
      <w:r w:rsidR="009C307F" w:rsidRPr="006E32C5">
        <w:rPr>
          <w:rFonts w:cs="Times New Roman"/>
          <w:lang w:eastAsia="ru-RU"/>
        </w:rPr>
        <w:lastRenderedPageBreak/>
        <w:t>и без изменения основных характеристик строений, сооружений (в том числе киосков, навесов и других подобных строений, сооружений).</w:t>
      </w:r>
    </w:p>
    <w:p w:rsidR="002E5243" w:rsidRPr="006E32C5" w:rsidRDefault="002E5243" w:rsidP="006B14E2">
      <w:pPr>
        <w:pStyle w:val="52"/>
        <w:spacing w:line="276" w:lineRule="auto"/>
        <w:ind w:firstLine="709"/>
        <w:rPr>
          <w:rFonts w:cs="Times New Roman"/>
          <w:lang w:eastAsia="ru-RU"/>
        </w:rPr>
      </w:pPr>
      <w:proofErr w:type="gramStart"/>
      <w:r w:rsidRPr="006E32C5">
        <w:rPr>
          <w:rFonts w:cs="Times New Roman"/>
          <w:b/>
          <w:lang w:eastAsia="ru-RU"/>
        </w:rPr>
        <w:t>Объект индивидуального жилищного строительства</w:t>
      </w:r>
      <w:r w:rsidRPr="006E32C5">
        <w:rPr>
          <w:rFonts w:cs="Times New Roman"/>
          <w:lang w:eastAsia="ru-RU"/>
        </w:rPr>
        <w:t xml:space="preserve"> – о</w:t>
      </w:r>
      <w:r w:rsidR="002E4586" w:rsidRPr="006E32C5">
        <w:rPr>
          <w:rFonts w:cs="Times New Roman"/>
          <w:lang w:eastAsia="ru-RU"/>
        </w:rPr>
        <w:t xml:space="preserve">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 </w:t>
      </w:r>
      <w:proofErr w:type="gramEnd"/>
    </w:p>
    <w:p w:rsidR="00E634DB" w:rsidRPr="006E32C5" w:rsidRDefault="00E634DB" w:rsidP="006B14E2">
      <w:pPr>
        <w:pStyle w:val="52"/>
        <w:spacing w:line="276" w:lineRule="auto"/>
        <w:ind w:firstLine="709"/>
        <w:rPr>
          <w:rFonts w:cs="Times New Roman"/>
          <w:b/>
          <w:lang w:eastAsia="ru-RU"/>
        </w:rPr>
      </w:pPr>
      <w:r w:rsidRPr="006E32C5">
        <w:rPr>
          <w:rFonts w:cs="Times New Roman"/>
          <w:b/>
          <w:lang w:eastAsia="ru-RU"/>
        </w:rPr>
        <w:t xml:space="preserve">Правообладатели земельных участков </w:t>
      </w:r>
      <w:r w:rsidR="00030F2E" w:rsidRPr="006E32C5">
        <w:rPr>
          <w:rFonts w:cs="Times New Roman"/>
          <w:lang w:eastAsia="ru-RU"/>
        </w:rPr>
        <w:t>–</w:t>
      </w:r>
      <w:r w:rsidRPr="006E32C5">
        <w:rPr>
          <w:rFonts w:cs="Times New Roman"/>
          <w:lang w:eastAsia="ru-RU"/>
        </w:rPr>
        <w:t xml:space="preserve"> собственники земельных участков, землепользователи, землевладельцы и арендаторы земельных </w:t>
      </w:r>
      <w:r w:rsidR="00786283" w:rsidRPr="006E32C5">
        <w:rPr>
          <w:rFonts w:cs="Times New Roman"/>
          <w:lang w:eastAsia="ru-RU"/>
        </w:rPr>
        <w:t xml:space="preserve">                </w:t>
      </w:r>
      <w:r w:rsidRPr="006E32C5">
        <w:rPr>
          <w:rFonts w:cs="Times New Roman"/>
          <w:lang w:eastAsia="ru-RU"/>
        </w:rPr>
        <w:t>участков.</w:t>
      </w:r>
    </w:p>
    <w:p w:rsidR="002E5243" w:rsidRPr="006E32C5" w:rsidRDefault="002E5243" w:rsidP="006B14E2">
      <w:pPr>
        <w:pStyle w:val="52"/>
        <w:spacing w:line="276" w:lineRule="auto"/>
        <w:ind w:firstLine="709"/>
        <w:rPr>
          <w:rFonts w:cs="Times New Roman"/>
        </w:rPr>
      </w:pPr>
      <w:r w:rsidRPr="006E32C5">
        <w:rPr>
          <w:rFonts w:cs="Times New Roman"/>
          <w:b/>
        </w:rPr>
        <w:t>Территориальные зоны</w:t>
      </w:r>
      <w:r w:rsidRPr="006E32C5">
        <w:rPr>
          <w:rFonts w:cs="Times New Roman"/>
        </w:rPr>
        <w:t xml:space="preserve"> – зоны, для которых в правилах землепользования и застройки определены границы и установлены градостроительные регламенты.</w:t>
      </w:r>
    </w:p>
    <w:p w:rsidR="002E5243" w:rsidRPr="006E32C5" w:rsidRDefault="002E5243" w:rsidP="006B14E2">
      <w:pPr>
        <w:pStyle w:val="52"/>
        <w:spacing w:line="276" w:lineRule="auto"/>
        <w:ind w:firstLine="709"/>
        <w:rPr>
          <w:rFonts w:cs="Times New Roman"/>
        </w:rPr>
      </w:pPr>
      <w:r w:rsidRPr="006E32C5">
        <w:rPr>
          <w:rFonts w:cs="Times New Roman"/>
          <w:b/>
        </w:rPr>
        <w:t>Территории общего пользования</w:t>
      </w:r>
      <w:r w:rsidRPr="006E32C5">
        <w:rPr>
          <w:rFonts w:cs="Times New Roman"/>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rsidR="008766B9" w:rsidRPr="006E32C5" w:rsidRDefault="008766B9" w:rsidP="008766B9">
      <w:pPr>
        <w:pStyle w:val="52"/>
        <w:spacing w:line="276" w:lineRule="auto"/>
        <w:ind w:firstLine="709"/>
        <w:rPr>
          <w:rFonts w:cs="Times New Roman"/>
          <w:bCs/>
        </w:rPr>
      </w:pPr>
      <w:r w:rsidRPr="006E32C5">
        <w:rPr>
          <w:rFonts w:cs="Times New Roman"/>
          <w:b/>
          <w:bCs/>
        </w:rPr>
        <w:t>Устойчивое развитие территорий</w:t>
      </w:r>
      <w:r w:rsidRPr="006E32C5">
        <w:rPr>
          <w:rFonts w:cs="Times New Roman"/>
          <w:bCs/>
        </w:rPr>
        <w:t xml:space="preserve"> </w:t>
      </w:r>
      <w:r w:rsidR="00030F2E" w:rsidRPr="006E32C5">
        <w:rPr>
          <w:rFonts w:cs="Times New Roman"/>
          <w:lang w:eastAsia="ru-RU"/>
        </w:rPr>
        <w:t>–</w:t>
      </w:r>
      <w:r w:rsidRPr="006E32C5">
        <w:rPr>
          <w:rFonts w:cs="Times New Roman"/>
          <w:bCs/>
        </w:rPr>
        <w:t xml:space="preserve"> обеспечение при осуществлении градостроительной деятельности безопасности и благоприятных условий жизнедеятельности человека, ограничение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rsidR="00786283" w:rsidRPr="006E32C5" w:rsidRDefault="00786283">
      <w:pPr>
        <w:rPr>
          <w:rFonts w:ascii="Times New Roman" w:hAnsi="Times New Roman" w:cs="Times New Roman"/>
          <w:b/>
          <w:bCs/>
          <w:sz w:val="24"/>
          <w:szCs w:val="24"/>
        </w:rPr>
      </w:pPr>
      <w:bookmarkStart w:id="26" w:name="_Toc95295826"/>
      <w:r w:rsidRPr="006E32C5">
        <w:rPr>
          <w:rFonts w:ascii="Times New Roman" w:hAnsi="Times New Roman" w:cs="Times New Roman"/>
          <w:b/>
          <w:bCs/>
          <w:sz w:val="24"/>
          <w:szCs w:val="24"/>
        </w:rPr>
        <w:br w:type="page"/>
      </w:r>
    </w:p>
    <w:p w:rsidR="00D9665C" w:rsidRPr="006E32C5" w:rsidRDefault="009C27E0" w:rsidP="00030F2E">
      <w:pPr>
        <w:keepNext/>
        <w:keepLines/>
        <w:spacing w:before="200"/>
        <w:ind w:firstLine="709"/>
        <w:jc w:val="both"/>
        <w:outlineLvl w:val="2"/>
        <w:rPr>
          <w:rFonts w:ascii="Times New Roman" w:hAnsi="Times New Roman" w:cs="Times New Roman"/>
          <w:b/>
          <w:bCs/>
          <w:sz w:val="24"/>
          <w:szCs w:val="24"/>
        </w:rPr>
      </w:pPr>
      <w:r w:rsidRPr="006E32C5">
        <w:rPr>
          <w:rFonts w:ascii="Times New Roman" w:hAnsi="Times New Roman" w:cs="Times New Roman"/>
          <w:b/>
          <w:bCs/>
          <w:sz w:val="24"/>
          <w:szCs w:val="24"/>
        </w:rPr>
        <w:lastRenderedPageBreak/>
        <w:t xml:space="preserve">Статья 2. </w:t>
      </w:r>
      <w:r w:rsidR="00641D7A" w:rsidRPr="006E32C5">
        <w:rPr>
          <w:rFonts w:ascii="Times New Roman" w:hAnsi="Times New Roman" w:cs="Times New Roman"/>
          <w:b/>
          <w:bCs/>
          <w:sz w:val="24"/>
          <w:szCs w:val="24"/>
        </w:rPr>
        <w:t>Основания ведения, назначение и состав</w:t>
      </w:r>
      <w:r w:rsidRPr="006E32C5">
        <w:rPr>
          <w:rFonts w:ascii="Times New Roman" w:hAnsi="Times New Roman" w:cs="Times New Roman"/>
          <w:b/>
          <w:bCs/>
          <w:sz w:val="24"/>
          <w:szCs w:val="24"/>
        </w:rPr>
        <w:t xml:space="preserve"> Правил</w:t>
      </w:r>
      <w:bookmarkEnd w:id="24"/>
      <w:bookmarkEnd w:id="25"/>
      <w:r w:rsidR="00E10442" w:rsidRPr="006E32C5">
        <w:rPr>
          <w:rFonts w:ascii="Times New Roman" w:hAnsi="Times New Roman" w:cs="Times New Roman"/>
          <w:b/>
          <w:bCs/>
          <w:sz w:val="24"/>
          <w:szCs w:val="24"/>
        </w:rPr>
        <w:t xml:space="preserve"> землепользования и застройки</w:t>
      </w:r>
      <w:bookmarkEnd w:id="26"/>
      <w:r w:rsidR="00D9665C" w:rsidRPr="006E32C5">
        <w:rPr>
          <w:rFonts w:ascii="Times New Roman" w:hAnsi="Times New Roman" w:cs="Times New Roman"/>
          <w:b/>
          <w:bCs/>
          <w:sz w:val="24"/>
          <w:szCs w:val="24"/>
        </w:rPr>
        <w:t xml:space="preserve">   </w:t>
      </w:r>
    </w:p>
    <w:p w:rsidR="003D1FEF" w:rsidRPr="006E32C5" w:rsidRDefault="003D1FEF" w:rsidP="000070FB">
      <w:pPr>
        <w:pStyle w:val="a8"/>
        <w:numPr>
          <w:ilvl w:val="0"/>
          <w:numId w:val="6"/>
        </w:numPr>
        <w:spacing w:after="0"/>
        <w:ind w:left="0" w:firstLine="709"/>
        <w:jc w:val="both"/>
        <w:rPr>
          <w:rFonts w:ascii="Times New Roman" w:hAnsi="Times New Roman" w:cs="Times New Roman"/>
          <w:b/>
          <w:bCs/>
          <w:sz w:val="24"/>
          <w:szCs w:val="24"/>
        </w:rPr>
      </w:pPr>
      <w:r w:rsidRPr="006E32C5">
        <w:rPr>
          <w:rFonts w:ascii="Times New Roman" w:hAnsi="Times New Roman" w:cs="Times New Roman"/>
          <w:sz w:val="24"/>
          <w:szCs w:val="24"/>
        </w:rPr>
        <w:t xml:space="preserve">Настоящие Правила в соответствии с Градостроительным кодексом Российской Федерации, Земельным кодексом Российской Федерации вводят </w:t>
      </w:r>
      <w:r w:rsidR="00786283" w:rsidRPr="006E32C5">
        <w:rPr>
          <w:rFonts w:ascii="Times New Roman" w:hAnsi="Times New Roman" w:cs="Times New Roman"/>
          <w:sz w:val="24"/>
          <w:szCs w:val="24"/>
        </w:rPr>
        <w:t xml:space="preserve">                         </w:t>
      </w:r>
      <w:r w:rsidRPr="006E32C5">
        <w:rPr>
          <w:rFonts w:ascii="Times New Roman" w:hAnsi="Times New Roman" w:cs="Times New Roman"/>
          <w:sz w:val="24"/>
          <w:szCs w:val="24"/>
        </w:rPr>
        <w:t>в</w:t>
      </w:r>
      <w:r w:rsidR="000070FB" w:rsidRPr="006E32C5">
        <w:rPr>
          <w:rFonts w:ascii="Times New Roman" w:hAnsi="Times New Roman" w:cs="Times New Roman"/>
          <w:sz w:val="24"/>
          <w:szCs w:val="24"/>
        </w:rPr>
        <w:t xml:space="preserve"> </w:t>
      </w:r>
      <w:r w:rsidR="009240C7" w:rsidRPr="006E32C5">
        <w:rPr>
          <w:rFonts w:ascii="Times New Roman" w:hAnsi="Times New Roman" w:cs="Times New Roman"/>
          <w:sz w:val="24"/>
          <w:szCs w:val="24"/>
        </w:rPr>
        <w:t>муниципальном образовании</w:t>
      </w:r>
      <w:r w:rsidRPr="006E32C5">
        <w:rPr>
          <w:rFonts w:ascii="Times New Roman" w:hAnsi="Times New Roman" w:cs="Times New Roman"/>
          <w:sz w:val="24"/>
          <w:szCs w:val="24"/>
        </w:rPr>
        <w:t xml:space="preserve"> систему регулирования землепользования и застройки.</w:t>
      </w:r>
    </w:p>
    <w:p w:rsidR="009C27E0" w:rsidRPr="006E32C5" w:rsidRDefault="009C27E0" w:rsidP="000070FB">
      <w:pPr>
        <w:numPr>
          <w:ilvl w:val="0"/>
          <w:numId w:val="6"/>
        </w:numPr>
        <w:tabs>
          <w:tab w:val="left" w:pos="720"/>
        </w:tabs>
        <w:spacing w:after="0"/>
        <w:ind w:left="0" w:right="-6"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Настоящие Правила </w:t>
      </w:r>
      <w:r w:rsidR="00487425" w:rsidRPr="006E32C5">
        <w:rPr>
          <w:rFonts w:ascii="Times New Roman" w:hAnsi="Times New Roman" w:cs="Times New Roman"/>
          <w:sz w:val="24"/>
          <w:szCs w:val="24"/>
        </w:rPr>
        <w:t>разрабатываются в целях:</w:t>
      </w:r>
    </w:p>
    <w:p w:rsidR="00487425" w:rsidRPr="006E32C5" w:rsidRDefault="00487425" w:rsidP="000070FB">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rsidR="00487425" w:rsidRPr="006E32C5" w:rsidRDefault="00487425" w:rsidP="000070FB">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2) создания условий для планировки территорий муниципальных образований;</w:t>
      </w:r>
    </w:p>
    <w:p w:rsidR="00487425" w:rsidRPr="006E32C5" w:rsidRDefault="00487425" w:rsidP="006B14E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3) обеспечения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rsidR="005944EC" w:rsidRPr="006E32C5" w:rsidRDefault="00487425" w:rsidP="000070FB">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rsidR="009C27E0" w:rsidRPr="006E32C5" w:rsidRDefault="00E10442" w:rsidP="006B14E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3. </w:t>
      </w:r>
      <w:r w:rsidR="009C27E0" w:rsidRPr="006E32C5">
        <w:rPr>
          <w:rFonts w:ascii="Times New Roman" w:hAnsi="Times New Roman" w:cs="Times New Roman"/>
          <w:sz w:val="24"/>
          <w:szCs w:val="24"/>
        </w:rPr>
        <w:t xml:space="preserve">Настоящие Правила применяются наряду </w:t>
      </w:r>
      <w:proofErr w:type="gramStart"/>
      <w:r w:rsidR="009C27E0" w:rsidRPr="006E32C5">
        <w:rPr>
          <w:rFonts w:ascii="Times New Roman" w:hAnsi="Times New Roman" w:cs="Times New Roman"/>
          <w:sz w:val="24"/>
          <w:szCs w:val="24"/>
        </w:rPr>
        <w:t>с</w:t>
      </w:r>
      <w:proofErr w:type="gramEnd"/>
      <w:r w:rsidR="009C27E0" w:rsidRPr="006E32C5">
        <w:rPr>
          <w:rFonts w:ascii="Times New Roman" w:hAnsi="Times New Roman" w:cs="Times New Roman"/>
          <w:sz w:val="24"/>
          <w:szCs w:val="24"/>
        </w:rPr>
        <w:t>:</w:t>
      </w:r>
    </w:p>
    <w:p w:rsidR="00A10C3D" w:rsidRPr="006E32C5"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нормативными правовыми актами органов государственной власти Российской Федерации, </w:t>
      </w:r>
      <w:r w:rsidR="000070FB" w:rsidRPr="006E32C5">
        <w:rPr>
          <w:rFonts w:ascii="Times New Roman" w:hAnsi="Times New Roman" w:cs="Times New Roman"/>
          <w:sz w:val="24"/>
          <w:szCs w:val="24"/>
        </w:rPr>
        <w:t>Самарской области</w:t>
      </w:r>
      <w:r w:rsidRPr="006E32C5">
        <w:rPr>
          <w:rFonts w:ascii="Times New Roman" w:hAnsi="Times New Roman" w:cs="Times New Roman"/>
          <w:sz w:val="24"/>
          <w:szCs w:val="24"/>
        </w:rPr>
        <w:t>;</w:t>
      </w:r>
    </w:p>
    <w:p w:rsidR="00A10C3D" w:rsidRPr="006E32C5"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нормативными правовыми актами </w:t>
      </w:r>
      <w:r w:rsidR="00734E44" w:rsidRPr="006E32C5">
        <w:rPr>
          <w:rFonts w:ascii="Times New Roman" w:hAnsi="Times New Roman" w:cs="Times New Roman"/>
          <w:sz w:val="24"/>
          <w:szCs w:val="24"/>
        </w:rPr>
        <w:t xml:space="preserve">муниципального района </w:t>
      </w:r>
      <w:proofErr w:type="gramStart"/>
      <w:r w:rsidR="00734E44" w:rsidRPr="006E32C5">
        <w:rPr>
          <w:rFonts w:ascii="Times New Roman" w:hAnsi="Times New Roman" w:cs="Times New Roman"/>
          <w:sz w:val="24"/>
          <w:szCs w:val="24"/>
        </w:rPr>
        <w:t>Ст</w:t>
      </w:r>
      <w:r w:rsidR="000070FB" w:rsidRPr="006E32C5">
        <w:rPr>
          <w:rFonts w:ascii="Times New Roman" w:hAnsi="Times New Roman" w:cs="Times New Roman"/>
          <w:sz w:val="24"/>
          <w:szCs w:val="24"/>
        </w:rPr>
        <w:t>авропольский</w:t>
      </w:r>
      <w:proofErr w:type="gramEnd"/>
      <w:r w:rsidR="000070FB" w:rsidRPr="006E32C5">
        <w:rPr>
          <w:rFonts w:ascii="Times New Roman" w:hAnsi="Times New Roman" w:cs="Times New Roman"/>
          <w:sz w:val="24"/>
          <w:szCs w:val="24"/>
        </w:rPr>
        <w:t xml:space="preserve">, сельского поселения </w:t>
      </w:r>
      <w:r w:rsidR="0097122E" w:rsidRPr="006E32C5">
        <w:rPr>
          <w:rFonts w:ascii="Times New Roman" w:hAnsi="Times New Roman" w:cs="Times New Roman"/>
          <w:sz w:val="24"/>
          <w:szCs w:val="24"/>
        </w:rPr>
        <w:t>Пискалы</w:t>
      </w:r>
      <w:r w:rsidRPr="006E32C5">
        <w:rPr>
          <w:rFonts w:ascii="Times New Roman" w:hAnsi="Times New Roman" w:cs="Times New Roman"/>
          <w:sz w:val="24"/>
          <w:szCs w:val="24"/>
        </w:rPr>
        <w:t>;</w:t>
      </w:r>
    </w:p>
    <w:p w:rsidR="00A10C3D" w:rsidRPr="006E32C5" w:rsidRDefault="00A10C3D" w:rsidP="006B14E2">
      <w:pPr>
        <w:pStyle w:val="52"/>
        <w:numPr>
          <w:ilvl w:val="0"/>
          <w:numId w:val="12"/>
        </w:numPr>
        <w:tabs>
          <w:tab w:val="left" w:pos="720"/>
        </w:tabs>
        <w:spacing w:line="276" w:lineRule="auto"/>
        <w:ind w:left="0" w:firstLine="709"/>
        <w:rPr>
          <w:rFonts w:cs="Times New Roman"/>
        </w:rPr>
      </w:pPr>
      <w:r w:rsidRPr="006E32C5">
        <w:rPr>
          <w:rFonts w:cs="Times New Roman"/>
        </w:rPr>
        <w:t>нормативами градостроительного проектирования;</w:t>
      </w:r>
    </w:p>
    <w:p w:rsidR="00A10C3D" w:rsidRPr="006E32C5"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4"/>
          <w:szCs w:val="24"/>
        </w:rPr>
      </w:pPr>
      <w:r w:rsidRPr="006E32C5">
        <w:rPr>
          <w:rFonts w:ascii="Times New Roman" w:hAnsi="Times New Roman" w:cs="Times New Roman"/>
          <w:sz w:val="24"/>
          <w:szCs w:val="24"/>
        </w:rPr>
        <w:t>техническими регламентами</w:t>
      </w:r>
      <w:r w:rsidR="00383605" w:rsidRPr="006E32C5">
        <w:rPr>
          <w:rFonts w:ascii="Times New Roman" w:hAnsi="Times New Roman" w:cs="Times New Roman"/>
          <w:sz w:val="24"/>
          <w:szCs w:val="24"/>
        </w:rPr>
        <w:t>;</w:t>
      </w:r>
    </w:p>
    <w:p w:rsidR="00A10C3D" w:rsidRPr="006E32C5" w:rsidRDefault="00A10C3D" w:rsidP="006B14E2">
      <w:pPr>
        <w:pStyle w:val="a8"/>
        <w:numPr>
          <w:ilvl w:val="0"/>
          <w:numId w:val="12"/>
        </w:numPr>
        <w:tabs>
          <w:tab w:val="left" w:pos="720"/>
        </w:tabs>
        <w:spacing w:after="0"/>
        <w:ind w:left="0" w:right="-6" w:firstLine="709"/>
        <w:jc w:val="both"/>
        <w:rPr>
          <w:rFonts w:ascii="Times New Roman" w:hAnsi="Times New Roman" w:cs="Times New Roman"/>
          <w:sz w:val="24"/>
          <w:szCs w:val="24"/>
        </w:rPr>
      </w:pPr>
      <w:r w:rsidRPr="006E32C5">
        <w:rPr>
          <w:rFonts w:ascii="Times New Roman" w:hAnsi="Times New Roman" w:cs="Times New Roman"/>
          <w:sz w:val="24"/>
          <w:szCs w:val="24"/>
        </w:rPr>
        <w:t>нормативными техническими документами</w:t>
      </w:r>
      <w:r w:rsidR="00383605" w:rsidRPr="006E32C5">
        <w:rPr>
          <w:rFonts w:ascii="Times New Roman" w:hAnsi="Times New Roman" w:cs="Times New Roman"/>
          <w:sz w:val="24"/>
          <w:szCs w:val="24"/>
        </w:rPr>
        <w:t>.</w:t>
      </w:r>
    </w:p>
    <w:p w:rsidR="00BF5FA2" w:rsidRPr="006E32C5" w:rsidRDefault="00E10442" w:rsidP="006B14E2">
      <w:pPr>
        <w:pStyle w:val="a8"/>
        <w:tabs>
          <w:tab w:val="left" w:pos="720"/>
        </w:tabs>
        <w:spacing w:after="0"/>
        <w:ind w:left="709" w:right="-6"/>
        <w:jc w:val="both"/>
        <w:rPr>
          <w:rFonts w:ascii="Times New Roman" w:hAnsi="Times New Roman" w:cs="Times New Roman"/>
          <w:sz w:val="24"/>
          <w:szCs w:val="24"/>
        </w:rPr>
      </w:pPr>
      <w:r w:rsidRPr="006E32C5">
        <w:rPr>
          <w:rFonts w:ascii="Times New Roman" w:hAnsi="Times New Roman" w:cs="Times New Roman"/>
          <w:sz w:val="24"/>
          <w:szCs w:val="24"/>
        </w:rPr>
        <w:t xml:space="preserve">4. </w:t>
      </w:r>
      <w:r w:rsidR="00BF5FA2" w:rsidRPr="006E32C5">
        <w:rPr>
          <w:rFonts w:ascii="Times New Roman" w:hAnsi="Times New Roman" w:cs="Times New Roman"/>
          <w:sz w:val="24"/>
          <w:szCs w:val="24"/>
        </w:rPr>
        <w:t>Правила землепользования и застройки включают в себя:</w:t>
      </w:r>
    </w:p>
    <w:p w:rsidR="00BF5FA2" w:rsidRPr="006E32C5" w:rsidRDefault="00BF5FA2" w:rsidP="006B14E2">
      <w:pPr>
        <w:pStyle w:val="ConsPlusNormal"/>
        <w:spacing w:after="0"/>
        <w:ind w:firstLine="540"/>
        <w:jc w:val="both"/>
        <w:rPr>
          <w:rFonts w:ascii="Times New Roman" w:hAnsi="Times New Roman" w:cs="Times New Roman"/>
          <w:sz w:val="24"/>
          <w:szCs w:val="24"/>
        </w:rPr>
      </w:pPr>
      <w:r w:rsidRPr="006E32C5">
        <w:rPr>
          <w:rFonts w:ascii="Times New Roman" w:hAnsi="Times New Roman" w:cs="Times New Roman"/>
          <w:sz w:val="24"/>
          <w:szCs w:val="24"/>
        </w:rPr>
        <w:t xml:space="preserve">Часть </w:t>
      </w:r>
      <w:r w:rsidRPr="006E32C5">
        <w:rPr>
          <w:rFonts w:ascii="Times New Roman" w:hAnsi="Times New Roman" w:cs="Times New Roman"/>
          <w:sz w:val="24"/>
          <w:szCs w:val="24"/>
          <w:lang w:val="en-US"/>
        </w:rPr>
        <w:t>I</w:t>
      </w:r>
      <w:r w:rsidRPr="006E32C5">
        <w:rPr>
          <w:rFonts w:ascii="Times New Roman" w:hAnsi="Times New Roman" w:cs="Times New Roman"/>
          <w:sz w:val="24"/>
          <w:szCs w:val="24"/>
        </w:rPr>
        <w:t xml:space="preserve">. Порядок применения и внесения изменений в указанные </w:t>
      </w:r>
      <w:r w:rsidR="001071ED" w:rsidRPr="006E32C5">
        <w:rPr>
          <w:rFonts w:ascii="Times New Roman" w:hAnsi="Times New Roman" w:cs="Times New Roman"/>
          <w:sz w:val="24"/>
          <w:szCs w:val="24"/>
        </w:rPr>
        <w:t>П</w:t>
      </w:r>
      <w:r w:rsidRPr="006E32C5">
        <w:rPr>
          <w:rFonts w:ascii="Times New Roman" w:hAnsi="Times New Roman" w:cs="Times New Roman"/>
          <w:sz w:val="24"/>
          <w:szCs w:val="24"/>
        </w:rPr>
        <w:t>равила;</w:t>
      </w:r>
    </w:p>
    <w:p w:rsidR="00BF5FA2" w:rsidRPr="006E32C5" w:rsidRDefault="00BF5FA2" w:rsidP="006B14E2">
      <w:pPr>
        <w:pStyle w:val="ConsPlusNormal"/>
        <w:spacing w:after="0"/>
        <w:ind w:firstLine="540"/>
        <w:jc w:val="both"/>
        <w:rPr>
          <w:rFonts w:ascii="Times New Roman" w:hAnsi="Times New Roman" w:cs="Times New Roman"/>
          <w:sz w:val="24"/>
          <w:szCs w:val="24"/>
        </w:rPr>
      </w:pPr>
      <w:r w:rsidRPr="006E32C5">
        <w:rPr>
          <w:rFonts w:ascii="Times New Roman" w:hAnsi="Times New Roman" w:cs="Times New Roman"/>
          <w:sz w:val="24"/>
          <w:szCs w:val="24"/>
        </w:rPr>
        <w:t xml:space="preserve">Часть </w:t>
      </w:r>
      <w:r w:rsidRPr="006E32C5">
        <w:rPr>
          <w:rFonts w:ascii="Times New Roman" w:hAnsi="Times New Roman" w:cs="Times New Roman"/>
          <w:sz w:val="24"/>
          <w:szCs w:val="24"/>
          <w:lang w:val="en-US"/>
        </w:rPr>
        <w:t>II</w:t>
      </w:r>
      <w:r w:rsidRPr="006E32C5">
        <w:rPr>
          <w:rFonts w:ascii="Times New Roman" w:hAnsi="Times New Roman" w:cs="Times New Roman"/>
          <w:sz w:val="24"/>
          <w:szCs w:val="24"/>
        </w:rPr>
        <w:t>. Карт</w:t>
      </w:r>
      <w:r w:rsidR="00262C44" w:rsidRPr="006E32C5">
        <w:rPr>
          <w:rFonts w:ascii="Times New Roman" w:hAnsi="Times New Roman" w:cs="Times New Roman"/>
          <w:sz w:val="24"/>
          <w:szCs w:val="24"/>
        </w:rPr>
        <w:t>ы</w:t>
      </w:r>
      <w:r w:rsidRPr="006E32C5">
        <w:rPr>
          <w:rFonts w:ascii="Times New Roman" w:hAnsi="Times New Roman" w:cs="Times New Roman"/>
          <w:sz w:val="24"/>
          <w:szCs w:val="24"/>
        </w:rPr>
        <w:t xml:space="preserve"> градостроительного зонирования</w:t>
      </w:r>
      <w:r w:rsidR="002516BD" w:rsidRPr="006E32C5">
        <w:rPr>
          <w:rFonts w:ascii="Times New Roman" w:hAnsi="Times New Roman" w:cs="Times New Roman"/>
          <w:sz w:val="24"/>
          <w:szCs w:val="24"/>
        </w:rPr>
        <w:t xml:space="preserve"> (</w:t>
      </w:r>
      <w:r w:rsidR="00262C44" w:rsidRPr="006E32C5">
        <w:rPr>
          <w:rFonts w:ascii="Times New Roman" w:hAnsi="Times New Roman" w:cs="Times New Roman"/>
          <w:sz w:val="24"/>
          <w:szCs w:val="24"/>
        </w:rPr>
        <w:t>М 1:</w:t>
      </w:r>
      <w:r w:rsidR="002516BD" w:rsidRPr="006E32C5">
        <w:rPr>
          <w:rFonts w:ascii="Times New Roman" w:hAnsi="Times New Roman" w:cs="Times New Roman"/>
          <w:sz w:val="24"/>
          <w:szCs w:val="24"/>
        </w:rPr>
        <w:t>5 000</w:t>
      </w:r>
      <w:r w:rsidR="00262C44" w:rsidRPr="006E32C5">
        <w:rPr>
          <w:rFonts w:ascii="Times New Roman" w:hAnsi="Times New Roman" w:cs="Times New Roman"/>
          <w:sz w:val="24"/>
          <w:szCs w:val="24"/>
        </w:rPr>
        <w:t>;</w:t>
      </w:r>
      <w:r w:rsidR="002516BD" w:rsidRPr="006E32C5">
        <w:rPr>
          <w:rFonts w:ascii="Times New Roman" w:hAnsi="Times New Roman" w:cs="Times New Roman"/>
          <w:sz w:val="24"/>
          <w:szCs w:val="24"/>
        </w:rPr>
        <w:t xml:space="preserve"> 1:</w:t>
      </w:r>
      <w:r w:rsidR="00262C44" w:rsidRPr="006E32C5">
        <w:rPr>
          <w:rFonts w:ascii="Times New Roman" w:hAnsi="Times New Roman" w:cs="Times New Roman"/>
          <w:sz w:val="24"/>
          <w:szCs w:val="24"/>
        </w:rPr>
        <w:t>2</w:t>
      </w:r>
      <w:r w:rsidR="002516BD" w:rsidRPr="006E32C5">
        <w:rPr>
          <w:rFonts w:ascii="Times New Roman" w:hAnsi="Times New Roman" w:cs="Times New Roman"/>
          <w:sz w:val="24"/>
          <w:szCs w:val="24"/>
        </w:rPr>
        <w:t>5 000</w:t>
      </w:r>
      <w:r w:rsidR="00626F17" w:rsidRPr="006E32C5">
        <w:rPr>
          <w:rFonts w:ascii="Times New Roman" w:hAnsi="Times New Roman" w:cs="Times New Roman"/>
          <w:sz w:val="24"/>
          <w:szCs w:val="24"/>
        </w:rPr>
        <w:t>)</w:t>
      </w:r>
      <w:r w:rsidRPr="006E32C5">
        <w:rPr>
          <w:rFonts w:ascii="Times New Roman" w:hAnsi="Times New Roman" w:cs="Times New Roman"/>
          <w:sz w:val="24"/>
          <w:szCs w:val="24"/>
        </w:rPr>
        <w:t>;</w:t>
      </w:r>
    </w:p>
    <w:p w:rsidR="00BF5FA2" w:rsidRPr="006E32C5" w:rsidRDefault="00BF5FA2" w:rsidP="006B14E2">
      <w:pPr>
        <w:pStyle w:val="ConsPlusNormal"/>
        <w:spacing w:after="0"/>
        <w:ind w:firstLine="540"/>
        <w:jc w:val="both"/>
        <w:rPr>
          <w:rFonts w:ascii="Times New Roman" w:hAnsi="Times New Roman" w:cs="Times New Roman"/>
          <w:sz w:val="24"/>
          <w:szCs w:val="24"/>
        </w:rPr>
      </w:pPr>
      <w:r w:rsidRPr="006E32C5">
        <w:rPr>
          <w:rFonts w:ascii="Times New Roman" w:hAnsi="Times New Roman" w:cs="Times New Roman"/>
          <w:sz w:val="24"/>
          <w:szCs w:val="24"/>
        </w:rPr>
        <w:t xml:space="preserve">Часть </w:t>
      </w:r>
      <w:r w:rsidRPr="006E32C5">
        <w:rPr>
          <w:rFonts w:ascii="Times New Roman" w:hAnsi="Times New Roman" w:cs="Times New Roman"/>
          <w:sz w:val="24"/>
          <w:szCs w:val="24"/>
          <w:lang w:val="en-US"/>
        </w:rPr>
        <w:t>III</w:t>
      </w:r>
      <w:r w:rsidRPr="006E32C5">
        <w:rPr>
          <w:rFonts w:ascii="Times New Roman" w:hAnsi="Times New Roman" w:cs="Times New Roman"/>
          <w:sz w:val="24"/>
          <w:szCs w:val="24"/>
        </w:rPr>
        <w:t>. Градостроительные регламенты.</w:t>
      </w:r>
    </w:p>
    <w:p w:rsidR="001071ED" w:rsidRPr="006E32C5" w:rsidRDefault="00E10442" w:rsidP="006B14E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5. </w:t>
      </w:r>
      <w:r w:rsidR="009C27E0" w:rsidRPr="006E32C5">
        <w:rPr>
          <w:rFonts w:ascii="Times New Roman" w:hAnsi="Times New Roman" w:cs="Times New Roman"/>
          <w:sz w:val="24"/>
          <w:szCs w:val="24"/>
        </w:rPr>
        <w:t>Настоящие Правила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регулирующими и контролирующими градостроительную деятельность на территории</w:t>
      </w:r>
      <w:r w:rsidR="000070FB" w:rsidRPr="006E32C5">
        <w:rPr>
          <w:rFonts w:ascii="Times New Roman" w:hAnsi="Times New Roman" w:cs="Times New Roman"/>
          <w:sz w:val="24"/>
          <w:szCs w:val="24"/>
        </w:rPr>
        <w:t xml:space="preserve"> сельского поселения</w:t>
      </w:r>
      <w:r w:rsidR="009C27E0" w:rsidRPr="006E32C5">
        <w:rPr>
          <w:rFonts w:ascii="Times New Roman" w:hAnsi="Times New Roman" w:cs="Times New Roman"/>
          <w:sz w:val="24"/>
          <w:szCs w:val="24"/>
        </w:rPr>
        <w:t>.</w:t>
      </w:r>
      <w:bookmarkStart w:id="27" w:name="_Toc358626227"/>
    </w:p>
    <w:p w:rsidR="009C27E0" w:rsidRPr="006E32C5" w:rsidRDefault="009C27E0" w:rsidP="006B14E2">
      <w:pPr>
        <w:pStyle w:val="30"/>
        <w:spacing w:after="200"/>
        <w:ind w:firstLine="709"/>
        <w:rPr>
          <w:rFonts w:ascii="Times New Roman" w:hAnsi="Times New Roman"/>
          <w:b w:val="0"/>
          <w:bCs w:val="0"/>
          <w:color w:val="auto"/>
          <w:sz w:val="24"/>
          <w:szCs w:val="24"/>
        </w:rPr>
      </w:pPr>
      <w:bookmarkStart w:id="28" w:name="_Toc95295827"/>
      <w:r w:rsidRPr="006E32C5">
        <w:rPr>
          <w:rFonts w:ascii="Times New Roman" w:hAnsi="Times New Roman"/>
          <w:color w:val="auto"/>
          <w:sz w:val="24"/>
          <w:szCs w:val="24"/>
        </w:rPr>
        <w:t xml:space="preserve">Статья </w:t>
      </w:r>
      <w:r w:rsidR="00B75E8F" w:rsidRPr="006E32C5">
        <w:rPr>
          <w:rFonts w:ascii="Times New Roman" w:hAnsi="Times New Roman"/>
          <w:color w:val="auto"/>
          <w:sz w:val="24"/>
          <w:szCs w:val="24"/>
        </w:rPr>
        <w:t>3</w:t>
      </w:r>
      <w:r w:rsidRPr="006E32C5">
        <w:rPr>
          <w:rFonts w:ascii="Times New Roman" w:hAnsi="Times New Roman"/>
          <w:color w:val="auto"/>
          <w:sz w:val="24"/>
          <w:szCs w:val="24"/>
        </w:rPr>
        <w:t>. Открытость и доступность информации о землепользовании и застройке</w:t>
      </w:r>
      <w:bookmarkEnd w:id="27"/>
      <w:bookmarkEnd w:id="28"/>
    </w:p>
    <w:p w:rsidR="009C27E0" w:rsidRPr="006E32C5" w:rsidRDefault="009C27E0" w:rsidP="006B14E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w:t>
      </w:r>
      <w:r w:rsidR="00D54AD5" w:rsidRPr="006E32C5">
        <w:rPr>
          <w:rFonts w:ascii="Times New Roman" w:hAnsi="Times New Roman" w:cs="Times New Roman"/>
          <w:sz w:val="24"/>
          <w:szCs w:val="24"/>
        </w:rPr>
        <w:t>,</w:t>
      </w:r>
      <w:r w:rsidRPr="006E32C5">
        <w:rPr>
          <w:rFonts w:ascii="Times New Roman" w:hAnsi="Times New Roman" w:cs="Times New Roman"/>
          <w:sz w:val="24"/>
          <w:szCs w:val="24"/>
        </w:rPr>
        <w:t xml:space="preserve"> органов</w:t>
      </w:r>
      <w:r w:rsidR="00D54AD5" w:rsidRPr="006E32C5">
        <w:rPr>
          <w:rFonts w:ascii="Times New Roman" w:hAnsi="Times New Roman" w:cs="Times New Roman"/>
          <w:sz w:val="24"/>
          <w:szCs w:val="24"/>
        </w:rPr>
        <w:t xml:space="preserve"> государственной власти и органов местного самоуправления</w:t>
      </w:r>
      <w:r w:rsidRPr="006E32C5">
        <w:rPr>
          <w:rFonts w:ascii="Times New Roman" w:hAnsi="Times New Roman" w:cs="Times New Roman"/>
          <w:sz w:val="24"/>
          <w:szCs w:val="24"/>
        </w:rPr>
        <w:t>.</w:t>
      </w:r>
    </w:p>
    <w:p w:rsidR="009C27E0" w:rsidRPr="006E32C5" w:rsidRDefault="009C27E0" w:rsidP="006B14E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2. </w:t>
      </w:r>
      <w:r w:rsidR="00D54AD5" w:rsidRPr="006E32C5">
        <w:rPr>
          <w:rFonts w:ascii="Times New Roman" w:hAnsi="Times New Roman" w:cs="Times New Roman"/>
          <w:sz w:val="24"/>
          <w:szCs w:val="24"/>
        </w:rPr>
        <w:t xml:space="preserve">Органы местного самоуправления </w:t>
      </w:r>
      <w:r w:rsidR="000070FB" w:rsidRPr="006E32C5">
        <w:rPr>
          <w:rFonts w:ascii="Times New Roman" w:hAnsi="Times New Roman" w:cs="Times New Roman"/>
          <w:sz w:val="24"/>
          <w:szCs w:val="24"/>
        </w:rPr>
        <w:t xml:space="preserve">сельского поселения </w:t>
      </w:r>
      <w:r w:rsidR="0097122E" w:rsidRPr="006E32C5">
        <w:rPr>
          <w:rFonts w:ascii="Times New Roman" w:hAnsi="Times New Roman" w:cs="Times New Roman"/>
          <w:sz w:val="24"/>
          <w:szCs w:val="24"/>
        </w:rPr>
        <w:t>Пискалы</w:t>
      </w:r>
      <w:r w:rsidR="00002F48" w:rsidRPr="006E32C5">
        <w:rPr>
          <w:rFonts w:ascii="Times New Roman" w:hAnsi="Times New Roman" w:cs="Times New Roman"/>
          <w:sz w:val="24"/>
          <w:szCs w:val="24"/>
        </w:rPr>
        <w:t xml:space="preserve"> </w:t>
      </w:r>
      <w:r w:rsidR="00D54AD5" w:rsidRPr="006E32C5">
        <w:rPr>
          <w:rFonts w:ascii="Times New Roman" w:hAnsi="Times New Roman" w:cs="Times New Roman"/>
          <w:sz w:val="24"/>
          <w:szCs w:val="24"/>
        </w:rPr>
        <w:t>обеспечивают возможность ознакомления с настоящими Правилами путем:</w:t>
      </w:r>
    </w:p>
    <w:p w:rsidR="00D54AD5" w:rsidRPr="006E32C5" w:rsidRDefault="00D54AD5" w:rsidP="006B14E2">
      <w:pPr>
        <w:pStyle w:val="52"/>
        <w:numPr>
          <w:ilvl w:val="0"/>
          <w:numId w:val="4"/>
        </w:numPr>
        <w:spacing w:line="276" w:lineRule="auto"/>
        <w:ind w:left="0" w:firstLine="709"/>
        <w:rPr>
          <w:rFonts w:cs="Times New Roman"/>
        </w:rPr>
      </w:pPr>
      <w:proofErr w:type="gramStart"/>
      <w:r w:rsidRPr="006E32C5">
        <w:rPr>
          <w:rFonts w:cs="Times New Roman"/>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roofErr w:type="gramEnd"/>
    </w:p>
    <w:p w:rsidR="00D54AD5" w:rsidRPr="006E32C5" w:rsidRDefault="00D54AD5" w:rsidP="006B14E2">
      <w:pPr>
        <w:pStyle w:val="52"/>
        <w:numPr>
          <w:ilvl w:val="0"/>
          <w:numId w:val="4"/>
        </w:numPr>
        <w:spacing w:line="276" w:lineRule="auto"/>
        <w:ind w:left="0" w:firstLine="709"/>
        <w:rPr>
          <w:rFonts w:cs="Times New Roman"/>
        </w:rPr>
      </w:pPr>
      <w:r w:rsidRPr="006E32C5">
        <w:rPr>
          <w:rFonts w:cs="Times New Roman"/>
        </w:rPr>
        <w:t xml:space="preserve">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w:t>
      </w:r>
      <w:r w:rsidR="004600B5" w:rsidRPr="006E32C5">
        <w:rPr>
          <w:rFonts w:cs="Times New Roman"/>
        </w:rPr>
        <w:t>сельского поселения</w:t>
      </w:r>
      <w:r w:rsidRPr="006E32C5">
        <w:rPr>
          <w:rFonts w:cs="Times New Roman"/>
        </w:rPr>
        <w:t>;</w:t>
      </w:r>
    </w:p>
    <w:p w:rsidR="00D54AD5" w:rsidRPr="006E32C5" w:rsidRDefault="00D54AD5" w:rsidP="006B14E2">
      <w:pPr>
        <w:pStyle w:val="52"/>
        <w:numPr>
          <w:ilvl w:val="0"/>
          <w:numId w:val="4"/>
        </w:numPr>
        <w:spacing w:line="276" w:lineRule="auto"/>
        <w:ind w:left="0" w:firstLine="709"/>
        <w:rPr>
          <w:rFonts w:cs="Times New Roman"/>
        </w:rPr>
      </w:pPr>
      <w:r w:rsidRPr="006E32C5">
        <w:rPr>
          <w:rFonts w:cs="Times New Roman"/>
        </w:rPr>
        <w:lastRenderedPageBreak/>
        <w:t>размещения Правил в Федеральной государственной информационной системе территориального планирования;</w:t>
      </w:r>
    </w:p>
    <w:p w:rsidR="00003BD2" w:rsidRPr="006E32C5" w:rsidRDefault="00D54AD5" w:rsidP="003328EA">
      <w:pPr>
        <w:pStyle w:val="52"/>
        <w:numPr>
          <w:ilvl w:val="0"/>
          <w:numId w:val="4"/>
        </w:numPr>
        <w:spacing w:line="276" w:lineRule="auto"/>
        <w:ind w:left="0" w:firstLine="709"/>
        <w:rPr>
          <w:rFonts w:cs="Times New Roman"/>
        </w:rPr>
      </w:pPr>
      <w:r w:rsidRPr="006E32C5">
        <w:rPr>
          <w:rFonts w:cs="Times New Roman"/>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29" w:name="_Toc358626228"/>
    </w:p>
    <w:p w:rsidR="009240C7" w:rsidRPr="006E32C5" w:rsidRDefault="009240C7" w:rsidP="003328EA">
      <w:pPr>
        <w:pStyle w:val="a8"/>
        <w:numPr>
          <w:ilvl w:val="0"/>
          <w:numId w:val="6"/>
        </w:numPr>
        <w:spacing w:after="0"/>
        <w:ind w:left="0" w:firstLine="709"/>
        <w:jc w:val="both"/>
        <w:rPr>
          <w:rFonts w:ascii="Times New Roman" w:hAnsi="Times New Roman" w:cs="Times New Roman"/>
          <w:sz w:val="24"/>
          <w:szCs w:val="24"/>
          <w:lang w:eastAsia="en-US"/>
        </w:rPr>
      </w:pPr>
      <w:r w:rsidRPr="006E32C5">
        <w:rPr>
          <w:rFonts w:ascii="Times New Roman" w:hAnsi="Times New Roman" w:cs="Times New Roman"/>
          <w:sz w:val="24"/>
          <w:szCs w:val="24"/>
          <w:lang w:eastAsia="en-US"/>
        </w:rPr>
        <w:t xml:space="preserve">Органы местного самоуправления муниципального района </w:t>
      </w:r>
      <w:proofErr w:type="gramStart"/>
      <w:r w:rsidRPr="006E32C5">
        <w:rPr>
          <w:rFonts w:ascii="Times New Roman" w:hAnsi="Times New Roman" w:cs="Times New Roman"/>
          <w:sz w:val="24"/>
          <w:szCs w:val="24"/>
          <w:lang w:eastAsia="en-US"/>
        </w:rPr>
        <w:t>Ставропольский</w:t>
      </w:r>
      <w:proofErr w:type="gramEnd"/>
      <w:r w:rsidRPr="006E32C5">
        <w:rPr>
          <w:rFonts w:ascii="Times New Roman" w:hAnsi="Times New Roman" w:cs="Times New Roman"/>
          <w:sz w:val="24"/>
          <w:szCs w:val="24"/>
          <w:lang w:eastAsia="en-US"/>
        </w:rPr>
        <w:t xml:space="preserve">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rsidR="00791C63" w:rsidRPr="006E32C5" w:rsidRDefault="00791C63" w:rsidP="006B14E2">
      <w:pPr>
        <w:keepNext/>
        <w:keepLines/>
        <w:spacing w:before="200"/>
        <w:ind w:firstLine="709"/>
        <w:jc w:val="both"/>
        <w:outlineLvl w:val="2"/>
        <w:rPr>
          <w:rFonts w:ascii="Times New Roman" w:hAnsi="Times New Roman" w:cs="Times New Roman"/>
          <w:b/>
          <w:bCs/>
          <w:sz w:val="24"/>
          <w:szCs w:val="24"/>
        </w:rPr>
      </w:pPr>
      <w:bookmarkStart w:id="30" w:name="_Toc95295828"/>
      <w:r w:rsidRPr="006E32C5">
        <w:rPr>
          <w:rFonts w:ascii="Times New Roman" w:hAnsi="Times New Roman" w:cs="Times New Roman"/>
          <w:b/>
          <w:bCs/>
          <w:sz w:val="24"/>
          <w:szCs w:val="24"/>
        </w:rPr>
        <w:t xml:space="preserve">Статья 4. </w:t>
      </w:r>
      <w:r w:rsidR="00641D7A" w:rsidRPr="006E32C5">
        <w:rPr>
          <w:rFonts w:ascii="Times New Roman" w:hAnsi="Times New Roman" w:cs="Times New Roman"/>
          <w:b/>
          <w:bCs/>
          <w:sz w:val="24"/>
          <w:szCs w:val="24"/>
        </w:rPr>
        <w:t>Вступление в силу Правил землепользования и застройки</w:t>
      </w:r>
      <w:bookmarkEnd w:id="30"/>
    </w:p>
    <w:p w:rsidR="00791C63" w:rsidRPr="006E32C5" w:rsidRDefault="00791C63" w:rsidP="006B14E2">
      <w:pPr>
        <w:pStyle w:val="52"/>
        <w:spacing w:line="276" w:lineRule="auto"/>
        <w:ind w:firstLine="709"/>
        <w:rPr>
          <w:rFonts w:cs="Times New Roman"/>
        </w:rPr>
      </w:pPr>
      <w:r w:rsidRPr="006E32C5">
        <w:rPr>
          <w:rFonts w:cs="Times New Roman"/>
        </w:rPr>
        <w:t>1. Настоящие Правила вступают в силу с момента их официального опубликования (обнародования) в порядке, установленном для официального опубликования (обнародования) нормативных правовых актов органов местного самоуправления.</w:t>
      </w:r>
    </w:p>
    <w:p w:rsidR="00791C63" w:rsidRPr="006E32C5" w:rsidRDefault="00791C63" w:rsidP="006B14E2">
      <w:pPr>
        <w:pStyle w:val="52"/>
        <w:spacing w:after="200" w:line="276" w:lineRule="auto"/>
        <w:ind w:firstLine="709"/>
        <w:rPr>
          <w:rFonts w:cs="Times New Roman"/>
        </w:rPr>
      </w:pPr>
      <w:r w:rsidRPr="006E32C5">
        <w:rPr>
          <w:rFonts w:cs="Times New Roman"/>
        </w:rPr>
        <w:t>2. Правила действуют в части, не противоречащей правовым актам, имеющим большую юридическую силу.</w:t>
      </w:r>
    </w:p>
    <w:p w:rsidR="009C27E0" w:rsidRPr="006E32C5" w:rsidRDefault="009C27E0" w:rsidP="006B14E2">
      <w:pPr>
        <w:keepNext/>
        <w:keepLines/>
        <w:ind w:firstLine="709"/>
        <w:jc w:val="both"/>
        <w:outlineLvl w:val="2"/>
        <w:rPr>
          <w:rFonts w:ascii="Times New Roman" w:hAnsi="Times New Roman" w:cs="Times New Roman"/>
          <w:b/>
          <w:bCs/>
          <w:sz w:val="24"/>
          <w:szCs w:val="24"/>
        </w:rPr>
      </w:pPr>
      <w:bookmarkStart w:id="31" w:name="_Toc95295829"/>
      <w:r w:rsidRPr="006E32C5">
        <w:rPr>
          <w:rFonts w:ascii="Times New Roman" w:hAnsi="Times New Roman" w:cs="Times New Roman"/>
          <w:b/>
          <w:bCs/>
          <w:sz w:val="24"/>
          <w:szCs w:val="24"/>
        </w:rPr>
        <w:t xml:space="preserve">Статья </w:t>
      </w:r>
      <w:r w:rsidR="00791C63" w:rsidRPr="006E32C5">
        <w:rPr>
          <w:rFonts w:ascii="Times New Roman" w:hAnsi="Times New Roman" w:cs="Times New Roman"/>
          <w:b/>
          <w:bCs/>
          <w:sz w:val="24"/>
          <w:szCs w:val="24"/>
        </w:rPr>
        <w:t>5</w:t>
      </w:r>
      <w:r w:rsidRPr="006E32C5">
        <w:rPr>
          <w:rFonts w:ascii="Times New Roman" w:hAnsi="Times New Roman" w:cs="Times New Roman"/>
          <w:b/>
          <w:bCs/>
          <w:sz w:val="24"/>
          <w:szCs w:val="24"/>
        </w:rPr>
        <w:t>. Ответственность за нарушения Правил</w:t>
      </w:r>
      <w:bookmarkEnd w:id="29"/>
      <w:r w:rsidR="00641D7A" w:rsidRPr="006E32C5">
        <w:rPr>
          <w:rFonts w:ascii="Times New Roman" w:hAnsi="Times New Roman" w:cs="Times New Roman"/>
          <w:b/>
          <w:bCs/>
          <w:sz w:val="24"/>
          <w:szCs w:val="24"/>
        </w:rPr>
        <w:t xml:space="preserve"> землепользования и застройки</w:t>
      </w:r>
      <w:bookmarkEnd w:id="31"/>
    </w:p>
    <w:p w:rsidR="009C27E0" w:rsidRPr="006E32C5" w:rsidRDefault="009C27E0" w:rsidP="006B14E2">
      <w:pPr>
        <w:tabs>
          <w:tab w:val="left" w:pos="720"/>
        </w:tabs>
        <w:ind w:right="-6" w:firstLine="709"/>
        <w:jc w:val="both"/>
        <w:rPr>
          <w:rFonts w:ascii="Times New Roman" w:hAnsi="Times New Roman" w:cs="Times New Roman"/>
          <w:sz w:val="24"/>
          <w:szCs w:val="24"/>
        </w:rPr>
      </w:pPr>
      <w:r w:rsidRPr="006E32C5">
        <w:rPr>
          <w:rFonts w:ascii="Times New Roman" w:hAnsi="Times New Roman" w:cs="Times New Roman"/>
          <w:sz w:val="24"/>
          <w:szCs w:val="24"/>
        </w:rPr>
        <w:t>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w:t>
      </w:r>
      <w:r w:rsidR="005F34B8" w:rsidRPr="006E32C5">
        <w:rPr>
          <w:rFonts w:ascii="Times New Roman" w:hAnsi="Times New Roman" w:cs="Times New Roman"/>
          <w:sz w:val="24"/>
          <w:szCs w:val="24"/>
        </w:rPr>
        <w:t xml:space="preserve">тельством </w:t>
      </w:r>
      <w:r w:rsidR="000070FB" w:rsidRPr="006E32C5">
        <w:rPr>
          <w:rFonts w:ascii="Times New Roman" w:hAnsi="Times New Roman" w:cs="Times New Roman"/>
          <w:sz w:val="24"/>
          <w:szCs w:val="24"/>
        </w:rPr>
        <w:t>Самарской области</w:t>
      </w:r>
      <w:r w:rsidR="005F34B8" w:rsidRPr="006E32C5">
        <w:rPr>
          <w:rFonts w:ascii="Times New Roman" w:hAnsi="Times New Roman" w:cs="Times New Roman"/>
          <w:sz w:val="24"/>
          <w:szCs w:val="24"/>
        </w:rPr>
        <w:t>.</w:t>
      </w:r>
    </w:p>
    <w:p w:rsidR="00003BD2" w:rsidRPr="006E32C5" w:rsidRDefault="009C27E0" w:rsidP="006B14E2">
      <w:pPr>
        <w:pStyle w:val="2"/>
        <w:spacing w:after="200"/>
        <w:ind w:firstLine="709"/>
        <w:rPr>
          <w:rFonts w:ascii="Times New Roman" w:hAnsi="Times New Roman"/>
          <w:b w:val="0"/>
          <w:bCs w:val="0"/>
          <w:color w:val="auto"/>
          <w:sz w:val="24"/>
          <w:szCs w:val="24"/>
        </w:rPr>
      </w:pPr>
      <w:bookmarkStart w:id="32" w:name="_Toc358626229"/>
      <w:bookmarkStart w:id="33" w:name="_Toc95295830"/>
      <w:r w:rsidRPr="006E32C5">
        <w:rPr>
          <w:rFonts w:ascii="Times New Roman" w:hAnsi="Times New Roman"/>
          <w:color w:val="auto"/>
          <w:sz w:val="24"/>
          <w:szCs w:val="24"/>
        </w:rPr>
        <w:t xml:space="preserve">ГЛАВА 2. </w:t>
      </w:r>
      <w:bookmarkEnd w:id="32"/>
      <w:r w:rsidR="005F34B8" w:rsidRPr="006E32C5">
        <w:rPr>
          <w:rFonts w:ascii="Times New Roman" w:hAnsi="Times New Roman"/>
          <w:color w:val="auto"/>
          <w:sz w:val="24"/>
          <w:szCs w:val="24"/>
        </w:rPr>
        <w:t>Положения о регулировании землепользования и застройки органами местного самоуправления</w:t>
      </w:r>
      <w:bookmarkStart w:id="34" w:name="_Toc358626233"/>
      <w:bookmarkEnd w:id="33"/>
    </w:p>
    <w:p w:rsidR="008C13AE" w:rsidRPr="006E32C5" w:rsidRDefault="00AD3023" w:rsidP="006B14E2">
      <w:pPr>
        <w:keepNext/>
        <w:keepLines/>
        <w:ind w:firstLine="709"/>
        <w:jc w:val="both"/>
        <w:outlineLvl w:val="2"/>
        <w:rPr>
          <w:rFonts w:ascii="Times New Roman" w:hAnsi="Times New Roman" w:cs="Times New Roman"/>
          <w:b/>
          <w:bCs/>
          <w:sz w:val="24"/>
          <w:szCs w:val="24"/>
        </w:rPr>
      </w:pPr>
      <w:bookmarkStart w:id="35" w:name="_Toc95295831"/>
      <w:r w:rsidRPr="006E32C5">
        <w:rPr>
          <w:rFonts w:ascii="Times New Roman" w:hAnsi="Times New Roman" w:cs="Times New Roman"/>
          <w:b/>
          <w:bCs/>
          <w:sz w:val="24"/>
          <w:szCs w:val="24"/>
        </w:rPr>
        <w:t xml:space="preserve">Статья </w:t>
      </w:r>
      <w:r w:rsidR="0081447F" w:rsidRPr="006E32C5">
        <w:rPr>
          <w:rFonts w:ascii="Times New Roman" w:hAnsi="Times New Roman" w:cs="Times New Roman"/>
          <w:b/>
          <w:bCs/>
          <w:sz w:val="24"/>
          <w:szCs w:val="24"/>
        </w:rPr>
        <w:t>6</w:t>
      </w:r>
      <w:r w:rsidRPr="006E32C5">
        <w:rPr>
          <w:rFonts w:ascii="Times New Roman" w:hAnsi="Times New Roman" w:cs="Times New Roman"/>
          <w:b/>
          <w:bCs/>
          <w:sz w:val="24"/>
          <w:szCs w:val="24"/>
        </w:rPr>
        <w:t xml:space="preserve">. </w:t>
      </w:r>
      <w:bookmarkEnd w:id="34"/>
      <w:r w:rsidR="00641D7A" w:rsidRPr="006E32C5">
        <w:rPr>
          <w:rFonts w:ascii="Times New Roman" w:hAnsi="Times New Roman" w:cs="Times New Roman"/>
          <w:b/>
          <w:bCs/>
          <w:sz w:val="24"/>
          <w:szCs w:val="24"/>
        </w:rPr>
        <w:t xml:space="preserve">Комиссия по подготовке проекта </w:t>
      </w:r>
      <w:r w:rsidR="008D773B" w:rsidRPr="006E32C5">
        <w:rPr>
          <w:rFonts w:ascii="Times New Roman" w:hAnsi="Times New Roman" w:cs="Times New Roman"/>
          <w:b/>
          <w:bCs/>
          <w:sz w:val="24"/>
          <w:szCs w:val="24"/>
        </w:rPr>
        <w:t>П</w:t>
      </w:r>
      <w:r w:rsidR="00641D7A" w:rsidRPr="006E32C5">
        <w:rPr>
          <w:rFonts w:ascii="Times New Roman" w:hAnsi="Times New Roman" w:cs="Times New Roman"/>
          <w:b/>
          <w:bCs/>
          <w:sz w:val="24"/>
          <w:szCs w:val="24"/>
        </w:rPr>
        <w:t>равил землепользования и застройки</w:t>
      </w:r>
      <w:bookmarkEnd w:id="35"/>
    </w:p>
    <w:p w:rsidR="00056A2F" w:rsidRPr="006E32C5" w:rsidRDefault="00056A2F" w:rsidP="003328EA">
      <w:pPr>
        <w:pStyle w:val="a8"/>
        <w:numPr>
          <w:ilvl w:val="0"/>
          <w:numId w:val="7"/>
        </w:numPr>
        <w:spacing w:after="0"/>
        <w:ind w:left="0" w:firstLine="709"/>
        <w:jc w:val="both"/>
        <w:rPr>
          <w:rFonts w:ascii="Times New Roman" w:hAnsi="Times New Roman" w:cs="Times New Roman"/>
          <w:sz w:val="24"/>
          <w:szCs w:val="24"/>
        </w:rPr>
      </w:pPr>
      <w:r w:rsidRPr="006E32C5">
        <w:rPr>
          <w:rFonts w:ascii="Times New Roman" w:hAnsi="Times New Roman" w:cs="Times New Roman"/>
          <w:sz w:val="24"/>
          <w:szCs w:val="24"/>
        </w:rPr>
        <w:t>Комиссия по подготовке проекта Правил землепользования и застройки (далее – Комиссия) является</w:t>
      </w:r>
      <w:r w:rsidR="000070FB" w:rsidRPr="006E32C5">
        <w:rPr>
          <w:sz w:val="24"/>
          <w:szCs w:val="24"/>
        </w:rPr>
        <w:t xml:space="preserve"> </w:t>
      </w:r>
      <w:r w:rsidR="000070FB" w:rsidRPr="006E32C5">
        <w:rPr>
          <w:rFonts w:ascii="Times New Roman" w:hAnsi="Times New Roman" w:cs="Times New Roman"/>
          <w:sz w:val="24"/>
          <w:szCs w:val="24"/>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rsidR="000070FB" w:rsidRPr="006E32C5" w:rsidRDefault="000070FB" w:rsidP="003328EA">
      <w:pPr>
        <w:tabs>
          <w:tab w:val="left" w:pos="426"/>
        </w:tabs>
        <w:spacing w:after="0"/>
        <w:ind w:right="-6" w:firstLine="709"/>
        <w:jc w:val="both"/>
        <w:rPr>
          <w:rFonts w:ascii="Times New Roman" w:hAnsi="Times New Roman" w:cs="Times New Roman"/>
          <w:sz w:val="24"/>
          <w:szCs w:val="24"/>
        </w:rPr>
      </w:pPr>
      <w:bookmarkStart w:id="36" w:name="_Toc358626235"/>
      <w:r w:rsidRPr="006E32C5">
        <w:rPr>
          <w:rFonts w:ascii="Times New Roman" w:hAnsi="Times New Roman" w:cs="Times New Roman"/>
          <w:sz w:val="24"/>
          <w:szCs w:val="24"/>
        </w:rPr>
        <w:t>2.</w:t>
      </w:r>
      <w:r w:rsidRPr="006E32C5">
        <w:rPr>
          <w:rFonts w:ascii="Times New Roman" w:hAnsi="Times New Roman" w:cs="Times New Roman"/>
          <w:sz w:val="24"/>
          <w:szCs w:val="24"/>
        </w:rPr>
        <w:tab/>
        <w:t>Состав и порядок деятельно</w:t>
      </w:r>
      <w:r w:rsidR="00734E44" w:rsidRPr="006E32C5">
        <w:rPr>
          <w:rFonts w:ascii="Times New Roman" w:hAnsi="Times New Roman" w:cs="Times New Roman"/>
          <w:sz w:val="24"/>
          <w:szCs w:val="24"/>
        </w:rPr>
        <w:t>сти Комиссии утверждается поста</w:t>
      </w:r>
      <w:r w:rsidRPr="006E32C5">
        <w:rPr>
          <w:rFonts w:ascii="Times New Roman" w:hAnsi="Times New Roman" w:cs="Times New Roman"/>
          <w:sz w:val="24"/>
          <w:szCs w:val="24"/>
        </w:rPr>
        <w:t>новлением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w:t>
      </w:r>
      <w:r w:rsidR="00734E44" w:rsidRPr="006E32C5">
        <w:rPr>
          <w:rFonts w:ascii="Times New Roman" w:hAnsi="Times New Roman" w:cs="Times New Roman"/>
          <w:sz w:val="24"/>
          <w:szCs w:val="24"/>
        </w:rPr>
        <w:t>ной деятельности в Самарской об</w:t>
      </w:r>
      <w:r w:rsidRPr="006E32C5">
        <w:rPr>
          <w:rFonts w:ascii="Times New Roman" w:hAnsi="Times New Roman" w:cs="Times New Roman"/>
          <w:sz w:val="24"/>
          <w:szCs w:val="24"/>
        </w:rPr>
        <w:t>ласти» и Правилами.</w:t>
      </w:r>
    </w:p>
    <w:p w:rsidR="000070FB" w:rsidRPr="006E32C5" w:rsidRDefault="000070FB" w:rsidP="000070FB">
      <w:pPr>
        <w:tabs>
          <w:tab w:val="left" w:pos="426"/>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3.</w:t>
      </w:r>
      <w:r w:rsidRPr="006E32C5">
        <w:rPr>
          <w:rFonts w:ascii="Times New Roman" w:hAnsi="Times New Roman" w:cs="Times New Roman"/>
          <w:sz w:val="24"/>
          <w:szCs w:val="24"/>
        </w:rPr>
        <w:tab/>
        <w:t>К полномочиям Комиссии относятся:</w:t>
      </w:r>
    </w:p>
    <w:p w:rsidR="000070FB" w:rsidRPr="006E32C5" w:rsidRDefault="000070FB" w:rsidP="000070FB">
      <w:pPr>
        <w:tabs>
          <w:tab w:val="left" w:pos="426"/>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1)</w:t>
      </w:r>
      <w:r w:rsidRPr="006E32C5">
        <w:rPr>
          <w:rFonts w:ascii="Times New Roman" w:hAnsi="Times New Roman" w:cs="Times New Roman"/>
          <w:sz w:val="24"/>
          <w:szCs w:val="24"/>
        </w:rPr>
        <w:tab/>
        <w:t xml:space="preserve">обеспечение подготовки проекта правил землепользования и </w:t>
      </w:r>
      <w:proofErr w:type="gramStart"/>
      <w:r w:rsidRPr="006E32C5">
        <w:rPr>
          <w:rFonts w:ascii="Times New Roman" w:hAnsi="Times New Roman" w:cs="Times New Roman"/>
          <w:sz w:val="24"/>
          <w:szCs w:val="24"/>
        </w:rPr>
        <w:t>за-стройки</w:t>
      </w:r>
      <w:proofErr w:type="gramEnd"/>
      <w:r w:rsidRPr="006E32C5">
        <w:rPr>
          <w:rFonts w:ascii="Times New Roman" w:hAnsi="Times New Roman" w:cs="Times New Roman"/>
          <w:sz w:val="24"/>
          <w:szCs w:val="24"/>
        </w:rPr>
        <w:t xml:space="preserve"> и проектов о внесении изменений в Правила;</w:t>
      </w:r>
    </w:p>
    <w:p w:rsidR="000070FB" w:rsidRPr="006E32C5" w:rsidRDefault="000070FB" w:rsidP="000070FB">
      <w:pPr>
        <w:tabs>
          <w:tab w:val="left" w:pos="426"/>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2)</w:t>
      </w:r>
      <w:r w:rsidRPr="006E32C5">
        <w:rPr>
          <w:rFonts w:ascii="Times New Roman" w:hAnsi="Times New Roman" w:cs="Times New Roman"/>
          <w:sz w:val="24"/>
          <w:szCs w:val="24"/>
        </w:rPr>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rsidR="000070FB" w:rsidRPr="006E32C5" w:rsidRDefault="000070FB" w:rsidP="000070FB">
      <w:pPr>
        <w:tabs>
          <w:tab w:val="left" w:pos="426"/>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lastRenderedPageBreak/>
        <w:t>3)</w:t>
      </w:r>
      <w:r w:rsidRPr="006E32C5">
        <w:rPr>
          <w:rFonts w:ascii="Times New Roman" w:hAnsi="Times New Roman" w:cs="Times New Roman"/>
          <w:sz w:val="24"/>
          <w:szCs w:val="24"/>
        </w:rPr>
        <w:tab/>
        <w:t>рассмотрение заявлений о пре</w:t>
      </w:r>
      <w:r w:rsidR="00734E44" w:rsidRPr="006E32C5">
        <w:rPr>
          <w:rFonts w:ascii="Times New Roman" w:hAnsi="Times New Roman" w:cs="Times New Roman"/>
          <w:sz w:val="24"/>
          <w:szCs w:val="24"/>
        </w:rPr>
        <w:t>доставлении разрешений на услов</w:t>
      </w:r>
      <w:r w:rsidRPr="006E32C5">
        <w:rPr>
          <w:rFonts w:ascii="Times New Roman" w:hAnsi="Times New Roman" w:cs="Times New Roman"/>
          <w:sz w:val="24"/>
          <w:szCs w:val="24"/>
        </w:rPr>
        <w:t>но разрешенный вид использования земе</w:t>
      </w:r>
      <w:r w:rsidR="00734E44" w:rsidRPr="006E32C5">
        <w:rPr>
          <w:rFonts w:ascii="Times New Roman" w:hAnsi="Times New Roman" w:cs="Times New Roman"/>
          <w:sz w:val="24"/>
          <w:szCs w:val="24"/>
        </w:rPr>
        <w:t>льного участка или объекта капи</w:t>
      </w:r>
      <w:r w:rsidRPr="006E32C5">
        <w:rPr>
          <w:rFonts w:ascii="Times New Roman" w:hAnsi="Times New Roman" w:cs="Times New Roman"/>
          <w:sz w:val="24"/>
          <w:szCs w:val="24"/>
        </w:rPr>
        <w:t>тального строительства и подготовка рекомендаций для Главы поселения;</w:t>
      </w:r>
    </w:p>
    <w:p w:rsidR="000070FB" w:rsidRPr="006E32C5" w:rsidRDefault="000070FB" w:rsidP="000070FB">
      <w:pPr>
        <w:tabs>
          <w:tab w:val="left" w:pos="426"/>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4)</w:t>
      </w:r>
      <w:r w:rsidRPr="006E32C5">
        <w:rPr>
          <w:rFonts w:ascii="Times New Roman" w:hAnsi="Times New Roman" w:cs="Times New Roman"/>
          <w:sz w:val="24"/>
          <w:szCs w:val="24"/>
        </w:rPr>
        <w:tab/>
        <w:t>рассмотрение заявлений о предоставлении разрешений н</w:t>
      </w:r>
      <w:r w:rsidR="00734E44" w:rsidRPr="006E32C5">
        <w:rPr>
          <w:rFonts w:ascii="Times New Roman" w:hAnsi="Times New Roman" w:cs="Times New Roman"/>
          <w:sz w:val="24"/>
          <w:szCs w:val="24"/>
        </w:rPr>
        <w:t>а откло</w:t>
      </w:r>
      <w:r w:rsidRPr="006E32C5">
        <w:rPr>
          <w:rFonts w:ascii="Times New Roman" w:hAnsi="Times New Roman" w:cs="Times New Roman"/>
          <w:sz w:val="24"/>
          <w:szCs w:val="24"/>
        </w:rPr>
        <w:t>нение от предельных параметров ра</w:t>
      </w:r>
      <w:r w:rsidR="00734E44" w:rsidRPr="006E32C5">
        <w:rPr>
          <w:rFonts w:ascii="Times New Roman" w:hAnsi="Times New Roman" w:cs="Times New Roman"/>
          <w:sz w:val="24"/>
          <w:szCs w:val="24"/>
        </w:rPr>
        <w:t>зрешенного строительства, рекон</w:t>
      </w:r>
      <w:r w:rsidRPr="006E32C5">
        <w:rPr>
          <w:rFonts w:ascii="Times New Roman" w:hAnsi="Times New Roman" w:cs="Times New Roman"/>
          <w:sz w:val="24"/>
          <w:szCs w:val="24"/>
        </w:rPr>
        <w:t>струкции объектов капитального строи</w:t>
      </w:r>
      <w:r w:rsidR="00734E44" w:rsidRPr="006E32C5">
        <w:rPr>
          <w:rFonts w:ascii="Times New Roman" w:hAnsi="Times New Roman" w:cs="Times New Roman"/>
          <w:sz w:val="24"/>
          <w:szCs w:val="24"/>
        </w:rPr>
        <w:t>тельства и подготовка рекоменда</w:t>
      </w:r>
      <w:r w:rsidRPr="006E32C5">
        <w:rPr>
          <w:rFonts w:ascii="Times New Roman" w:hAnsi="Times New Roman" w:cs="Times New Roman"/>
          <w:sz w:val="24"/>
          <w:szCs w:val="24"/>
        </w:rPr>
        <w:t xml:space="preserve">ций для Главы поселения; </w:t>
      </w:r>
    </w:p>
    <w:p w:rsidR="000070FB" w:rsidRPr="006E32C5" w:rsidRDefault="000070FB" w:rsidP="000070FB">
      <w:pPr>
        <w:tabs>
          <w:tab w:val="left" w:pos="426"/>
        </w:tabs>
        <w:spacing w:after="0"/>
        <w:ind w:right="-6" w:firstLine="709"/>
        <w:jc w:val="both"/>
        <w:rPr>
          <w:rFonts w:ascii="Times New Roman" w:hAnsi="Times New Roman" w:cs="Times New Roman"/>
          <w:sz w:val="24"/>
          <w:szCs w:val="24"/>
        </w:rPr>
      </w:pPr>
      <w:proofErr w:type="gramStart"/>
      <w:r w:rsidRPr="006E32C5">
        <w:rPr>
          <w:rFonts w:ascii="Times New Roman" w:hAnsi="Times New Roman" w:cs="Times New Roman"/>
          <w:sz w:val="24"/>
          <w:szCs w:val="24"/>
        </w:rPr>
        <w:t>5)</w:t>
      </w:r>
      <w:r w:rsidRPr="006E32C5">
        <w:rPr>
          <w:rFonts w:ascii="Times New Roman" w:hAnsi="Times New Roman" w:cs="Times New Roman"/>
          <w:sz w:val="24"/>
          <w:szCs w:val="24"/>
        </w:rPr>
        <w:tab/>
        <w:t xml:space="preserve">организация и проведение </w:t>
      </w:r>
      <w:r w:rsidR="00734E44" w:rsidRPr="006E32C5">
        <w:rPr>
          <w:rFonts w:ascii="Times New Roman" w:hAnsi="Times New Roman" w:cs="Times New Roman"/>
          <w:sz w:val="24"/>
          <w:szCs w:val="24"/>
        </w:rPr>
        <w:t>общественных обсуждений или пуб</w:t>
      </w:r>
      <w:r w:rsidRPr="006E32C5">
        <w:rPr>
          <w:rFonts w:ascii="Times New Roman" w:hAnsi="Times New Roman" w:cs="Times New Roman"/>
          <w:sz w:val="24"/>
          <w:szCs w:val="24"/>
        </w:rPr>
        <w:t>личных слушаний на территории поселе</w:t>
      </w:r>
      <w:r w:rsidR="00734E44" w:rsidRPr="006E32C5">
        <w:rPr>
          <w:rFonts w:ascii="Times New Roman" w:hAnsi="Times New Roman" w:cs="Times New Roman"/>
          <w:sz w:val="24"/>
          <w:szCs w:val="24"/>
        </w:rPr>
        <w:t>ния по проекту правил землеполь</w:t>
      </w:r>
      <w:r w:rsidRPr="006E32C5">
        <w:rPr>
          <w:rFonts w:ascii="Times New Roman" w:hAnsi="Times New Roman" w:cs="Times New Roman"/>
          <w:sz w:val="24"/>
          <w:szCs w:val="24"/>
        </w:rPr>
        <w:t>зования и застройки, а также проектам</w:t>
      </w:r>
      <w:r w:rsidR="00734E44" w:rsidRPr="006E32C5">
        <w:rPr>
          <w:rFonts w:ascii="Times New Roman" w:hAnsi="Times New Roman" w:cs="Times New Roman"/>
          <w:sz w:val="24"/>
          <w:szCs w:val="24"/>
        </w:rPr>
        <w:t>, предусматривающим внесение из</w:t>
      </w:r>
      <w:r w:rsidRPr="006E32C5">
        <w:rPr>
          <w:rFonts w:ascii="Times New Roman" w:hAnsi="Times New Roman" w:cs="Times New Roman"/>
          <w:sz w:val="24"/>
          <w:szCs w:val="24"/>
        </w:rPr>
        <w:t>менений в правила, по проектам решений о предоставлении разрешений на условно разрешенный вид использов</w:t>
      </w:r>
      <w:r w:rsidR="00734E44" w:rsidRPr="006E32C5">
        <w:rPr>
          <w:rFonts w:ascii="Times New Roman" w:hAnsi="Times New Roman" w:cs="Times New Roman"/>
          <w:sz w:val="24"/>
          <w:szCs w:val="24"/>
        </w:rPr>
        <w:t>ания земельного участка или объ</w:t>
      </w:r>
      <w:r w:rsidRPr="006E32C5">
        <w:rPr>
          <w:rFonts w:ascii="Times New Roman" w:hAnsi="Times New Roman" w:cs="Times New Roman"/>
          <w:sz w:val="24"/>
          <w:szCs w:val="24"/>
        </w:rPr>
        <w:t>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roofErr w:type="gramEnd"/>
    </w:p>
    <w:p w:rsidR="000070FB" w:rsidRPr="006E32C5" w:rsidRDefault="000070FB" w:rsidP="000070FB">
      <w:pPr>
        <w:tabs>
          <w:tab w:val="left" w:pos="426"/>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6)</w:t>
      </w:r>
      <w:r w:rsidRPr="006E32C5">
        <w:rPr>
          <w:rFonts w:ascii="Times New Roman" w:hAnsi="Times New Roman" w:cs="Times New Roman"/>
          <w:sz w:val="24"/>
          <w:szCs w:val="24"/>
        </w:rPr>
        <w:tab/>
        <w:t xml:space="preserve">иные полномочия, отнесенные </w:t>
      </w:r>
      <w:r w:rsidR="00734E44" w:rsidRPr="006E32C5">
        <w:rPr>
          <w:rFonts w:ascii="Times New Roman" w:hAnsi="Times New Roman" w:cs="Times New Roman"/>
          <w:sz w:val="24"/>
          <w:szCs w:val="24"/>
        </w:rPr>
        <w:t>к компетенции комиссии по подго</w:t>
      </w:r>
      <w:r w:rsidRPr="006E32C5">
        <w:rPr>
          <w:rFonts w:ascii="Times New Roman" w:hAnsi="Times New Roman" w:cs="Times New Roman"/>
          <w:sz w:val="24"/>
          <w:szCs w:val="24"/>
        </w:rPr>
        <w:t>товке проекта правил землепользования и застройки градостроительным законодательством, Правилами, а так</w:t>
      </w:r>
      <w:r w:rsidR="00EF48A3" w:rsidRPr="006E32C5">
        <w:rPr>
          <w:rFonts w:ascii="Times New Roman" w:hAnsi="Times New Roman" w:cs="Times New Roman"/>
          <w:sz w:val="24"/>
          <w:szCs w:val="24"/>
        </w:rPr>
        <w:t>же Положением о Комиссии по под</w:t>
      </w:r>
      <w:r w:rsidRPr="006E32C5">
        <w:rPr>
          <w:rFonts w:ascii="Times New Roman" w:hAnsi="Times New Roman" w:cs="Times New Roman"/>
          <w:sz w:val="24"/>
          <w:szCs w:val="24"/>
        </w:rPr>
        <w:t>готовке проекта правил землепользован</w:t>
      </w:r>
      <w:r w:rsidR="00734E44" w:rsidRPr="006E32C5">
        <w:rPr>
          <w:rFonts w:ascii="Times New Roman" w:hAnsi="Times New Roman" w:cs="Times New Roman"/>
          <w:sz w:val="24"/>
          <w:szCs w:val="24"/>
        </w:rPr>
        <w:t>ия и застройки поселения, утвер</w:t>
      </w:r>
      <w:r w:rsidRPr="006E32C5">
        <w:rPr>
          <w:rFonts w:ascii="Times New Roman" w:hAnsi="Times New Roman" w:cs="Times New Roman"/>
          <w:sz w:val="24"/>
          <w:szCs w:val="24"/>
        </w:rPr>
        <w:t xml:space="preserve">жденным постановлением Администрации поселения в соответствии </w:t>
      </w:r>
      <w:r w:rsidR="00734E44" w:rsidRPr="006E32C5">
        <w:rPr>
          <w:rFonts w:ascii="Times New Roman" w:hAnsi="Times New Roman" w:cs="Times New Roman"/>
          <w:sz w:val="24"/>
          <w:szCs w:val="24"/>
        </w:rPr>
        <w:t>с за</w:t>
      </w:r>
      <w:r w:rsidRPr="006E32C5">
        <w:rPr>
          <w:rFonts w:ascii="Times New Roman" w:hAnsi="Times New Roman" w:cs="Times New Roman"/>
          <w:sz w:val="24"/>
          <w:szCs w:val="24"/>
        </w:rPr>
        <w:t>конодательством о градостроительной деятельности и Правилами.</w:t>
      </w:r>
    </w:p>
    <w:p w:rsidR="00615F3B" w:rsidRPr="006E32C5" w:rsidRDefault="000070FB" w:rsidP="000070FB">
      <w:pPr>
        <w:tabs>
          <w:tab w:val="left" w:pos="426"/>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 </w:t>
      </w:r>
    </w:p>
    <w:p w:rsidR="00D9665C" w:rsidRPr="006E32C5" w:rsidRDefault="00D9665C" w:rsidP="006B14E2">
      <w:pPr>
        <w:keepNext/>
        <w:keepLines/>
        <w:ind w:firstLine="709"/>
        <w:jc w:val="both"/>
        <w:outlineLvl w:val="2"/>
        <w:rPr>
          <w:rFonts w:ascii="Times New Roman" w:hAnsi="Times New Roman" w:cs="Times New Roman"/>
          <w:b/>
          <w:bCs/>
          <w:sz w:val="24"/>
          <w:szCs w:val="24"/>
        </w:rPr>
      </w:pPr>
      <w:bookmarkStart w:id="37" w:name="_Toc95295832"/>
      <w:r w:rsidRPr="006E32C5">
        <w:rPr>
          <w:rFonts w:ascii="Times New Roman" w:hAnsi="Times New Roman" w:cs="Times New Roman"/>
          <w:b/>
          <w:bCs/>
          <w:sz w:val="24"/>
          <w:szCs w:val="24"/>
        </w:rPr>
        <w:t>Статья 7. Общие положения, относящиеся к ранее возникшим правам</w:t>
      </w:r>
      <w:bookmarkEnd w:id="36"/>
      <w:bookmarkEnd w:id="37"/>
    </w:p>
    <w:p w:rsidR="00D9665C" w:rsidRPr="006E32C5"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Принятые до введения в действие настоящих Правил муниципальные и иные правовые акты </w:t>
      </w:r>
      <w:r w:rsidR="005A7DE0" w:rsidRPr="006E32C5">
        <w:rPr>
          <w:rFonts w:ascii="Times New Roman" w:hAnsi="Times New Roman" w:cs="Times New Roman"/>
          <w:sz w:val="24"/>
          <w:szCs w:val="24"/>
        </w:rPr>
        <w:t xml:space="preserve">сельского поселения </w:t>
      </w:r>
      <w:r w:rsidR="0097122E" w:rsidRPr="006E32C5">
        <w:rPr>
          <w:rFonts w:ascii="Times New Roman" w:hAnsi="Times New Roman" w:cs="Times New Roman"/>
          <w:sz w:val="24"/>
          <w:szCs w:val="24"/>
        </w:rPr>
        <w:t>Пискалы</w:t>
      </w:r>
      <w:r w:rsidR="005A7DE0" w:rsidRPr="006E32C5">
        <w:rPr>
          <w:rFonts w:ascii="Times New Roman" w:hAnsi="Times New Roman" w:cs="Times New Roman"/>
          <w:sz w:val="24"/>
          <w:szCs w:val="24"/>
        </w:rPr>
        <w:t xml:space="preserve">, муниципального района </w:t>
      </w:r>
      <w:proofErr w:type="gramStart"/>
      <w:r w:rsidR="005A7DE0" w:rsidRPr="006E32C5">
        <w:rPr>
          <w:rFonts w:ascii="Times New Roman" w:hAnsi="Times New Roman" w:cs="Times New Roman"/>
          <w:sz w:val="24"/>
          <w:szCs w:val="24"/>
        </w:rPr>
        <w:t>Ставропольский</w:t>
      </w:r>
      <w:proofErr w:type="gramEnd"/>
      <w:r w:rsidRPr="006E32C5">
        <w:rPr>
          <w:rFonts w:ascii="Times New Roman" w:hAnsi="Times New Roman" w:cs="Times New Roman"/>
          <w:sz w:val="24"/>
          <w:szCs w:val="24"/>
        </w:rPr>
        <w:t xml:space="preserve"> по вопросам землепользования и застройки применяются в части, не противоречащей настоящим Правилам.</w:t>
      </w:r>
    </w:p>
    <w:p w:rsidR="003D1FEF" w:rsidRPr="006E32C5" w:rsidRDefault="00D9665C" w:rsidP="006B14E2">
      <w:pPr>
        <w:pStyle w:val="a8"/>
        <w:numPr>
          <w:ilvl w:val="0"/>
          <w:numId w:val="10"/>
        </w:numPr>
        <w:tabs>
          <w:tab w:val="left" w:pos="720"/>
        </w:tabs>
        <w:spacing w:after="0"/>
        <w:ind w:left="0" w:right="-6" w:firstLine="709"/>
        <w:jc w:val="both"/>
        <w:rPr>
          <w:rFonts w:ascii="Times New Roman" w:hAnsi="Times New Roman" w:cs="Times New Roman"/>
          <w:sz w:val="24"/>
          <w:szCs w:val="24"/>
        </w:rPr>
      </w:pPr>
      <w:r w:rsidRPr="006E32C5">
        <w:rPr>
          <w:rFonts w:ascii="Times New Roman" w:hAnsi="Times New Roman" w:cs="Times New Roman"/>
          <w:sz w:val="24"/>
          <w:szCs w:val="24"/>
        </w:rPr>
        <w:t>Земельный участок или объект капитального строительства</w:t>
      </w:r>
      <w:r w:rsidR="003D1FEF" w:rsidRPr="006E32C5">
        <w:rPr>
          <w:rFonts w:ascii="Times New Roman" w:hAnsi="Times New Roman" w:cs="Times New Roman"/>
          <w:sz w:val="24"/>
          <w:szCs w:val="24"/>
        </w:rPr>
        <w:t>,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rsidR="0081447F" w:rsidRPr="006E32C5" w:rsidRDefault="00D9665C" w:rsidP="006B14E2">
      <w:pPr>
        <w:pStyle w:val="52"/>
        <w:spacing w:line="276" w:lineRule="auto"/>
        <w:ind w:firstLine="709"/>
        <w:rPr>
          <w:rFonts w:cs="Times New Roman"/>
        </w:rPr>
      </w:pPr>
      <w:r w:rsidRPr="006E32C5">
        <w:rPr>
          <w:rFonts w:cs="Times New Roman"/>
          <w:lang w:eastAsia="ru-RU"/>
        </w:rPr>
        <w:t xml:space="preserve">а) </w:t>
      </w:r>
      <w:r w:rsidRPr="006E32C5">
        <w:rPr>
          <w:rFonts w:cs="Times New Roman"/>
        </w:rPr>
        <w:t>виды их разрешенного использования не входят в перечень в</w:t>
      </w:r>
      <w:r w:rsidR="0081447F" w:rsidRPr="006E32C5">
        <w:rPr>
          <w:rFonts w:cs="Times New Roman"/>
        </w:rPr>
        <w:t>идов разрешенного использования,</w:t>
      </w:r>
      <w:r w:rsidRPr="006E32C5">
        <w:rPr>
          <w:rFonts w:cs="Times New Roman"/>
        </w:rPr>
        <w:t xml:space="preserve"> установленных для соответствующей территориальной зоны;</w:t>
      </w:r>
    </w:p>
    <w:p w:rsidR="00F312D1" w:rsidRPr="006E32C5" w:rsidRDefault="0081447F" w:rsidP="006B14E2">
      <w:pPr>
        <w:pStyle w:val="52"/>
        <w:spacing w:line="276" w:lineRule="auto"/>
        <w:ind w:firstLine="709"/>
        <w:rPr>
          <w:rFonts w:cs="Times New Roman"/>
        </w:rPr>
      </w:pPr>
      <w:r w:rsidRPr="006E32C5">
        <w:rPr>
          <w:rFonts w:cs="Times New Roman"/>
        </w:rPr>
        <w:t xml:space="preserve">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w:t>
      </w:r>
      <w:r w:rsidR="00D9665C" w:rsidRPr="006E32C5">
        <w:rPr>
          <w:rFonts w:cs="Times New Roman"/>
        </w:rPr>
        <w:t>не соответствуют предельным значениям, установленным градостроительным регламентом соотв</w:t>
      </w:r>
      <w:r w:rsidR="00F312D1" w:rsidRPr="006E32C5">
        <w:rPr>
          <w:rFonts w:cs="Times New Roman"/>
        </w:rPr>
        <w:t>етствующей территориальной зоны;</w:t>
      </w:r>
    </w:p>
    <w:p w:rsidR="00F312D1" w:rsidRPr="006E32C5" w:rsidRDefault="0081447F" w:rsidP="006B14E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в) з</w:t>
      </w:r>
      <w:r w:rsidR="00D9665C" w:rsidRPr="006E32C5">
        <w:rPr>
          <w:rFonts w:ascii="Times New Roman" w:hAnsi="Times New Roman" w:cs="Times New Roman"/>
          <w:sz w:val="24"/>
          <w:szCs w:val="24"/>
        </w:rPr>
        <w:t xml:space="preserve">емельные участки и объекты капитального строительства, которые расположены в пределах зон с особыми условиями использования территории, </w:t>
      </w:r>
      <w:r w:rsidR="00B71C74" w:rsidRPr="006E32C5">
        <w:rPr>
          <w:rFonts w:ascii="Times New Roman" w:hAnsi="Times New Roman" w:cs="Times New Roman"/>
          <w:sz w:val="24"/>
          <w:szCs w:val="24"/>
        </w:rPr>
        <w:t xml:space="preserve">применение которых </w:t>
      </w:r>
      <w:r w:rsidR="00D9665C" w:rsidRPr="006E32C5">
        <w:rPr>
          <w:rFonts w:ascii="Times New Roman" w:hAnsi="Times New Roman" w:cs="Times New Roman"/>
          <w:sz w:val="24"/>
          <w:szCs w:val="24"/>
        </w:rPr>
        <w:t xml:space="preserve">не </w:t>
      </w:r>
      <w:r w:rsidR="00B71C74" w:rsidRPr="006E32C5">
        <w:rPr>
          <w:rFonts w:ascii="Times New Roman" w:hAnsi="Times New Roman" w:cs="Times New Roman"/>
          <w:sz w:val="24"/>
          <w:szCs w:val="24"/>
        </w:rPr>
        <w:t>соответствует</w:t>
      </w:r>
      <w:r w:rsidR="00BE0727" w:rsidRPr="006E32C5">
        <w:rPr>
          <w:rFonts w:ascii="Times New Roman" w:hAnsi="Times New Roman" w:cs="Times New Roman"/>
          <w:sz w:val="24"/>
          <w:szCs w:val="24"/>
        </w:rPr>
        <w:t xml:space="preserve"> </w:t>
      </w:r>
      <w:r w:rsidR="00D9665C" w:rsidRPr="006E32C5">
        <w:rPr>
          <w:rFonts w:ascii="Times New Roman" w:hAnsi="Times New Roman" w:cs="Times New Roman"/>
          <w:sz w:val="24"/>
          <w:szCs w:val="24"/>
        </w:rPr>
        <w:t>ре</w:t>
      </w:r>
      <w:r w:rsidR="00BE0727" w:rsidRPr="006E32C5">
        <w:rPr>
          <w:rFonts w:ascii="Times New Roman" w:hAnsi="Times New Roman" w:cs="Times New Roman"/>
          <w:sz w:val="24"/>
          <w:szCs w:val="24"/>
        </w:rPr>
        <w:t>гламенту использования</w:t>
      </w:r>
      <w:r w:rsidR="00B71C74" w:rsidRPr="006E32C5">
        <w:rPr>
          <w:rFonts w:ascii="Times New Roman" w:hAnsi="Times New Roman" w:cs="Times New Roman"/>
          <w:sz w:val="24"/>
          <w:szCs w:val="24"/>
        </w:rPr>
        <w:t>, установленному законами, иными нормативно-правовыми актами</w:t>
      </w:r>
    </w:p>
    <w:p w:rsidR="0081748D" w:rsidRPr="006E32C5" w:rsidRDefault="0081748D" w:rsidP="006B14E2">
      <w:pPr>
        <w:tabs>
          <w:tab w:val="left" w:pos="720"/>
        </w:tabs>
        <w:spacing w:after="0"/>
        <w:ind w:right="-6" w:firstLine="709"/>
        <w:jc w:val="both"/>
        <w:rPr>
          <w:rFonts w:ascii="Times New Roman" w:hAnsi="Times New Roman" w:cs="Times New Roman"/>
          <w:i/>
          <w:sz w:val="24"/>
          <w:szCs w:val="24"/>
        </w:rPr>
      </w:pPr>
      <w:r w:rsidRPr="006E32C5">
        <w:rPr>
          <w:rFonts w:ascii="Times New Roman" w:hAnsi="Times New Roman" w:cs="Times New Roman"/>
          <w:sz w:val="24"/>
          <w:szCs w:val="24"/>
        </w:rPr>
        <w:t xml:space="preserve">3. Использование объектов недвижимости, указанных в части </w:t>
      </w:r>
      <w:r w:rsidR="00B71C74" w:rsidRPr="006E32C5">
        <w:rPr>
          <w:rFonts w:ascii="Times New Roman" w:hAnsi="Times New Roman" w:cs="Times New Roman"/>
          <w:sz w:val="24"/>
          <w:szCs w:val="24"/>
        </w:rPr>
        <w:t>2</w:t>
      </w:r>
      <w:r w:rsidRPr="006E32C5">
        <w:rPr>
          <w:rFonts w:ascii="Times New Roman" w:hAnsi="Times New Roman" w:cs="Times New Roman"/>
          <w:sz w:val="24"/>
          <w:szCs w:val="24"/>
        </w:rPr>
        <w:t xml:space="preserve"> настоящей статьи, определяется в соответствии, с частями 8-10 статьи 36 Градостроительного кодекса Российской Федерации:</w:t>
      </w:r>
    </w:p>
    <w:p w:rsidR="00D9665C" w:rsidRPr="006E32C5" w:rsidRDefault="00B71C74" w:rsidP="006B14E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3.1. </w:t>
      </w:r>
      <w:proofErr w:type="gramStart"/>
      <w:r w:rsidR="00D9665C" w:rsidRPr="006E32C5">
        <w:rPr>
          <w:rFonts w:ascii="Times New Roman" w:hAnsi="Times New Roman" w:cs="Times New Roman"/>
          <w:sz w:val="24"/>
          <w:szCs w:val="24"/>
        </w:rPr>
        <w:t xml:space="preserve">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соответствие с градостроительным регламентом, за </w:t>
      </w:r>
      <w:r w:rsidR="00D9665C" w:rsidRPr="006E32C5">
        <w:rPr>
          <w:rFonts w:ascii="Times New Roman" w:hAnsi="Times New Roman" w:cs="Times New Roman"/>
          <w:sz w:val="24"/>
          <w:szCs w:val="24"/>
        </w:rPr>
        <w:lastRenderedPageBreak/>
        <w:t>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roofErr w:type="gramEnd"/>
    </w:p>
    <w:p w:rsidR="00D9665C" w:rsidRPr="006E32C5" w:rsidRDefault="00B71C74" w:rsidP="006B14E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3.2.</w:t>
      </w:r>
      <w:r w:rsidR="00D9665C" w:rsidRPr="006E32C5">
        <w:rPr>
          <w:rFonts w:ascii="Times New Roman" w:hAnsi="Times New Roman" w:cs="Times New Roman"/>
          <w:sz w:val="24"/>
          <w:szCs w:val="24"/>
        </w:rPr>
        <w:t xml:space="preserve"> Реконструкция указанных в части </w:t>
      </w:r>
      <w:r w:rsidRPr="006E32C5">
        <w:rPr>
          <w:rFonts w:ascii="Times New Roman" w:hAnsi="Times New Roman" w:cs="Times New Roman"/>
          <w:sz w:val="24"/>
          <w:szCs w:val="24"/>
        </w:rPr>
        <w:t>3.1</w:t>
      </w:r>
      <w:r w:rsidR="00D9665C" w:rsidRPr="006E32C5">
        <w:rPr>
          <w:rFonts w:ascii="Times New Roman" w:hAnsi="Times New Roman" w:cs="Times New Roman"/>
          <w:sz w:val="24"/>
          <w:szCs w:val="24"/>
        </w:rPr>
        <w:t xml:space="preserve">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rsidR="00D9665C" w:rsidRPr="006E32C5" w:rsidRDefault="00B71C74" w:rsidP="006B14E2">
      <w:pPr>
        <w:tabs>
          <w:tab w:val="left" w:pos="720"/>
        </w:tabs>
        <w:ind w:right="-6" w:firstLine="709"/>
        <w:jc w:val="both"/>
        <w:rPr>
          <w:rFonts w:ascii="Times New Roman" w:hAnsi="Times New Roman" w:cs="Times New Roman"/>
          <w:sz w:val="24"/>
          <w:szCs w:val="24"/>
        </w:rPr>
      </w:pPr>
      <w:r w:rsidRPr="006E32C5">
        <w:rPr>
          <w:rFonts w:ascii="Times New Roman" w:hAnsi="Times New Roman" w:cs="Times New Roman"/>
          <w:sz w:val="24"/>
          <w:szCs w:val="24"/>
        </w:rPr>
        <w:t>3.3.</w:t>
      </w:r>
      <w:r w:rsidR="00D9665C" w:rsidRPr="006E32C5">
        <w:rPr>
          <w:rFonts w:ascii="Times New Roman" w:hAnsi="Times New Roman" w:cs="Times New Roman"/>
          <w:sz w:val="24"/>
          <w:szCs w:val="24"/>
        </w:rPr>
        <w:t xml:space="preserve"> В случае</w:t>
      </w:r>
      <w:proofErr w:type="gramStart"/>
      <w:r w:rsidR="00D9665C" w:rsidRPr="006E32C5">
        <w:rPr>
          <w:rFonts w:ascii="Times New Roman" w:hAnsi="Times New Roman" w:cs="Times New Roman"/>
          <w:sz w:val="24"/>
          <w:szCs w:val="24"/>
        </w:rPr>
        <w:t>,</w:t>
      </w:r>
      <w:proofErr w:type="gramEnd"/>
      <w:r w:rsidR="00D9665C" w:rsidRPr="006E32C5">
        <w:rPr>
          <w:rFonts w:ascii="Times New Roman" w:hAnsi="Times New Roman" w:cs="Times New Roman"/>
          <w:sz w:val="24"/>
          <w:szCs w:val="24"/>
        </w:rPr>
        <w:t xml:space="preserve"> если использование указанных в части </w:t>
      </w:r>
      <w:r w:rsidRPr="006E32C5">
        <w:rPr>
          <w:rFonts w:ascii="Times New Roman" w:hAnsi="Times New Roman" w:cs="Times New Roman"/>
          <w:sz w:val="24"/>
          <w:szCs w:val="24"/>
        </w:rPr>
        <w:t>3.1</w:t>
      </w:r>
      <w:r w:rsidR="00D9665C" w:rsidRPr="006E32C5">
        <w:rPr>
          <w:rFonts w:ascii="Times New Roman" w:hAnsi="Times New Roman" w:cs="Times New Roman"/>
          <w:sz w:val="24"/>
          <w:szCs w:val="24"/>
        </w:rPr>
        <w:t xml:space="preserve">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rsidR="00E10442" w:rsidRPr="006E32C5" w:rsidRDefault="00E10442" w:rsidP="006B14E2">
      <w:pPr>
        <w:pStyle w:val="3"/>
        <w:numPr>
          <w:ilvl w:val="0"/>
          <w:numId w:val="5"/>
        </w:numPr>
        <w:tabs>
          <w:tab w:val="left" w:pos="0"/>
        </w:tabs>
        <w:spacing w:after="200" w:line="276" w:lineRule="auto"/>
        <w:ind w:firstLine="709"/>
        <w:outlineLvl w:val="2"/>
        <w:rPr>
          <w:rFonts w:cs="Times New Roman"/>
          <w:i w:val="0"/>
        </w:rPr>
      </w:pPr>
      <w:bookmarkStart w:id="38" w:name="_Toc95295833"/>
      <w:r w:rsidRPr="006E32C5">
        <w:rPr>
          <w:rFonts w:cs="Times New Roman"/>
          <w:i w:val="0"/>
        </w:rPr>
        <w:t xml:space="preserve">Статья </w:t>
      </w:r>
      <w:r w:rsidR="0081447F" w:rsidRPr="006E32C5">
        <w:rPr>
          <w:rFonts w:cs="Times New Roman"/>
          <w:i w:val="0"/>
        </w:rPr>
        <w:t>8</w:t>
      </w:r>
      <w:r w:rsidRPr="006E32C5">
        <w:rPr>
          <w:rFonts w:cs="Times New Roman"/>
          <w:i w:val="0"/>
        </w:rPr>
        <w:t>. Территориальные зоны</w:t>
      </w:r>
      <w:bookmarkEnd w:id="38"/>
    </w:p>
    <w:p w:rsidR="00E10442" w:rsidRPr="006E32C5" w:rsidRDefault="00E10442" w:rsidP="006B14E2">
      <w:pPr>
        <w:pStyle w:val="52"/>
        <w:tabs>
          <w:tab w:val="left" w:pos="0"/>
        </w:tabs>
        <w:spacing w:line="276" w:lineRule="auto"/>
        <w:ind w:firstLine="709"/>
        <w:rPr>
          <w:rFonts w:cs="Times New Roman"/>
        </w:rPr>
      </w:pPr>
      <w:r w:rsidRPr="006E32C5">
        <w:rPr>
          <w:rFonts w:cs="Times New Roman"/>
        </w:rPr>
        <w:t>1. При подготовке правил землепользования и застройки границы территориальных зон устанавливаются с учетом:</w:t>
      </w:r>
    </w:p>
    <w:p w:rsidR="00E10442" w:rsidRPr="006E32C5" w:rsidRDefault="00E10442" w:rsidP="006B14E2">
      <w:pPr>
        <w:pStyle w:val="52"/>
        <w:tabs>
          <w:tab w:val="left" w:pos="0"/>
        </w:tabs>
        <w:spacing w:line="276" w:lineRule="auto"/>
        <w:ind w:firstLine="709"/>
        <w:rPr>
          <w:rFonts w:cs="Times New Roman"/>
        </w:rPr>
      </w:pPr>
      <w:r w:rsidRPr="006E32C5">
        <w:rPr>
          <w:rFonts w:cs="Times New Roman"/>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rsidR="00E10442" w:rsidRPr="006E32C5" w:rsidRDefault="00E10442" w:rsidP="006B14E2">
      <w:pPr>
        <w:pStyle w:val="52"/>
        <w:tabs>
          <w:tab w:val="left" w:pos="0"/>
        </w:tabs>
        <w:spacing w:line="276" w:lineRule="auto"/>
        <w:ind w:firstLine="709"/>
        <w:rPr>
          <w:rFonts w:cs="Times New Roman"/>
        </w:rPr>
      </w:pPr>
      <w:r w:rsidRPr="006E32C5">
        <w:rPr>
          <w:rFonts w:cs="Times New Roman"/>
        </w:rPr>
        <w:t>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Федерации), генеральным планом городского округа, схемой территориального планирования муниципального района;</w:t>
      </w:r>
    </w:p>
    <w:p w:rsidR="00E10442" w:rsidRPr="006E32C5" w:rsidRDefault="00E10442" w:rsidP="006B14E2">
      <w:pPr>
        <w:pStyle w:val="52"/>
        <w:tabs>
          <w:tab w:val="left" w:pos="0"/>
        </w:tabs>
        <w:spacing w:line="276" w:lineRule="auto"/>
        <w:ind w:firstLine="709"/>
        <w:rPr>
          <w:rFonts w:cs="Times New Roman"/>
        </w:rPr>
      </w:pPr>
      <w:r w:rsidRPr="006E32C5">
        <w:rPr>
          <w:rFonts w:cs="Times New Roman"/>
        </w:rPr>
        <w:t>3) определен</w:t>
      </w:r>
      <w:r w:rsidR="00801E49" w:rsidRPr="006E32C5">
        <w:rPr>
          <w:rFonts w:cs="Times New Roman"/>
        </w:rPr>
        <w:t xml:space="preserve">ных Градостроительным Кодексом </w:t>
      </w:r>
      <w:r w:rsidRPr="006E32C5">
        <w:rPr>
          <w:rFonts w:cs="Times New Roman"/>
        </w:rPr>
        <w:t>Российской Федерации территориальных зон;</w:t>
      </w:r>
    </w:p>
    <w:p w:rsidR="00E10442" w:rsidRPr="006E32C5" w:rsidRDefault="00E10442" w:rsidP="006B14E2">
      <w:pPr>
        <w:pStyle w:val="52"/>
        <w:tabs>
          <w:tab w:val="left" w:pos="0"/>
        </w:tabs>
        <w:spacing w:line="276" w:lineRule="auto"/>
        <w:ind w:firstLine="709"/>
        <w:rPr>
          <w:rFonts w:cs="Times New Roman"/>
        </w:rPr>
      </w:pPr>
      <w:r w:rsidRPr="006E32C5">
        <w:rPr>
          <w:rFonts w:cs="Times New Roman"/>
        </w:rPr>
        <w:t>4) сложившейся планировки территории и существующего землепользования;</w:t>
      </w:r>
    </w:p>
    <w:p w:rsidR="00E10442" w:rsidRPr="006E32C5" w:rsidRDefault="00E10442" w:rsidP="006B14E2">
      <w:pPr>
        <w:pStyle w:val="52"/>
        <w:tabs>
          <w:tab w:val="left" w:pos="0"/>
        </w:tabs>
        <w:spacing w:line="276" w:lineRule="auto"/>
        <w:ind w:firstLine="709"/>
        <w:rPr>
          <w:rFonts w:cs="Times New Roman"/>
        </w:rPr>
      </w:pPr>
      <w:r w:rsidRPr="006E32C5">
        <w:rPr>
          <w:rFonts w:cs="Times New Roman"/>
        </w:rPr>
        <w:t>5) планируемых изменений границ земель различных категорий;</w:t>
      </w:r>
    </w:p>
    <w:p w:rsidR="00E10442" w:rsidRPr="006E32C5" w:rsidRDefault="00E10442" w:rsidP="006B14E2">
      <w:pPr>
        <w:pStyle w:val="52"/>
        <w:tabs>
          <w:tab w:val="left" w:pos="0"/>
        </w:tabs>
        <w:spacing w:line="276" w:lineRule="auto"/>
        <w:ind w:firstLine="709"/>
        <w:rPr>
          <w:rFonts w:cs="Times New Roman"/>
        </w:rPr>
      </w:pPr>
      <w:r w:rsidRPr="006E32C5">
        <w:rPr>
          <w:rFonts w:cs="Times New Roman"/>
        </w:rPr>
        <w:t>6) предотвращения возможности причинения вреда объектам капитального строительства, расположенным на смежных земельных участках;</w:t>
      </w:r>
    </w:p>
    <w:p w:rsidR="00E10442" w:rsidRPr="006E32C5" w:rsidRDefault="00E10442" w:rsidP="006B14E2">
      <w:pPr>
        <w:pStyle w:val="52"/>
        <w:tabs>
          <w:tab w:val="left" w:pos="0"/>
        </w:tabs>
        <w:spacing w:line="276" w:lineRule="auto"/>
        <w:ind w:firstLine="709"/>
        <w:rPr>
          <w:rFonts w:cs="Times New Roman"/>
        </w:rPr>
      </w:pPr>
      <w:r w:rsidRPr="006E32C5">
        <w:rPr>
          <w:rFonts w:cs="Times New Roman"/>
        </w:rPr>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rsidR="00E10442" w:rsidRPr="006E32C5" w:rsidRDefault="00E10442" w:rsidP="006B14E2">
      <w:pPr>
        <w:pStyle w:val="52"/>
        <w:tabs>
          <w:tab w:val="left" w:pos="0"/>
        </w:tabs>
        <w:spacing w:line="276" w:lineRule="auto"/>
        <w:ind w:firstLine="709"/>
        <w:rPr>
          <w:rFonts w:cs="Times New Roman"/>
        </w:rPr>
      </w:pPr>
      <w:r w:rsidRPr="006E32C5">
        <w:rPr>
          <w:rFonts w:cs="Times New Roman"/>
        </w:rPr>
        <w:t xml:space="preserve">2. Границы территориальных зон могут устанавливаться </w:t>
      </w:r>
      <w:proofErr w:type="gramStart"/>
      <w:r w:rsidRPr="006E32C5">
        <w:rPr>
          <w:rFonts w:cs="Times New Roman"/>
        </w:rPr>
        <w:t>по</w:t>
      </w:r>
      <w:proofErr w:type="gramEnd"/>
      <w:r w:rsidRPr="006E32C5">
        <w:rPr>
          <w:rFonts w:cs="Times New Roman"/>
        </w:rPr>
        <w:t>:</w:t>
      </w:r>
    </w:p>
    <w:p w:rsidR="00E10442" w:rsidRPr="006E32C5" w:rsidRDefault="00E10442" w:rsidP="006B14E2">
      <w:pPr>
        <w:pStyle w:val="52"/>
        <w:tabs>
          <w:tab w:val="left" w:pos="0"/>
        </w:tabs>
        <w:spacing w:line="276" w:lineRule="auto"/>
        <w:ind w:firstLine="709"/>
        <w:rPr>
          <w:rFonts w:cs="Times New Roman"/>
        </w:rPr>
      </w:pPr>
      <w:r w:rsidRPr="006E32C5">
        <w:rPr>
          <w:rFonts w:cs="Times New Roman"/>
        </w:rPr>
        <w:t>1) линиям магистралей, улиц, проездов, разделяющим транспортные потоки противоположных направлений;</w:t>
      </w:r>
    </w:p>
    <w:p w:rsidR="00E10442" w:rsidRPr="006E32C5" w:rsidRDefault="00E10442" w:rsidP="006B14E2">
      <w:pPr>
        <w:pStyle w:val="52"/>
        <w:tabs>
          <w:tab w:val="left" w:pos="0"/>
        </w:tabs>
        <w:spacing w:line="276" w:lineRule="auto"/>
        <w:ind w:firstLine="709"/>
        <w:rPr>
          <w:rFonts w:cs="Times New Roman"/>
        </w:rPr>
      </w:pPr>
      <w:r w:rsidRPr="006E32C5">
        <w:rPr>
          <w:rFonts w:cs="Times New Roman"/>
        </w:rPr>
        <w:t>2) красным линиям;</w:t>
      </w:r>
    </w:p>
    <w:p w:rsidR="00E10442" w:rsidRPr="006E32C5" w:rsidRDefault="00E10442" w:rsidP="006B14E2">
      <w:pPr>
        <w:pStyle w:val="52"/>
        <w:tabs>
          <w:tab w:val="left" w:pos="0"/>
        </w:tabs>
        <w:spacing w:line="276" w:lineRule="auto"/>
        <w:ind w:firstLine="709"/>
        <w:rPr>
          <w:rFonts w:cs="Times New Roman"/>
        </w:rPr>
      </w:pPr>
      <w:r w:rsidRPr="006E32C5">
        <w:rPr>
          <w:rFonts w:cs="Times New Roman"/>
        </w:rPr>
        <w:t>3) границам земельных участков;</w:t>
      </w:r>
    </w:p>
    <w:p w:rsidR="00E10442" w:rsidRPr="006E32C5" w:rsidRDefault="00E10442" w:rsidP="006B14E2">
      <w:pPr>
        <w:pStyle w:val="52"/>
        <w:tabs>
          <w:tab w:val="left" w:pos="0"/>
        </w:tabs>
        <w:spacing w:line="276" w:lineRule="auto"/>
        <w:ind w:firstLine="709"/>
        <w:rPr>
          <w:rFonts w:cs="Times New Roman"/>
        </w:rPr>
      </w:pPr>
      <w:r w:rsidRPr="006E32C5">
        <w:rPr>
          <w:rFonts w:cs="Times New Roman"/>
        </w:rPr>
        <w:t>4) границам населенных пунктов в пределах муниципальных образований;</w:t>
      </w:r>
    </w:p>
    <w:p w:rsidR="00E10442" w:rsidRPr="006E32C5" w:rsidRDefault="00E10442" w:rsidP="006B14E2">
      <w:pPr>
        <w:pStyle w:val="52"/>
        <w:tabs>
          <w:tab w:val="left" w:pos="0"/>
        </w:tabs>
        <w:spacing w:line="276" w:lineRule="auto"/>
        <w:ind w:firstLine="709"/>
        <w:rPr>
          <w:rFonts w:cs="Times New Roman"/>
        </w:rPr>
      </w:pPr>
      <w:r w:rsidRPr="006E32C5">
        <w:rPr>
          <w:rFonts w:cs="Times New Roman"/>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rsidR="00E10442" w:rsidRPr="006E32C5" w:rsidRDefault="00E10442" w:rsidP="006B14E2">
      <w:pPr>
        <w:pStyle w:val="52"/>
        <w:tabs>
          <w:tab w:val="left" w:pos="0"/>
        </w:tabs>
        <w:spacing w:line="276" w:lineRule="auto"/>
        <w:ind w:firstLine="709"/>
        <w:rPr>
          <w:rFonts w:cs="Times New Roman"/>
        </w:rPr>
      </w:pPr>
      <w:r w:rsidRPr="006E32C5">
        <w:rPr>
          <w:rFonts w:cs="Times New Roman"/>
        </w:rPr>
        <w:t>6) естественным границам природных объектов;</w:t>
      </w:r>
    </w:p>
    <w:p w:rsidR="00E10442" w:rsidRPr="006E32C5" w:rsidRDefault="00E10442" w:rsidP="006B14E2">
      <w:pPr>
        <w:pStyle w:val="52"/>
        <w:tabs>
          <w:tab w:val="left" w:pos="0"/>
        </w:tabs>
        <w:spacing w:line="276" w:lineRule="auto"/>
        <w:ind w:firstLine="709"/>
        <w:rPr>
          <w:rFonts w:cs="Times New Roman"/>
        </w:rPr>
      </w:pPr>
      <w:r w:rsidRPr="006E32C5">
        <w:rPr>
          <w:rFonts w:cs="Times New Roman"/>
        </w:rPr>
        <w:t>7) иным границам.</w:t>
      </w:r>
    </w:p>
    <w:p w:rsidR="00E10442" w:rsidRPr="006E32C5" w:rsidRDefault="00E10442" w:rsidP="006B14E2">
      <w:pPr>
        <w:pStyle w:val="52"/>
        <w:tabs>
          <w:tab w:val="left" w:pos="0"/>
        </w:tabs>
        <w:spacing w:line="276" w:lineRule="auto"/>
        <w:ind w:firstLine="709"/>
        <w:rPr>
          <w:rFonts w:cs="Times New Roman"/>
        </w:rPr>
      </w:pPr>
      <w:r w:rsidRPr="006E32C5">
        <w:rPr>
          <w:rFonts w:cs="Times New Roman"/>
        </w:rPr>
        <w:lastRenderedPageBreak/>
        <w:t>3. Границы зон с особыми условиями использования территорий, границы территорий объектов культурного наследия, устанавливаемые в соответствии с законодательством Российской Федерации, могут не совпадать с границами территориальных зон.</w:t>
      </w:r>
    </w:p>
    <w:p w:rsidR="00E10442" w:rsidRPr="006E32C5" w:rsidRDefault="00E10442" w:rsidP="006B14E2">
      <w:pPr>
        <w:pStyle w:val="52"/>
        <w:tabs>
          <w:tab w:val="left" w:pos="0"/>
        </w:tabs>
        <w:spacing w:line="276" w:lineRule="auto"/>
        <w:ind w:firstLine="709"/>
        <w:rPr>
          <w:rFonts w:cs="Times New Roman"/>
        </w:rPr>
      </w:pPr>
      <w:r w:rsidRPr="006E32C5">
        <w:rPr>
          <w:rFonts w:cs="Times New Roman"/>
          <w:lang w:eastAsia="ru-RU"/>
        </w:rPr>
        <w:t>4.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rsidR="00733828" w:rsidRPr="006E32C5" w:rsidRDefault="00E10442" w:rsidP="006B14E2">
      <w:pPr>
        <w:pStyle w:val="52"/>
        <w:tabs>
          <w:tab w:val="left" w:pos="0"/>
        </w:tabs>
        <w:spacing w:after="200" w:line="276" w:lineRule="auto"/>
        <w:ind w:firstLine="709"/>
        <w:rPr>
          <w:rFonts w:cs="Times New Roman"/>
        </w:rPr>
      </w:pPr>
      <w:r w:rsidRPr="006E32C5">
        <w:rPr>
          <w:rFonts w:cs="Times New Roman"/>
        </w:rPr>
        <w:t>5. Для каждой территориальной зоны настоящими Правилами устанавливается градостроительный регламент.</w:t>
      </w:r>
    </w:p>
    <w:p w:rsidR="00E10442" w:rsidRPr="006E32C5" w:rsidRDefault="00E10442" w:rsidP="006B14E2">
      <w:pPr>
        <w:keepNext/>
        <w:keepLines/>
        <w:ind w:firstLine="709"/>
        <w:jc w:val="both"/>
        <w:outlineLvl w:val="2"/>
        <w:rPr>
          <w:rFonts w:ascii="Times New Roman" w:hAnsi="Times New Roman" w:cs="Times New Roman"/>
          <w:b/>
          <w:bCs/>
          <w:sz w:val="24"/>
          <w:szCs w:val="24"/>
        </w:rPr>
      </w:pPr>
      <w:bookmarkStart w:id="39" w:name="_Toc95295834"/>
      <w:r w:rsidRPr="006E32C5">
        <w:rPr>
          <w:rFonts w:ascii="Times New Roman" w:hAnsi="Times New Roman" w:cs="Times New Roman"/>
          <w:b/>
          <w:bCs/>
          <w:sz w:val="24"/>
          <w:szCs w:val="24"/>
        </w:rPr>
        <w:t xml:space="preserve">Статья </w:t>
      </w:r>
      <w:r w:rsidR="0081447F" w:rsidRPr="006E32C5">
        <w:rPr>
          <w:rFonts w:ascii="Times New Roman" w:hAnsi="Times New Roman" w:cs="Times New Roman"/>
          <w:b/>
          <w:bCs/>
          <w:sz w:val="24"/>
          <w:szCs w:val="24"/>
        </w:rPr>
        <w:t>9</w:t>
      </w:r>
      <w:r w:rsidRPr="006E32C5">
        <w:rPr>
          <w:rFonts w:ascii="Times New Roman" w:hAnsi="Times New Roman" w:cs="Times New Roman"/>
          <w:b/>
          <w:bCs/>
          <w:sz w:val="24"/>
          <w:szCs w:val="24"/>
        </w:rPr>
        <w:t>. Градостроительные регламенты и их применение</w:t>
      </w:r>
      <w:bookmarkEnd w:id="39"/>
    </w:p>
    <w:p w:rsidR="00017BC1" w:rsidRPr="006E32C5" w:rsidRDefault="00017BC1" w:rsidP="00017BC1">
      <w:pPr>
        <w:pStyle w:val="a8"/>
        <w:numPr>
          <w:ilvl w:val="0"/>
          <w:numId w:val="11"/>
        </w:numPr>
        <w:tabs>
          <w:tab w:val="left" w:pos="720"/>
        </w:tabs>
        <w:spacing w:after="0"/>
        <w:ind w:left="0" w:right="-6" w:firstLine="709"/>
        <w:jc w:val="both"/>
        <w:rPr>
          <w:rFonts w:ascii="Times New Roman" w:hAnsi="Times New Roman" w:cs="Times New Roman"/>
          <w:sz w:val="24"/>
          <w:szCs w:val="24"/>
        </w:rPr>
      </w:pPr>
      <w:bookmarkStart w:id="40" w:name="_Toc95295835"/>
      <w:r w:rsidRPr="006E32C5">
        <w:rPr>
          <w:rFonts w:ascii="Times New Roman" w:hAnsi="Times New Roman" w:cs="Times New Roman"/>
          <w:sz w:val="24"/>
          <w:szCs w:val="24"/>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rsidR="00017BC1" w:rsidRPr="006E32C5" w:rsidRDefault="00017BC1" w:rsidP="00017BC1">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2. Градостроительные регламенты устанавливаются с учетом:</w:t>
      </w:r>
    </w:p>
    <w:p w:rsidR="00017BC1" w:rsidRPr="006E32C5" w:rsidRDefault="00017BC1" w:rsidP="00017BC1">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1) фактического использования земельных участков и объектов капитального строительства в границах территориальной зоны;</w:t>
      </w:r>
    </w:p>
    <w:p w:rsidR="00017BC1" w:rsidRPr="006E32C5" w:rsidRDefault="00017BC1" w:rsidP="00017BC1">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rsidR="00017BC1" w:rsidRPr="006E32C5" w:rsidRDefault="00017BC1" w:rsidP="00017BC1">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rsidR="00017BC1" w:rsidRPr="006E32C5" w:rsidRDefault="00017BC1" w:rsidP="00017BC1">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4) видов территориальных зон;</w:t>
      </w:r>
    </w:p>
    <w:p w:rsidR="00017BC1" w:rsidRPr="006E32C5" w:rsidRDefault="00017BC1" w:rsidP="00017BC1">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5) требований охраны объектов культурного наследия, а также особо охраняемых природных территорий, иных природных объектов. </w:t>
      </w:r>
    </w:p>
    <w:p w:rsidR="00017BC1" w:rsidRPr="006E32C5" w:rsidRDefault="00017BC1" w:rsidP="00017BC1">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rsidR="00017BC1" w:rsidRPr="006E32C5" w:rsidRDefault="00017BC1" w:rsidP="00017BC1">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1) виды разрешенного использования земельных участков и объектов капитального строительства;</w:t>
      </w:r>
    </w:p>
    <w:p w:rsidR="00017BC1" w:rsidRPr="006E32C5" w:rsidRDefault="00017BC1" w:rsidP="00017BC1">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rsidR="00017BC1" w:rsidRPr="006E32C5" w:rsidRDefault="00017BC1" w:rsidP="00017BC1">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rsidR="00017BC1" w:rsidRPr="006E32C5" w:rsidRDefault="00017BC1" w:rsidP="00017BC1">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rsidR="00017BC1" w:rsidRPr="006E32C5" w:rsidRDefault="00017BC1" w:rsidP="00017BC1">
      <w:pPr>
        <w:tabs>
          <w:tab w:val="left" w:pos="720"/>
        </w:tabs>
        <w:spacing w:after="0"/>
        <w:ind w:right="-6" w:firstLine="709"/>
        <w:jc w:val="both"/>
        <w:rPr>
          <w:rFonts w:ascii="Times New Roman" w:hAnsi="Times New Roman" w:cs="Times New Roman"/>
          <w:color w:val="4F81BD" w:themeColor="accent1"/>
          <w:sz w:val="24"/>
          <w:szCs w:val="24"/>
        </w:rPr>
      </w:pPr>
      <w:r w:rsidRPr="006E32C5">
        <w:rPr>
          <w:rFonts w:ascii="Times New Roman" w:hAnsi="Times New Roman" w:cs="Times New Roman"/>
          <w:sz w:val="24"/>
          <w:szCs w:val="24"/>
        </w:rPr>
        <w:t xml:space="preserve">4.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территориальной зоны, обозначенной на карте градостроительного зонирования, за </w:t>
      </w:r>
      <w:r w:rsidRPr="006E32C5">
        <w:rPr>
          <w:rFonts w:ascii="Times New Roman" w:hAnsi="Times New Roman" w:cs="Times New Roman"/>
          <w:sz w:val="24"/>
          <w:szCs w:val="24"/>
        </w:rPr>
        <w:lastRenderedPageBreak/>
        <w:t>исключением случаев, предусмотренных частями 4, 6 статьи 36 Градостроительного кодекса Российской Федерации.</w:t>
      </w:r>
    </w:p>
    <w:p w:rsidR="00017BC1" w:rsidRPr="006E32C5" w:rsidRDefault="00017BC1" w:rsidP="00017BC1">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5. Действие градостроительного регламента не распространяется на земельные участки:</w:t>
      </w:r>
    </w:p>
    <w:p w:rsidR="00017BC1" w:rsidRPr="006E32C5" w:rsidRDefault="00017BC1" w:rsidP="00017BC1">
      <w:pPr>
        <w:tabs>
          <w:tab w:val="left" w:pos="720"/>
        </w:tabs>
        <w:spacing w:after="0"/>
        <w:ind w:right="-6" w:firstLine="709"/>
        <w:jc w:val="both"/>
        <w:rPr>
          <w:rFonts w:ascii="Times New Roman" w:hAnsi="Times New Roman" w:cs="Times New Roman"/>
          <w:sz w:val="24"/>
          <w:szCs w:val="24"/>
        </w:rPr>
      </w:pPr>
      <w:proofErr w:type="gramStart"/>
      <w:r w:rsidRPr="006E32C5">
        <w:rPr>
          <w:rFonts w:ascii="Times New Roman" w:hAnsi="Times New Roman" w:cs="Times New Roman"/>
          <w:sz w:val="24"/>
          <w:szCs w:val="24"/>
        </w:rPr>
        <w:t>1) 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w:t>
      </w:r>
      <w:proofErr w:type="gramEnd"/>
      <w:r w:rsidRPr="006E32C5">
        <w:rPr>
          <w:rFonts w:ascii="Times New Roman" w:hAnsi="Times New Roman" w:cs="Times New Roman"/>
          <w:sz w:val="24"/>
          <w:szCs w:val="24"/>
        </w:rPr>
        <w:t xml:space="preserve"> наследия;</w:t>
      </w:r>
    </w:p>
    <w:p w:rsidR="00017BC1" w:rsidRPr="006E32C5" w:rsidRDefault="00017BC1" w:rsidP="00017BC1">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2) в границах территорий общего пользования;</w:t>
      </w:r>
    </w:p>
    <w:p w:rsidR="00017BC1" w:rsidRPr="006E32C5" w:rsidRDefault="00017BC1" w:rsidP="00017BC1">
      <w:pPr>
        <w:tabs>
          <w:tab w:val="left" w:pos="720"/>
        </w:tabs>
        <w:spacing w:after="0"/>
        <w:ind w:right="-6" w:firstLine="709"/>
        <w:jc w:val="both"/>
        <w:rPr>
          <w:rFonts w:ascii="Times New Roman" w:hAnsi="Times New Roman" w:cs="Times New Roman"/>
          <w:sz w:val="24"/>
          <w:szCs w:val="24"/>
        </w:rPr>
      </w:pPr>
      <w:proofErr w:type="gramStart"/>
      <w:r w:rsidRPr="006E32C5">
        <w:rPr>
          <w:rFonts w:ascii="Times New Roman" w:hAnsi="Times New Roman" w:cs="Times New Roman"/>
          <w:sz w:val="24"/>
          <w:szCs w:val="24"/>
        </w:rPr>
        <w:t>3) предназначенные для размещения линейных объектов и (или) занятые линейными объектами;</w:t>
      </w:r>
      <w:proofErr w:type="gramEnd"/>
    </w:p>
    <w:p w:rsidR="00017BC1" w:rsidRPr="006E32C5" w:rsidRDefault="00017BC1" w:rsidP="00017BC1">
      <w:pPr>
        <w:tabs>
          <w:tab w:val="left" w:pos="720"/>
        </w:tabs>
        <w:spacing w:after="0"/>
        <w:ind w:right="-6" w:firstLine="709"/>
        <w:jc w:val="both"/>
        <w:rPr>
          <w:rFonts w:ascii="Times New Roman" w:hAnsi="Times New Roman" w:cs="Times New Roman"/>
          <w:sz w:val="24"/>
          <w:szCs w:val="24"/>
        </w:rPr>
      </w:pPr>
      <w:proofErr w:type="gramStart"/>
      <w:r w:rsidRPr="006E32C5">
        <w:rPr>
          <w:rFonts w:ascii="Times New Roman" w:hAnsi="Times New Roman" w:cs="Times New Roman"/>
          <w:sz w:val="24"/>
          <w:szCs w:val="24"/>
        </w:rPr>
        <w:t>4) предоставленные для добычи полезных ископаемых.</w:t>
      </w:r>
      <w:proofErr w:type="gramEnd"/>
    </w:p>
    <w:p w:rsidR="00017BC1" w:rsidRPr="006E32C5" w:rsidRDefault="00017BC1" w:rsidP="00017BC1">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6. Применительно к территориям исторических поселений, достопримечательных мест, землям лечебно-оздоровительных местностей и курортов,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p>
    <w:p w:rsidR="00017BC1" w:rsidRPr="006E32C5" w:rsidRDefault="00017BC1" w:rsidP="00017BC1">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7.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rsidR="00017BC1" w:rsidRPr="006E32C5" w:rsidRDefault="00017BC1" w:rsidP="00017BC1">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8. 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земельных участков в границах особых экономических зон определяется органами управления особыми экономическими зонами.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определяется соответственно лесохозяйственным </w:t>
      </w:r>
      <w:hyperlink r:id="rId12" w:history="1">
        <w:r w:rsidRPr="006E32C5">
          <w:rPr>
            <w:rFonts w:ascii="Times New Roman" w:hAnsi="Times New Roman" w:cs="Times New Roman"/>
            <w:sz w:val="24"/>
            <w:szCs w:val="24"/>
          </w:rPr>
          <w:t>регламентом</w:t>
        </w:r>
      </w:hyperlink>
      <w:r w:rsidRPr="006E32C5">
        <w:rPr>
          <w:rFonts w:ascii="Times New Roman" w:hAnsi="Times New Roman" w:cs="Times New Roman"/>
          <w:sz w:val="24"/>
          <w:szCs w:val="24"/>
        </w:rPr>
        <w:t xml:space="preserve">, положением об особо охраняемой природной территории в соответствии с лесным </w:t>
      </w:r>
      <w:hyperlink r:id="rId13" w:history="1">
        <w:r w:rsidRPr="006E32C5">
          <w:rPr>
            <w:rFonts w:ascii="Times New Roman" w:hAnsi="Times New Roman" w:cs="Times New Roman"/>
            <w:sz w:val="24"/>
            <w:szCs w:val="24"/>
          </w:rPr>
          <w:t>законодательством</w:t>
        </w:r>
      </w:hyperlink>
      <w:r w:rsidRPr="006E32C5">
        <w:rPr>
          <w:rFonts w:ascii="Times New Roman" w:hAnsi="Times New Roman" w:cs="Times New Roman"/>
          <w:sz w:val="24"/>
          <w:szCs w:val="24"/>
        </w:rPr>
        <w:t xml:space="preserve">, </w:t>
      </w:r>
      <w:hyperlink r:id="rId14" w:history="1">
        <w:r w:rsidRPr="006E32C5">
          <w:rPr>
            <w:rFonts w:ascii="Times New Roman" w:hAnsi="Times New Roman" w:cs="Times New Roman"/>
            <w:sz w:val="24"/>
            <w:szCs w:val="24"/>
          </w:rPr>
          <w:t>законодательством</w:t>
        </w:r>
      </w:hyperlink>
      <w:r w:rsidRPr="006E32C5">
        <w:rPr>
          <w:rFonts w:ascii="Times New Roman" w:hAnsi="Times New Roman" w:cs="Times New Roman"/>
          <w:sz w:val="24"/>
          <w:szCs w:val="24"/>
        </w:rPr>
        <w:t xml:space="preserve"> об особо охраняемых природных территориях.</w:t>
      </w:r>
    </w:p>
    <w:p w:rsidR="00F80F15" w:rsidRPr="006E32C5" w:rsidRDefault="00310C36" w:rsidP="006B14E2">
      <w:pPr>
        <w:pStyle w:val="2"/>
        <w:spacing w:after="200"/>
        <w:ind w:firstLine="709"/>
        <w:rPr>
          <w:rFonts w:ascii="Times New Roman" w:hAnsi="Times New Roman"/>
          <w:bCs w:val="0"/>
          <w:color w:val="auto"/>
          <w:sz w:val="24"/>
          <w:szCs w:val="24"/>
        </w:rPr>
      </w:pPr>
      <w:r w:rsidRPr="006E32C5">
        <w:rPr>
          <w:rFonts w:ascii="Times New Roman" w:hAnsi="Times New Roman"/>
          <w:bCs w:val="0"/>
          <w:color w:val="auto"/>
          <w:sz w:val="24"/>
          <w:szCs w:val="24"/>
        </w:rPr>
        <w:t>ГЛАВА</w:t>
      </w:r>
      <w:r w:rsidR="001B0C34" w:rsidRPr="006E32C5">
        <w:rPr>
          <w:rFonts w:ascii="Times New Roman" w:hAnsi="Times New Roman"/>
          <w:bCs w:val="0"/>
          <w:color w:val="auto"/>
          <w:sz w:val="24"/>
          <w:szCs w:val="24"/>
        </w:rPr>
        <w:t xml:space="preserve"> 3. </w:t>
      </w:r>
      <w:r w:rsidR="002662F9" w:rsidRPr="006E32C5">
        <w:rPr>
          <w:rFonts w:ascii="Times New Roman" w:hAnsi="Times New Roman"/>
          <w:bCs w:val="0"/>
          <w:color w:val="auto"/>
          <w:sz w:val="24"/>
          <w:szCs w:val="24"/>
        </w:rPr>
        <w:t>Положения о</w:t>
      </w:r>
      <w:r w:rsidR="001B0C34" w:rsidRPr="006E32C5">
        <w:rPr>
          <w:rFonts w:ascii="Times New Roman" w:hAnsi="Times New Roman"/>
          <w:bCs w:val="0"/>
          <w:color w:val="auto"/>
          <w:sz w:val="24"/>
          <w:szCs w:val="24"/>
        </w:rPr>
        <w:t>б изменении видов разрешенного использования земельных участков и объектов капитального строительства физическими и юридическими лицами</w:t>
      </w:r>
      <w:bookmarkEnd w:id="40"/>
    </w:p>
    <w:p w:rsidR="00995896" w:rsidRPr="006E32C5" w:rsidRDefault="009C27E0" w:rsidP="006B14E2">
      <w:pPr>
        <w:keepNext/>
        <w:keepLines/>
        <w:spacing w:after="0"/>
        <w:ind w:firstLine="709"/>
        <w:jc w:val="both"/>
        <w:outlineLvl w:val="2"/>
        <w:rPr>
          <w:rFonts w:ascii="Times New Roman" w:hAnsi="Times New Roman" w:cs="Times New Roman"/>
          <w:b/>
          <w:bCs/>
          <w:sz w:val="24"/>
          <w:szCs w:val="24"/>
        </w:rPr>
      </w:pPr>
      <w:bookmarkStart w:id="41" w:name="_Toc95295836"/>
      <w:r w:rsidRPr="006E32C5">
        <w:rPr>
          <w:rFonts w:ascii="Times New Roman" w:hAnsi="Times New Roman" w:cs="Times New Roman"/>
          <w:b/>
          <w:bCs/>
          <w:sz w:val="24"/>
          <w:szCs w:val="24"/>
        </w:rPr>
        <w:t xml:space="preserve">Статья </w:t>
      </w:r>
      <w:r w:rsidR="006124A6" w:rsidRPr="006E32C5">
        <w:rPr>
          <w:rFonts w:ascii="Times New Roman" w:hAnsi="Times New Roman" w:cs="Times New Roman"/>
          <w:b/>
          <w:bCs/>
          <w:sz w:val="24"/>
          <w:szCs w:val="24"/>
        </w:rPr>
        <w:t>10</w:t>
      </w:r>
      <w:r w:rsidRPr="006E32C5">
        <w:rPr>
          <w:rFonts w:ascii="Times New Roman" w:hAnsi="Times New Roman" w:cs="Times New Roman"/>
          <w:b/>
          <w:bCs/>
          <w:sz w:val="24"/>
          <w:szCs w:val="24"/>
        </w:rPr>
        <w:t xml:space="preserve">. </w:t>
      </w:r>
      <w:r w:rsidR="0081447F" w:rsidRPr="006E32C5">
        <w:rPr>
          <w:rFonts w:ascii="Times New Roman" w:hAnsi="Times New Roman" w:cs="Times New Roman"/>
          <w:b/>
          <w:bCs/>
          <w:sz w:val="24"/>
          <w:szCs w:val="24"/>
        </w:rPr>
        <w:t xml:space="preserve">Порядок изменения </w:t>
      </w:r>
      <w:r w:rsidR="0081447F" w:rsidRPr="006E32C5">
        <w:rPr>
          <w:rFonts w:ascii="Times New Roman" w:hAnsi="Times New Roman" w:cs="Times New Roman"/>
          <w:b/>
          <w:sz w:val="24"/>
          <w:szCs w:val="24"/>
        </w:rPr>
        <w:t>видов</w:t>
      </w:r>
      <w:r w:rsidR="00F8251C" w:rsidRPr="006E32C5">
        <w:rPr>
          <w:rFonts w:ascii="Times New Roman" w:hAnsi="Times New Roman" w:cs="Times New Roman"/>
          <w:b/>
          <w:sz w:val="24"/>
          <w:szCs w:val="24"/>
        </w:rPr>
        <w:t xml:space="preserve"> разрешенного использования земельных участков и объектов капитального строительства</w:t>
      </w:r>
      <w:bookmarkEnd w:id="41"/>
    </w:p>
    <w:p w:rsidR="00995896" w:rsidRPr="006E32C5" w:rsidRDefault="00995896" w:rsidP="006B14E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1. Разрешенное использование земельных участков и объектов капитального строительства может быть следующих видов:</w:t>
      </w:r>
    </w:p>
    <w:p w:rsidR="00995896" w:rsidRPr="006E32C5" w:rsidRDefault="00995896" w:rsidP="006B14E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1) основные виды разрешенного использования;</w:t>
      </w:r>
    </w:p>
    <w:p w:rsidR="00995896" w:rsidRPr="006E32C5" w:rsidRDefault="00995896" w:rsidP="006B14E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2) условно разрешенные виды использования;</w:t>
      </w:r>
    </w:p>
    <w:p w:rsidR="00995896" w:rsidRPr="006E32C5" w:rsidRDefault="00995896" w:rsidP="006B14E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lastRenderedPageBreak/>
        <w:t xml:space="preserve">3) вспомогательные виды разрешенного использования, допустимые только в качестве </w:t>
      </w:r>
      <w:proofErr w:type="gramStart"/>
      <w:r w:rsidRPr="006E32C5">
        <w:rPr>
          <w:rFonts w:ascii="Times New Roman" w:hAnsi="Times New Roman" w:cs="Times New Roman"/>
          <w:sz w:val="24"/>
          <w:szCs w:val="24"/>
        </w:rPr>
        <w:t>дополнительных</w:t>
      </w:r>
      <w:proofErr w:type="gramEnd"/>
      <w:r w:rsidRPr="006E32C5">
        <w:rPr>
          <w:rFonts w:ascii="Times New Roman" w:hAnsi="Times New Roman" w:cs="Times New Roman"/>
          <w:sz w:val="24"/>
          <w:szCs w:val="24"/>
        </w:rPr>
        <w:t xml:space="preserve"> по отношению к основным видам разрешенного использования и условно разрешенным видам использования и осуществляемые совместно с ними.</w:t>
      </w:r>
    </w:p>
    <w:p w:rsidR="00995896" w:rsidRPr="006E32C5" w:rsidRDefault="00995896" w:rsidP="006B14E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rsidR="00995896" w:rsidRPr="006E32C5" w:rsidRDefault="00995896" w:rsidP="006B14E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rsidR="00C1047B" w:rsidRPr="006E32C5" w:rsidRDefault="00C1047B" w:rsidP="006B14E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rsidR="00995896" w:rsidRPr="006E32C5" w:rsidRDefault="00C1047B" w:rsidP="006B14E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4</w:t>
      </w:r>
      <w:r w:rsidR="00995896" w:rsidRPr="006E32C5">
        <w:rPr>
          <w:rFonts w:ascii="Times New Roman" w:hAnsi="Times New Roman" w:cs="Times New Roman"/>
          <w:sz w:val="24"/>
          <w:szCs w:val="24"/>
        </w:rPr>
        <w:t>.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rsidR="009058AB" w:rsidRPr="006E32C5" w:rsidRDefault="009058AB" w:rsidP="006B14E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9058AB" w:rsidRPr="006E32C5" w:rsidRDefault="009058AB" w:rsidP="006B14E2">
      <w:pPr>
        <w:pStyle w:val="52"/>
        <w:spacing w:line="276" w:lineRule="auto"/>
        <w:ind w:firstLine="709"/>
        <w:rPr>
          <w:rFonts w:cs="Times New Roman"/>
        </w:rPr>
      </w:pPr>
      <w:r w:rsidRPr="006E32C5">
        <w:rPr>
          <w:rFonts w:cs="Times New Roman"/>
        </w:rPr>
        <w:t>5. Решения об изменении одного вида разрешенного использования земельных участков и объектов капитального строительства, расположенных на землях, на которые действие градостроительных регламентов не распространяется или для которых градостроительные регламенты не устанавливаются, на другой вид такого использования принимаются в соответствии с федеральными законами.</w:t>
      </w:r>
    </w:p>
    <w:p w:rsidR="009058AB" w:rsidRPr="006E32C5" w:rsidRDefault="009058AB" w:rsidP="006B14E2">
      <w:pPr>
        <w:pStyle w:val="52"/>
        <w:spacing w:line="276" w:lineRule="auto"/>
        <w:ind w:firstLine="709"/>
        <w:rPr>
          <w:rFonts w:cs="Times New Roman"/>
        </w:rPr>
      </w:pPr>
      <w:r w:rsidRPr="006E32C5">
        <w:rPr>
          <w:rFonts w:cs="Times New Roman"/>
        </w:rPr>
        <w:t>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w:t>
      </w:r>
      <w:r w:rsidR="000729C7" w:rsidRPr="006E32C5">
        <w:rPr>
          <w:rFonts w:cs="Times New Roman"/>
        </w:rPr>
        <w:t xml:space="preserve">оссийской </w:t>
      </w:r>
      <w:r w:rsidRPr="006E32C5">
        <w:rPr>
          <w:rFonts w:cs="Times New Roman"/>
        </w:rPr>
        <w:t>Ф</w:t>
      </w:r>
      <w:r w:rsidR="000729C7" w:rsidRPr="006E32C5">
        <w:rPr>
          <w:rFonts w:cs="Times New Roman"/>
        </w:rPr>
        <w:t>едерации</w:t>
      </w:r>
      <w:r w:rsidRPr="006E32C5">
        <w:rPr>
          <w:rFonts w:cs="Times New Roman"/>
        </w:rPr>
        <w:t xml:space="preserve">, а также </w:t>
      </w:r>
      <w:r w:rsidRPr="006E32C5">
        <w:rPr>
          <w:rFonts w:cs="Times New Roman"/>
          <w:shd w:val="clear" w:color="auto" w:fill="FFFFFF"/>
        </w:rPr>
        <w:t>положениями статьи 11 настоящих Правил</w:t>
      </w:r>
      <w:r w:rsidRPr="006E32C5">
        <w:rPr>
          <w:rFonts w:cs="Times New Roman"/>
        </w:rPr>
        <w:t>.</w:t>
      </w:r>
    </w:p>
    <w:p w:rsidR="009058AB" w:rsidRPr="006E32C5" w:rsidRDefault="009058AB" w:rsidP="006B14E2">
      <w:pPr>
        <w:pStyle w:val="52"/>
        <w:spacing w:line="276" w:lineRule="auto"/>
        <w:ind w:firstLine="709"/>
        <w:rPr>
          <w:rFonts w:cs="Times New Roman"/>
        </w:rPr>
      </w:pPr>
      <w:r w:rsidRPr="006E32C5">
        <w:rPr>
          <w:rFonts w:cs="Times New Roman"/>
        </w:rPr>
        <w:t>7. 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p w:rsidR="000D0F70" w:rsidRPr="006E32C5" w:rsidRDefault="009058AB" w:rsidP="006B14E2">
      <w:pPr>
        <w:pStyle w:val="52"/>
        <w:spacing w:line="276" w:lineRule="auto"/>
        <w:ind w:firstLine="709"/>
        <w:rPr>
          <w:rFonts w:cs="Times New Roman"/>
        </w:rPr>
      </w:pPr>
      <w:r w:rsidRPr="006E32C5">
        <w:rPr>
          <w:rFonts w:cs="Times New Roman"/>
        </w:rPr>
        <w:t xml:space="preserve">8. </w:t>
      </w:r>
      <w:r w:rsidR="009240C7" w:rsidRPr="006E32C5">
        <w:rPr>
          <w:rFonts w:cs="Times New Roman"/>
        </w:rPr>
        <w:t>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внесения изменений в Правила в порядке, предусмотренном главой V Правил.</w:t>
      </w:r>
    </w:p>
    <w:p w:rsidR="009C27E0" w:rsidRPr="006E32C5" w:rsidRDefault="009C27E0" w:rsidP="006B14E2">
      <w:pPr>
        <w:pStyle w:val="30"/>
        <w:spacing w:after="200"/>
        <w:ind w:firstLine="709"/>
        <w:jc w:val="both"/>
        <w:rPr>
          <w:rFonts w:ascii="Times New Roman" w:hAnsi="Times New Roman"/>
          <w:bCs w:val="0"/>
          <w:color w:val="auto"/>
          <w:sz w:val="24"/>
          <w:szCs w:val="24"/>
        </w:rPr>
      </w:pPr>
      <w:bookmarkStart w:id="42" w:name="_Toc95295837"/>
      <w:r w:rsidRPr="006E32C5">
        <w:rPr>
          <w:rFonts w:ascii="Times New Roman" w:hAnsi="Times New Roman"/>
          <w:bCs w:val="0"/>
          <w:color w:val="auto"/>
          <w:sz w:val="24"/>
          <w:szCs w:val="24"/>
        </w:rPr>
        <w:t>Статья 1</w:t>
      </w:r>
      <w:r w:rsidR="006124A6" w:rsidRPr="006E32C5">
        <w:rPr>
          <w:rFonts w:ascii="Times New Roman" w:hAnsi="Times New Roman"/>
          <w:bCs w:val="0"/>
          <w:color w:val="auto"/>
          <w:sz w:val="24"/>
          <w:szCs w:val="24"/>
        </w:rPr>
        <w:t>1</w:t>
      </w:r>
      <w:r w:rsidRPr="006E32C5">
        <w:rPr>
          <w:rFonts w:ascii="Times New Roman" w:hAnsi="Times New Roman"/>
          <w:bCs w:val="0"/>
          <w:color w:val="auto"/>
          <w:sz w:val="24"/>
          <w:szCs w:val="24"/>
        </w:rPr>
        <w:t>. Порядок предоставления разрешения на условно разрешенный вид использования земельного участка или объекта капитального строительства</w:t>
      </w:r>
      <w:bookmarkEnd w:id="42"/>
    </w:p>
    <w:p w:rsidR="00E03692" w:rsidRPr="006E32C5" w:rsidRDefault="00E03692" w:rsidP="00E03692">
      <w:pPr>
        <w:tabs>
          <w:tab w:val="left" w:pos="993"/>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использования), направляет </w:t>
      </w:r>
      <w:r w:rsidRPr="006E32C5">
        <w:rPr>
          <w:rFonts w:ascii="Times New Roman" w:hAnsi="Times New Roman" w:cs="Times New Roman"/>
          <w:sz w:val="24"/>
          <w:szCs w:val="24"/>
        </w:rPr>
        <w:lastRenderedPageBreak/>
        <w:t>заявление о предоставлении разрешения на условно разрешенный вид использования в Комиссию. 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w:t>
      </w:r>
    </w:p>
    <w:p w:rsidR="00E03692" w:rsidRPr="006E32C5" w:rsidRDefault="00E03692" w:rsidP="00E03692">
      <w:pPr>
        <w:tabs>
          <w:tab w:val="left" w:pos="993"/>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2. </w:t>
      </w:r>
      <w:proofErr w:type="gramStart"/>
      <w:r w:rsidRPr="006E32C5">
        <w:rPr>
          <w:rFonts w:ascii="Times New Roman" w:hAnsi="Times New Roman" w:cs="Times New Roman"/>
          <w:sz w:val="24"/>
          <w:szCs w:val="24"/>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97122E" w:rsidRPr="006E32C5">
        <w:rPr>
          <w:rFonts w:ascii="Times New Roman" w:hAnsi="Times New Roman" w:cs="Times New Roman"/>
          <w:sz w:val="24"/>
          <w:szCs w:val="24"/>
        </w:rPr>
        <w:t>Пискалы</w:t>
      </w:r>
      <w:r w:rsidRPr="006E32C5">
        <w:rPr>
          <w:rFonts w:ascii="Times New Roman" w:hAnsi="Times New Roman" w:cs="Times New Roman"/>
          <w:sz w:val="24"/>
          <w:szCs w:val="24"/>
        </w:rPr>
        <w:t xml:space="preserve"> муниципального района Ставропольский Самарской области по проектам решений о предоставлении разрешения</w:t>
      </w:r>
      <w:proofErr w:type="gramEnd"/>
      <w:r w:rsidRPr="006E32C5">
        <w:rPr>
          <w:rFonts w:ascii="Times New Roman" w:hAnsi="Times New Roman" w:cs="Times New Roman"/>
          <w:sz w:val="24"/>
          <w:szCs w:val="24"/>
        </w:rPr>
        <w:t xml:space="preserve"> на условно разрешенный вид 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3328EA" w:rsidRPr="006E32C5">
        <w:rPr>
          <w:rFonts w:ascii="Times New Roman" w:hAnsi="Times New Roman" w:cs="Times New Roman"/>
          <w:sz w:val="24"/>
          <w:szCs w:val="24"/>
        </w:rPr>
        <w:t xml:space="preserve">Градостроительным Кодексом Российской Федерации </w:t>
      </w:r>
      <w:r w:rsidRPr="006E32C5">
        <w:rPr>
          <w:rFonts w:ascii="Times New Roman" w:hAnsi="Times New Roman" w:cs="Times New Roman"/>
          <w:sz w:val="24"/>
          <w:szCs w:val="24"/>
        </w:rPr>
        <w:t>и другими федеральными законами.</w:t>
      </w:r>
    </w:p>
    <w:p w:rsidR="00E03692" w:rsidRPr="006E32C5" w:rsidRDefault="00E03692" w:rsidP="00E03692">
      <w:pPr>
        <w:tabs>
          <w:tab w:val="left" w:pos="993"/>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3. 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rsidR="00E03692" w:rsidRPr="006E32C5" w:rsidRDefault="00E03692" w:rsidP="00E03692">
      <w:pPr>
        <w:tabs>
          <w:tab w:val="left" w:pos="993"/>
        </w:tabs>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E03692" w:rsidRPr="006E32C5" w:rsidRDefault="00E03692" w:rsidP="00E03692">
      <w:pPr>
        <w:tabs>
          <w:tab w:val="left" w:pos="993"/>
        </w:tabs>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E03692" w:rsidRPr="006E32C5" w:rsidRDefault="00E03692" w:rsidP="00E03692">
      <w:pPr>
        <w:tabs>
          <w:tab w:val="left" w:pos="709"/>
        </w:tabs>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E03692" w:rsidRPr="006E32C5" w:rsidRDefault="00E03692" w:rsidP="00E03692">
      <w:pPr>
        <w:tabs>
          <w:tab w:val="left" w:pos="709"/>
        </w:tabs>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rsidR="00E03692" w:rsidRPr="006E32C5" w:rsidRDefault="00E03692" w:rsidP="00E03692">
      <w:pPr>
        <w:tabs>
          <w:tab w:val="left" w:pos="709"/>
        </w:tabs>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w:t>
      </w:r>
      <w:r w:rsidR="00CC3789" w:rsidRPr="006E32C5">
        <w:rPr>
          <w:rFonts w:ascii="Times New Roman" w:hAnsi="Times New Roman" w:cs="Times New Roman"/>
          <w:sz w:val="24"/>
          <w:szCs w:val="24"/>
        </w:rPr>
        <w:t xml:space="preserve">                  </w:t>
      </w:r>
      <w:r w:rsidRPr="006E32C5">
        <w:rPr>
          <w:rFonts w:ascii="Times New Roman" w:hAnsi="Times New Roman" w:cs="Times New Roman"/>
          <w:sz w:val="24"/>
          <w:szCs w:val="24"/>
        </w:rPr>
        <w:t>статьи 39 Градостроительного Кодекса Российской Федерации.</w:t>
      </w:r>
    </w:p>
    <w:p w:rsidR="00E03692" w:rsidRPr="006E32C5" w:rsidRDefault="00E03692" w:rsidP="00E03692">
      <w:pPr>
        <w:tabs>
          <w:tab w:val="left" w:pos="709"/>
        </w:tabs>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4. </w:t>
      </w:r>
      <w:proofErr w:type="gramStart"/>
      <w:r w:rsidRPr="006E32C5">
        <w:rPr>
          <w:rFonts w:ascii="Times New Roman" w:hAnsi="Times New Roman" w:cs="Times New Roman"/>
          <w:sz w:val="24"/>
          <w:szCs w:val="24"/>
        </w:rPr>
        <w:t>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roofErr w:type="gramEnd"/>
      <w:r w:rsidRPr="006E32C5">
        <w:rPr>
          <w:rFonts w:ascii="Times New Roman" w:hAnsi="Times New Roman" w:cs="Times New Roman"/>
          <w:sz w:val="24"/>
          <w:szCs w:val="24"/>
        </w:rPr>
        <w:t>.</w:t>
      </w:r>
    </w:p>
    <w:p w:rsidR="00E03692" w:rsidRPr="006E32C5" w:rsidRDefault="00E03692" w:rsidP="00E03692">
      <w:pPr>
        <w:tabs>
          <w:tab w:val="left" w:pos="709"/>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5. </w:t>
      </w:r>
      <w:bookmarkStart w:id="43" w:name="_Hlk98756799"/>
      <w:r w:rsidRPr="006E32C5">
        <w:rPr>
          <w:rFonts w:ascii="Times New Roman" w:hAnsi="Times New Roman" w:cs="Times New Roman"/>
          <w:sz w:val="24"/>
          <w:szCs w:val="24"/>
        </w:rPr>
        <w:t>В случае</w:t>
      </w:r>
      <w:proofErr w:type="gramStart"/>
      <w:r w:rsidRPr="006E32C5">
        <w:rPr>
          <w:rFonts w:ascii="Times New Roman" w:hAnsi="Times New Roman" w:cs="Times New Roman"/>
          <w:sz w:val="24"/>
          <w:szCs w:val="24"/>
        </w:rPr>
        <w:t>,</w:t>
      </w:r>
      <w:proofErr w:type="gramEnd"/>
      <w:r w:rsidRPr="006E32C5">
        <w:rPr>
          <w:rFonts w:ascii="Times New Roman" w:hAnsi="Times New Roman" w:cs="Times New Roman"/>
          <w:sz w:val="24"/>
          <w:szCs w:val="24"/>
        </w:rPr>
        <w:t xml:space="preserve">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w:t>
      </w:r>
      <w:r w:rsidRPr="006E32C5">
        <w:rPr>
          <w:rFonts w:ascii="Times New Roman" w:hAnsi="Times New Roman" w:cs="Times New Roman"/>
          <w:sz w:val="24"/>
          <w:szCs w:val="24"/>
        </w:rPr>
        <w:lastRenderedPageBreak/>
        <w:t>правообладателей земельных участков и объектов капитального строительства, подверженных риску такого негативного воздействия.</w:t>
      </w:r>
      <w:bookmarkEnd w:id="43"/>
    </w:p>
    <w:p w:rsidR="00E03692" w:rsidRPr="006E32C5" w:rsidRDefault="00E03692" w:rsidP="00E03692">
      <w:pPr>
        <w:tabs>
          <w:tab w:val="left" w:pos="709"/>
        </w:tabs>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rsidR="00E03692" w:rsidRPr="006E32C5" w:rsidRDefault="00E03692" w:rsidP="00E03692">
      <w:pPr>
        <w:tabs>
          <w:tab w:val="left" w:pos="709"/>
        </w:tabs>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E03692" w:rsidRPr="006E32C5" w:rsidRDefault="00E03692" w:rsidP="00E03692">
      <w:pPr>
        <w:tabs>
          <w:tab w:val="left" w:pos="709"/>
        </w:tabs>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E03692" w:rsidRPr="006E32C5" w:rsidRDefault="00E03692" w:rsidP="00E03692">
      <w:pPr>
        <w:tabs>
          <w:tab w:val="left" w:pos="709"/>
        </w:tabs>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CC3789" w:rsidRPr="006E32C5" w:rsidRDefault="00E03692" w:rsidP="00017BC1">
      <w:pPr>
        <w:tabs>
          <w:tab w:val="left" w:pos="709"/>
        </w:tabs>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E03692" w:rsidRPr="006E32C5" w:rsidRDefault="00E03692" w:rsidP="00E03692">
      <w:pPr>
        <w:tabs>
          <w:tab w:val="left" w:pos="709"/>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7. </w:t>
      </w:r>
      <w:proofErr w:type="gramStart"/>
      <w:r w:rsidRPr="006E32C5">
        <w:rPr>
          <w:rFonts w:ascii="Times New Roman" w:hAnsi="Times New Roman" w:cs="Times New Roman"/>
          <w:sz w:val="24"/>
          <w:szCs w:val="24"/>
        </w:rPr>
        <w:t xml:space="preserve">Срок проведения общественных обсуждений или публичных слушаний со дня оповещения жителей сельского поселения </w:t>
      </w:r>
      <w:r w:rsidR="0097122E" w:rsidRPr="006E32C5">
        <w:rPr>
          <w:rFonts w:ascii="Times New Roman" w:hAnsi="Times New Roman" w:cs="Times New Roman"/>
          <w:sz w:val="24"/>
          <w:szCs w:val="24"/>
        </w:rPr>
        <w:t>Пискалы</w:t>
      </w:r>
      <w:r w:rsidR="00002F48" w:rsidRPr="006E32C5">
        <w:rPr>
          <w:rFonts w:ascii="Times New Roman" w:hAnsi="Times New Roman" w:cs="Times New Roman"/>
          <w:sz w:val="24"/>
          <w:szCs w:val="24"/>
        </w:rPr>
        <w:t xml:space="preserve"> </w:t>
      </w:r>
      <w:r w:rsidRPr="006E32C5">
        <w:rPr>
          <w:rFonts w:ascii="Times New Roman" w:hAnsi="Times New Roman" w:cs="Times New Roman"/>
          <w:sz w:val="24"/>
          <w:szCs w:val="24"/>
        </w:rPr>
        <w:t xml:space="preserve">об их проведении до дня опубликования заключения о результатах общественных обсуждений или публичных слушаний определяется </w:t>
      </w:r>
      <w:bookmarkStart w:id="44" w:name="_Hlk98519294"/>
      <w:r w:rsidRPr="006E32C5">
        <w:rPr>
          <w:rFonts w:ascii="Times New Roman" w:hAnsi="Times New Roman" w:cs="Times New Roman"/>
          <w:sz w:val="24"/>
          <w:szCs w:val="24"/>
        </w:rPr>
        <w:t xml:space="preserve">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97122E" w:rsidRPr="006E32C5">
        <w:rPr>
          <w:rFonts w:ascii="Times New Roman" w:hAnsi="Times New Roman" w:cs="Times New Roman"/>
          <w:sz w:val="24"/>
          <w:szCs w:val="24"/>
        </w:rPr>
        <w:t>Пискалы</w:t>
      </w:r>
      <w:r w:rsidRPr="006E32C5">
        <w:rPr>
          <w:rFonts w:ascii="Times New Roman" w:hAnsi="Times New Roman" w:cs="Times New Roman"/>
          <w:sz w:val="24"/>
          <w:szCs w:val="24"/>
        </w:rPr>
        <w:t xml:space="preserve"> муниципального района Ставропольский Самарской области</w:t>
      </w:r>
      <w:bookmarkEnd w:id="44"/>
      <w:r w:rsidRPr="006E32C5">
        <w:rPr>
          <w:rFonts w:ascii="Times New Roman" w:hAnsi="Times New Roman" w:cs="Times New Roman"/>
          <w:sz w:val="24"/>
          <w:szCs w:val="24"/>
        </w:rPr>
        <w:t xml:space="preserve"> и не может быть более одного месяца</w:t>
      </w:r>
      <w:proofErr w:type="gramEnd"/>
      <w:r w:rsidRPr="006E32C5">
        <w:rPr>
          <w:rFonts w:ascii="Times New Roman" w:hAnsi="Times New Roman" w:cs="Times New Roman"/>
          <w:sz w:val="24"/>
          <w:szCs w:val="24"/>
        </w:rPr>
        <w:t>.</w:t>
      </w:r>
    </w:p>
    <w:p w:rsidR="00E03692" w:rsidRPr="006E32C5" w:rsidRDefault="00E03692" w:rsidP="00E03692">
      <w:pPr>
        <w:tabs>
          <w:tab w:val="left" w:pos="709"/>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8.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E03692" w:rsidRPr="006E32C5" w:rsidRDefault="00E03692" w:rsidP="00E03692">
      <w:pPr>
        <w:tabs>
          <w:tab w:val="left" w:pos="709"/>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муниципального района </w:t>
      </w:r>
      <w:proofErr w:type="gramStart"/>
      <w:r w:rsidRPr="006E32C5">
        <w:rPr>
          <w:rFonts w:ascii="Times New Roman" w:hAnsi="Times New Roman" w:cs="Times New Roman"/>
          <w:sz w:val="24"/>
          <w:szCs w:val="24"/>
        </w:rPr>
        <w:t>Ставропольский</w:t>
      </w:r>
      <w:proofErr w:type="gramEnd"/>
      <w:r w:rsidRPr="006E32C5">
        <w:rPr>
          <w:rFonts w:ascii="Times New Roman" w:hAnsi="Times New Roman" w:cs="Times New Roman"/>
          <w:sz w:val="24"/>
          <w:szCs w:val="24"/>
        </w:rPr>
        <w:t xml:space="preserve"> Самарской области (далее – Глава </w:t>
      </w:r>
      <w:proofErr w:type="spellStart"/>
      <w:r w:rsidRPr="006E32C5">
        <w:rPr>
          <w:rFonts w:ascii="Times New Roman" w:hAnsi="Times New Roman" w:cs="Times New Roman"/>
          <w:sz w:val="24"/>
          <w:szCs w:val="24"/>
        </w:rPr>
        <w:t>м.р</w:t>
      </w:r>
      <w:proofErr w:type="spellEnd"/>
      <w:r w:rsidRPr="006E32C5">
        <w:rPr>
          <w:rFonts w:ascii="Times New Roman" w:hAnsi="Times New Roman" w:cs="Times New Roman"/>
          <w:sz w:val="24"/>
          <w:szCs w:val="24"/>
        </w:rPr>
        <w:t>. Ставропольский).</w:t>
      </w:r>
    </w:p>
    <w:p w:rsidR="00E03692" w:rsidRPr="006E32C5" w:rsidRDefault="00E03692" w:rsidP="00E03692">
      <w:pPr>
        <w:tabs>
          <w:tab w:val="left" w:pos="709"/>
        </w:tabs>
        <w:spacing w:after="0"/>
        <w:ind w:right="-6" w:firstLine="709"/>
        <w:jc w:val="both"/>
        <w:rPr>
          <w:rFonts w:ascii="Times New Roman" w:hAnsi="Times New Roman" w:cs="Times New Roman"/>
          <w:sz w:val="24"/>
          <w:szCs w:val="24"/>
          <w:highlight w:val="yellow"/>
        </w:rPr>
      </w:pPr>
      <w:r w:rsidRPr="006E32C5">
        <w:rPr>
          <w:rFonts w:ascii="Times New Roman" w:hAnsi="Times New Roman" w:cs="Times New Roman"/>
          <w:sz w:val="24"/>
          <w:szCs w:val="24"/>
        </w:rPr>
        <w:t xml:space="preserve">9. </w:t>
      </w:r>
      <w:proofErr w:type="gramStart"/>
      <w:r w:rsidRPr="006E32C5">
        <w:rPr>
          <w:rFonts w:ascii="Times New Roman" w:hAnsi="Times New Roman" w:cs="Times New Roman"/>
          <w:sz w:val="24"/>
          <w:szCs w:val="24"/>
        </w:rPr>
        <w:t>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w:t>
      </w:r>
      <w:r w:rsidRPr="006E32C5">
        <w:rPr>
          <w:sz w:val="24"/>
          <w:szCs w:val="24"/>
        </w:rPr>
        <w:t xml:space="preserve"> </w:t>
      </w:r>
      <w:r w:rsidRPr="006E32C5">
        <w:rPr>
          <w:rFonts w:ascii="Times New Roman" w:hAnsi="Times New Roman" w:cs="Times New Roman"/>
          <w:sz w:val="24"/>
          <w:szCs w:val="24"/>
        </w:rPr>
        <w:t xml:space="preserve">рекомендаций Комиссии, Глава </w:t>
      </w:r>
      <w:proofErr w:type="spellStart"/>
      <w:r w:rsidRPr="006E32C5">
        <w:rPr>
          <w:rFonts w:ascii="Times New Roman" w:hAnsi="Times New Roman" w:cs="Times New Roman"/>
          <w:sz w:val="24"/>
          <w:szCs w:val="24"/>
        </w:rPr>
        <w:t>м.р</w:t>
      </w:r>
      <w:proofErr w:type="spellEnd"/>
      <w:r w:rsidRPr="006E32C5">
        <w:rPr>
          <w:rFonts w:ascii="Times New Roman" w:hAnsi="Times New Roman" w:cs="Times New Roman"/>
          <w:sz w:val="24"/>
          <w:szCs w:val="24"/>
        </w:rPr>
        <w:t>.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roofErr w:type="gramEnd"/>
      <w:r w:rsidRPr="006E32C5">
        <w:rPr>
          <w:rFonts w:ascii="Times New Roman" w:hAnsi="Times New Roman" w:cs="Times New Roman"/>
          <w:sz w:val="24"/>
          <w:szCs w:val="24"/>
        </w:rPr>
        <w:t xml:space="preserve"> в виде постановления.</w:t>
      </w:r>
    </w:p>
    <w:p w:rsidR="00E03692" w:rsidRPr="006E32C5" w:rsidRDefault="00E03692" w:rsidP="00E03692">
      <w:pPr>
        <w:tabs>
          <w:tab w:val="left" w:pos="709"/>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10. </w:t>
      </w:r>
      <w:proofErr w:type="gramStart"/>
      <w:r w:rsidRPr="006E32C5">
        <w:rPr>
          <w:rFonts w:ascii="Times New Roman" w:hAnsi="Times New Roman" w:cs="Times New Roman"/>
          <w:sz w:val="24"/>
          <w:szCs w:val="24"/>
        </w:rPr>
        <w:t xml:space="preserve">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w:t>
      </w:r>
      <w:r w:rsidRPr="006E32C5">
        <w:rPr>
          <w:rFonts w:ascii="Times New Roman" w:hAnsi="Times New Roman" w:cs="Times New Roman"/>
          <w:sz w:val="24"/>
          <w:szCs w:val="24"/>
        </w:rPr>
        <w:lastRenderedPageBreak/>
        <w:t>градостроительства муниципального района Ставропольский Самарской области на основании рекомендаций Комиссии.</w:t>
      </w:r>
      <w:proofErr w:type="gramEnd"/>
    </w:p>
    <w:p w:rsidR="00E03692" w:rsidRPr="006E32C5" w:rsidRDefault="00E03692" w:rsidP="00E03692">
      <w:pPr>
        <w:tabs>
          <w:tab w:val="left" w:pos="709"/>
        </w:tabs>
        <w:spacing w:after="0"/>
        <w:ind w:right="-6" w:firstLine="709"/>
        <w:jc w:val="both"/>
        <w:rPr>
          <w:rFonts w:ascii="Times New Roman" w:hAnsi="Times New Roman" w:cs="Times New Roman"/>
          <w:sz w:val="24"/>
          <w:szCs w:val="24"/>
        </w:rPr>
      </w:pPr>
      <w:proofErr w:type="gramStart"/>
      <w:r w:rsidRPr="006E32C5">
        <w:rPr>
          <w:rFonts w:ascii="Times New Roman" w:hAnsi="Times New Roman" w:cs="Times New Roman"/>
          <w:sz w:val="24"/>
          <w:szCs w:val="24"/>
        </w:rPr>
        <w:t>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w:t>
      </w:r>
      <w:proofErr w:type="gramEnd"/>
      <w:r w:rsidRPr="006E32C5">
        <w:rPr>
          <w:rFonts w:ascii="Times New Roman" w:hAnsi="Times New Roman" w:cs="Times New Roman"/>
          <w:sz w:val="24"/>
          <w:szCs w:val="24"/>
        </w:rPr>
        <w:t xml:space="preserve"> "Интернет": </w:t>
      </w:r>
      <w:hyperlink r:id="rId15" w:history="1">
        <w:r w:rsidRPr="006E32C5">
          <w:rPr>
            <w:rStyle w:val="ab"/>
            <w:color w:val="auto"/>
            <w:sz w:val="24"/>
            <w:szCs w:val="24"/>
            <w:u w:val="none"/>
          </w:rPr>
          <w:t>https://stavradm.ru/index.php/</w:t>
        </w:r>
      </w:hyperlink>
      <w:r w:rsidRPr="006E32C5">
        <w:rPr>
          <w:rFonts w:ascii="Times New Roman" w:hAnsi="Times New Roman" w:cs="Times New Roman"/>
          <w:sz w:val="24"/>
          <w:szCs w:val="24"/>
        </w:rPr>
        <w:t xml:space="preserve"> .</w:t>
      </w:r>
    </w:p>
    <w:p w:rsidR="00E03692" w:rsidRPr="006E32C5" w:rsidRDefault="00E03692" w:rsidP="00E03692">
      <w:pPr>
        <w:tabs>
          <w:tab w:val="left" w:pos="709"/>
        </w:tabs>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11. </w:t>
      </w:r>
      <w:bookmarkStart w:id="45" w:name="_Hlk98839644"/>
      <w:r w:rsidRPr="006E32C5">
        <w:rPr>
          <w:rFonts w:ascii="Times New Roman" w:hAnsi="Times New Roman" w:cs="Times New Roman"/>
          <w:sz w:val="24"/>
          <w:szCs w:val="24"/>
        </w:rPr>
        <w:t xml:space="preserve">В соответствии с частью 10 статьи 39 Градостроительного кодекса Российской Федерации, </w:t>
      </w:r>
      <w:bookmarkEnd w:id="45"/>
      <w:r w:rsidRPr="006E32C5">
        <w:rPr>
          <w:rFonts w:ascii="Times New Roman" w:hAnsi="Times New Roman" w:cs="Times New Roman"/>
          <w:sz w:val="24"/>
          <w:szCs w:val="24"/>
        </w:rPr>
        <w:t>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разрешения.</w:t>
      </w:r>
    </w:p>
    <w:p w:rsidR="00E03692" w:rsidRPr="006E32C5" w:rsidRDefault="00E03692" w:rsidP="00E03692">
      <w:pPr>
        <w:tabs>
          <w:tab w:val="left" w:pos="709"/>
        </w:tabs>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12. В случае</w:t>
      </w:r>
      <w:proofErr w:type="gramStart"/>
      <w:r w:rsidRPr="006E32C5">
        <w:rPr>
          <w:rFonts w:ascii="Times New Roman" w:hAnsi="Times New Roman" w:cs="Times New Roman"/>
          <w:sz w:val="24"/>
          <w:szCs w:val="24"/>
        </w:rPr>
        <w:t>,</w:t>
      </w:r>
      <w:proofErr w:type="gramEnd"/>
      <w:r w:rsidRPr="006E32C5">
        <w:rPr>
          <w:rFonts w:ascii="Times New Roman" w:hAnsi="Times New Roman" w:cs="Times New Roman"/>
          <w:sz w:val="24"/>
          <w:szCs w:val="24"/>
        </w:rPr>
        <w:t xml:space="preserve">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 согласно части 11 статьи 39 Градостроительного кодекса Российской Федерации.</w:t>
      </w:r>
    </w:p>
    <w:p w:rsidR="00734E44" w:rsidRPr="006E32C5" w:rsidRDefault="00E03692" w:rsidP="000729C7">
      <w:pPr>
        <w:tabs>
          <w:tab w:val="left" w:pos="709"/>
        </w:tabs>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13. </w:t>
      </w:r>
      <w:proofErr w:type="gramStart"/>
      <w:r w:rsidRPr="006E32C5">
        <w:rPr>
          <w:rFonts w:ascii="Times New Roman" w:hAnsi="Times New Roman" w:cs="Times New Roman"/>
          <w:sz w:val="24"/>
          <w:szCs w:val="24"/>
        </w:rPr>
        <w:t xml:space="preserve">В соответствии с частью 11.1. статьи 39 Градостроительного кодекса Российской Федерации, не допускается предоставление разрешения на условно разрешенный вид использования в отношении земельного участка, на котором расположена самовольная постройка, в отношении которой в администрацию сельского поселения </w:t>
      </w:r>
      <w:r w:rsidR="0097122E" w:rsidRPr="006E32C5">
        <w:rPr>
          <w:rFonts w:ascii="Times New Roman" w:hAnsi="Times New Roman" w:cs="Times New Roman"/>
          <w:sz w:val="24"/>
          <w:szCs w:val="24"/>
        </w:rPr>
        <w:t>Пискалы</w:t>
      </w:r>
      <w:r w:rsidRPr="006E32C5">
        <w:rPr>
          <w:rFonts w:ascii="Times New Roman" w:hAnsi="Times New Roman" w:cs="Times New Roman"/>
          <w:sz w:val="24"/>
          <w:szCs w:val="24"/>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w:t>
      </w:r>
      <w:proofErr w:type="gramEnd"/>
      <w:r w:rsidRPr="006E32C5">
        <w:rPr>
          <w:rFonts w:ascii="Times New Roman" w:hAnsi="Times New Roman" w:cs="Times New Roman"/>
          <w:sz w:val="24"/>
          <w:szCs w:val="24"/>
        </w:rPr>
        <w:t xml:space="preserve"> самоуправления, </w:t>
      </w:r>
      <w:proofErr w:type="gramStart"/>
      <w:r w:rsidRPr="006E32C5">
        <w:rPr>
          <w:rFonts w:ascii="Times New Roman" w:hAnsi="Times New Roman" w:cs="Times New Roman"/>
          <w:sz w:val="24"/>
          <w:szCs w:val="24"/>
        </w:rPr>
        <w:t>указанных</w:t>
      </w:r>
      <w:proofErr w:type="gramEnd"/>
      <w:r w:rsidRPr="006E32C5">
        <w:rPr>
          <w:rFonts w:ascii="Times New Roman" w:hAnsi="Times New Roman" w:cs="Times New Roman"/>
          <w:sz w:val="24"/>
          <w:szCs w:val="24"/>
        </w:rPr>
        <w:t xml:space="preserve">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E03692" w:rsidRPr="006E32C5" w:rsidRDefault="00E03692" w:rsidP="00E03692">
      <w:pPr>
        <w:widowControl w:val="0"/>
        <w:tabs>
          <w:tab w:val="left" w:pos="709"/>
        </w:tabs>
        <w:autoSpaceDE w:val="0"/>
        <w:autoSpaceDN w:val="0"/>
        <w:adjustRightInd w:val="0"/>
        <w:spacing w:after="0"/>
        <w:ind w:firstLine="709"/>
        <w:jc w:val="both"/>
        <w:rPr>
          <w:rFonts w:ascii="Times New Roman" w:hAnsi="Times New Roman" w:cs="Times New Roman"/>
          <w:sz w:val="24"/>
          <w:szCs w:val="24"/>
        </w:rPr>
      </w:pPr>
      <w:proofErr w:type="gramStart"/>
      <w:r w:rsidRPr="006E32C5">
        <w:rPr>
          <w:rFonts w:ascii="Times New Roman" w:hAnsi="Times New Roman" w:cs="Times New Roman"/>
          <w:sz w:val="24"/>
          <w:szCs w:val="24"/>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w:t>
      </w:r>
      <w:proofErr w:type="gramEnd"/>
      <w:r w:rsidRPr="006E32C5">
        <w:rPr>
          <w:rFonts w:ascii="Times New Roman" w:hAnsi="Times New Roman" w:cs="Times New Roman"/>
          <w:sz w:val="24"/>
          <w:szCs w:val="24"/>
        </w:rPr>
        <w:t xml:space="preserve">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E03692" w:rsidRPr="006E32C5" w:rsidRDefault="00E03692" w:rsidP="00262C44">
      <w:pPr>
        <w:tabs>
          <w:tab w:val="left" w:pos="709"/>
        </w:tabs>
        <w:ind w:right="-6" w:firstLine="709"/>
        <w:jc w:val="both"/>
        <w:rPr>
          <w:rFonts w:ascii="Times New Roman" w:hAnsi="Times New Roman" w:cs="Times New Roman"/>
          <w:sz w:val="24"/>
          <w:szCs w:val="24"/>
        </w:rPr>
      </w:pPr>
      <w:r w:rsidRPr="006E32C5">
        <w:rPr>
          <w:rFonts w:ascii="Times New Roman" w:hAnsi="Times New Roman" w:cs="Times New Roman"/>
          <w:sz w:val="24"/>
          <w:szCs w:val="24"/>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или об отказе в предоставлении такого разрешения</w:t>
      </w:r>
      <w:bookmarkStart w:id="46" w:name="_Hlk98839332"/>
      <w:r w:rsidRPr="006E32C5">
        <w:rPr>
          <w:rFonts w:ascii="Times New Roman" w:hAnsi="Times New Roman" w:cs="Times New Roman"/>
          <w:sz w:val="24"/>
          <w:szCs w:val="24"/>
        </w:rPr>
        <w:t>,</w:t>
      </w:r>
      <w:r w:rsidRPr="006E32C5">
        <w:rPr>
          <w:sz w:val="24"/>
          <w:szCs w:val="24"/>
        </w:rPr>
        <w:t xml:space="preserve"> </w:t>
      </w:r>
      <w:r w:rsidRPr="006E32C5">
        <w:rPr>
          <w:rFonts w:ascii="Times New Roman" w:hAnsi="Times New Roman" w:cs="Times New Roman"/>
          <w:sz w:val="24"/>
          <w:szCs w:val="24"/>
        </w:rPr>
        <w:t>согласно части 12 статьи 39 Градостроительного кодекса Российской Федерации.</w:t>
      </w:r>
      <w:bookmarkStart w:id="47" w:name="_Toc95295838"/>
      <w:bookmarkEnd w:id="46"/>
    </w:p>
    <w:p w:rsidR="003F56E3" w:rsidRPr="006E32C5" w:rsidRDefault="009C27E0" w:rsidP="006B14E2">
      <w:pPr>
        <w:keepNext/>
        <w:keepLines/>
        <w:ind w:firstLine="709"/>
        <w:jc w:val="both"/>
        <w:outlineLvl w:val="2"/>
        <w:rPr>
          <w:rFonts w:ascii="Times New Roman" w:hAnsi="Times New Roman" w:cs="Times New Roman"/>
          <w:b/>
          <w:bCs/>
          <w:sz w:val="24"/>
          <w:szCs w:val="24"/>
        </w:rPr>
      </w:pPr>
      <w:r w:rsidRPr="006E32C5">
        <w:rPr>
          <w:rFonts w:ascii="Times New Roman" w:hAnsi="Times New Roman" w:cs="Times New Roman"/>
          <w:b/>
          <w:bCs/>
          <w:sz w:val="24"/>
          <w:szCs w:val="24"/>
        </w:rPr>
        <w:lastRenderedPageBreak/>
        <w:t>Статья 1</w:t>
      </w:r>
      <w:r w:rsidR="006124A6" w:rsidRPr="006E32C5">
        <w:rPr>
          <w:rFonts w:ascii="Times New Roman" w:hAnsi="Times New Roman" w:cs="Times New Roman"/>
          <w:b/>
          <w:bCs/>
          <w:sz w:val="24"/>
          <w:szCs w:val="24"/>
        </w:rPr>
        <w:t>2</w:t>
      </w:r>
      <w:r w:rsidRPr="006E32C5">
        <w:rPr>
          <w:rFonts w:ascii="Times New Roman" w:hAnsi="Times New Roman" w:cs="Times New Roman"/>
          <w:b/>
          <w:bCs/>
          <w:sz w:val="24"/>
          <w:szCs w:val="24"/>
        </w:rPr>
        <w:t xml:space="preserve">. Порядок </w:t>
      </w:r>
      <w:r w:rsidR="00657B64" w:rsidRPr="006E32C5">
        <w:rPr>
          <w:rFonts w:ascii="Times New Roman" w:hAnsi="Times New Roman" w:cs="Times New Roman"/>
          <w:b/>
          <w:bCs/>
          <w:sz w:val="24"/>
          <w:szCs w:val="24"/>
        </w:rPr>
        <w:t>предоставления</w:t>
      </w:r>
      <w:r w:rsidRPr="006E32C5">
        <w:rPr>
          <w:rFonts w:ascii="Times New Roman" w:hAnsi="Times New Roman" w:cs="Times New Roman"/>
          <w:b/>
          <w:bCs/>
          <w:sz w:val="24"/>
          <w:szCs w:val="24"/>
        </w:rPr>
        <w:t xml:space="preserve"> разрешения на отклонение от предельных параметров разрешенного строительства, реконструкции объектов капитального строительства</w:t>
      </w:r>
      <w:bookmarkEnd w:id="47"/>
    </w:p>
    <w:p w:rsidR="00E03692" w:rsidRPr="006E32C5" w:rsidRDefault="00E03692" w:rsidP="00E03692">
      <w:pPr>
        <w:tabs>
          <w:tab w:val="left" w:pos="567"/>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1. Правообладатели земельных участков, размеры которых меньше установленных градостроительным регламентом минимальных размеров земельных участков либо конфигурация, инженерно-геологические или иные характеристики которых неблагоприятны для застройки,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w:t>
      </w:r>
      <w:bookmarkStart w:id="48" w:name="_Hlk98771823"/>
      <w:r w:rsidRPr="006E32C5">
        <w:rPr>
          <w:rFonts w:ascii="Times New Roman" w:hAnsi="Times New Roman" w:cs="Times New Roman"/>
          <w:sz w:val="24"/>
          <w:szCs w:val="24"/>
        </w:rPr>
        <w:t xml:space="preserve">в соответствии с требованиями части </w:t>
      </w:r>
      <w:bookmarkStart w:id="49" w:name="_Hlk98772286"/>
      <w:r w:rsidRPr="006E32C5">
        <w:rPr>
          <w:rFonts w:ascii="Times New Roman" w:hAnsi="Times New Roman" w:cs="Times New Roman"/>
          <w:sz w:val="24"/>
          <w:szCs w:val="24"/>
        </w:rPr>
        <w:t>1 статьи 40 Градостроительного Кодекса Российской Федерации</w:t>
      </w:r>
      <w:bookmarkEnd w:id="49"/>
      <w:r w:rsidRPr="006E32C5">
        <w:rPr>
          <w:rFonts w:ascii="Times New Roman" w:hAnsi="Times New Roman" w:cs="Times New Roman"/>
          <w:sz w:val="24"/>
          <w:szCs w:val="24"/>
        </w:rPr>
        <w:t>.</w:t>
      </w:r>
    </w:p>
    <w:bookmarkEnd w:id="48"/>
    <w:p w:rsidR="00E03692" w:rsidRPr="006E32C5" w:rsidRDefault="00E03692" w:rsidP="00786283">
      <w:pPr>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1.1. </w:t>
      </w:r>
      <w:proofErr w:type="gramStart"/>
      <w:r w:rsidRPr="006E32C5">
        <w:rPr>
          <w:rFonts w:ascii="Times New Roman" w:hAnsi="Times New Roman" w:cs="Times New Roman"/>
          <w:sz w:val="24"/>
          <w:szCs w:val="24"/>
        </w:rPr>
        <w:t>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w:t>
      </w:r>
      <w:proofErr w:type="gramEnd"/>
      <w:r w:rsidRPr="006E32C5">
        <w:rPr>
          <w:rFonts w:ascii="Times New Roman" w:hAnsi="Times New Roman" w:cs="Times New Roman"/>
          <w:sz w:val="24"/>
          <w:szCs w:val="24"/>
        </w:rPr>
        <w:t>. При этом</w:t>
      </w:r>
      <w:proofErr w:type="gramStart"/>
      <w:r w:rsidRPr="006E32C5">
        <w:rPr>
          <w:rFonts w:ascii="Times New Roman" w:hAnsi="Times New Roman" w:cs="Times New Roman"/>
          <w:sz w:val="24"/>
          <w:szCs w:val="24"/>
        </w:rPr>
        <w:t>,</w:t>
      </w:r>
      <w:proofErr w:type="gramEnd"/>
      <w:r w:rsidRPr="006E32C5">
        <w:rPr>
          <w:rFonts w:ascii="Times New Roman" w:hAnsi="Times New Roman" w:cs="Times New Roman"/>
          <w:sz w:val="24"/>
          <w:szCs w:val="24"/>
        </w:rPr>
        <w:t xml:space="preserve">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рассмотрению на общественных обсуждениях или публичных слушаниях не подлежит.</w:t>
      </w:r>
    </w:p>
    <w:p w:rsidR="00E03692" w:rsidRPr="006E32C5" w:rsidRDefault="00E03692" w:rsidP="00786283">
      <w:pPr>
        <w:widowControl w:val="0"/>
        <w:autoSpaceDE w:val="0"/>
        <w:autoSpaceDN w:val="0"/>
        <w:adjustRightInd w:val="0"/>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2. </w:t>
      </w:r>
      <w:bookmarkStart w:id="50" w:name="_Hlk98775412"/>
      <w:r w:rsidRPr="006E32C5">
        <w:rPr>
          <w:rFonts w:ascii="Times New Roman" w:hAnsi="Times New Roman" w:cs="Times New Roman"/>
          <w:sz w:val="24"/>
          <w:szCs w:val="24"/>
        </w:rPr>
        <w:t>Отклонение от предельных параметров разрешенного строительства, реконструкции объектов капитального строительства</w:t>
      </w:r>
      <w:bookmarkEnd w:id="50"/>
      <w:r w:rsidRPr="006E32C5">
        <w:rPr>
          <w:rFonts w:ascii="Times New Roman" w:hAnsi="Times New Roman" w:cs="Times New Roman"/>
          <w:sz w:val="24"/>
          <w:szCs w:val="24"/>
        </w:rPr>
        <w:t xml:space="preserve"> разрешается для отдельного земельного участка при соблюдении требований технических регламентов. </w:t>
      </w:r>
    </w:p>
    <w:p w:rsidR="00E03692" w:rsidRPr="006E32C5" w:rsidRDefault="00E03692" w:rsidP="00E03692">
      <w:pPr>
        <w:widowControl w:val="0"/>
        <w:autoSpaceDE w:val="0"/>
        <w:autoSpaceDN w:val="0"/>
        <w:adjustRightInd w:val="0"/>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3. Заинтересованное в получении разрешения на отклонение от предельных параметров разрешенного строительства, реконструкции объектов капитального 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w:t>
      </w:r>
      <w:bookmarkStart w:id="51" w:name="_Hlk98775526"/>
      <w:r w:rsidRPr="006E32C5">
        <w:rPr>
          <w:rFonts w:ascii="Times New Roman" w:hAnsi="Times New Roman" w:cs="Times New Roman"/>
          <w:sz w:val="24"/>
          <w:szCs w:val="24"/>
        </w:rPr>
        <w:t>отклонение от предельных параметров разрешенного строительства, реконструкции объектов капитального строительства</w:t>
      </w:r>
      <w:bookmarkEnd w:id="51"/>
      <w:r w:rsidRPr="006E32C5">
        <w:rPr>
          <w:rFonts w:ascii="Times New Roman" w:hAnsi="Times New Roman" w:cs="Times New Roman"/>
          <w:sz w:val="24"/>
          <w:szCs w:val="24"/>
        </w:rPr>
        <w:t xml:space="preserve"> может быть направлено в форме электронного документа, подписанного электронной подписью.</w:t>
      </w:r>
    </w:p>
    <w:p w:rsidR="00E03692" w:rsidRPr="006E32C5" w:rsidRDefault="00E03692" w:rsidP="00E0369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4. </w:t>
      </w:r>
      <w:proofErr w:type="gramStart"/>
      <w:r w:rsidRPr="006E32C5">
        <w:rPr>
          <w:rFonts w:ascii="Times New Roman" w:hAnsi="Times New Roman" w:cs="Times New Roman"/>
          <w:sz w:val="24"/>
          <w:szCs w:val="24"/>
        </w:rPr>
        <w:t>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w:t>
      </w:r>
      <w:proofErr w:type="gramEnd"/>
      <w:r w:rsidRPr="006E32C5">
        <w:rPr>
          <w:rFonts w:ascii="Times New Roman" w:hAnsi="Times New Roman" w:cs="Times New Roman"/>
          <w:sz w:val="24"/>
          <w:szCs w:val="24"/>
        </w:rPr>
        <w:t xml:space="preserve"> деятельности на территории сельского поселения </w:t>
      </w:r>
      <w:r w:rsidR="00CC3789" w:rsidRPr="006E32C5">
        <w:rPr>
          <w:rFonts w:ascii="Times New Roman" w:hAnsi="Times New Roman" w:cs="Times New Roman"/>
          <w:sz w:val="24"/>
          <w:szCs w:val="24"/>
        </w:rPr>
        <w:t xml:space="preserve">                            </w:t>
      </w:r>
      <w:r w:rsidR="0097122E" w:rsidRPr="006E32C5">
        <w:rPr>
          <w:rFonts w:ascii="Times New Roman" w:hAnsi="Times New Roman" w:cs="Times New Roman"/>
          <w:sz w:val="24"/>
          <w:szCs w:val="24"/>
        </w:rPr>
        <w:t>Пискалы</w:t>
      </w:r>
      <w:r w:rsidR="00002F48" w:rsidRPr="006E32C5">
        <w:rPr>
          <w:rFonts w:ascii="Times New Roman" w:hAnsi="Times New Roman" w:cs="Times New Roman"/>
          <w:sz w:val="24"/>
          <w:szCs w:val="24"/>
        </w:rPr>
        <w:t xml:space="preserve"> </w:t>
      </w:r>
      <w:r w:rsidRPr="006E32C5">
        <w:rPr>
          <w:rFonts w:ascii="Times New Roman" w:hAnsi="Times New Roman" w:cs="Times New Roman"/>
          <w:sz w:val="24"/>
          <w:szCs w:val="24"/>
        </w:rPr>
        <w:t xml:space="preserve">муниципального района </w:t>
      </w:r>
      <w:proofErr w:type="gramStart"/>
      <w:r w:rsidRPr="006E32C5">
        <w:rPr>
          <w:rFonts w:ascii="Times New Roman" w:hAnsi="Times New Roman" w:cs="Times New Roman"/>
          <w:sz w:val="24"/>
          <w:szCs w:val="24"/>
        </w:rPr>
        <w:t>Ставропольский</w:t>
      </w:r>
      <w:proofErr w:type="gramEnd"/>
      <w:r w:rsidRPr="006E32C5">
        <w:rPr>
          <w:rFonts w:ascii="Times New Roman" w:hAnsi="Times New Roman" w:cs="Times New Roman"/>
          <w:sz w:val="24"/>
          <w:szCs w:val="24"/>
        </w:rPr>
        <w:t xml:space="preserve"> Самарской области и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3328EA" w:rsidRPr="006E32C5">
        <w:rPr>
          <w:rFonts w:ascii="Times New Roman" w:hAnsi="Times New Roman" w:cs="Times New Roman"/>
          <w:sz w:val="24"/>
          <w:szCs w:val="24"/>
        </w:rPr>
        <w:t>Градостроительным Кодексом Российской Федерации</w:t>
      </w:r>
      <w:r w:rsidRPr="006E32C5">
        <w:rPr>
          <w:rFonts w:ascii="Times New Roman" w:hAnsi="Times New Roman" w:cs="Times New Roman"/>
          <w:sz w:val="24"/>
          <w:szCs w:val="24"/>
        </w:rPr>
        <w:t xml:space="preserve"> и другими федеральными законами.</w:t>
      </w:r>
    </w:p>
    <w:p w:rsidR="00E03692" w:rsidRPr="006E32C5" w:rsidRDefault="00E03692" w:rsidP="00E0369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lastRenderedPageBreak/>
        <w:t xml:space="preserve">5. Участниками общественных обсуждений или публичных слушаний по проектам решений о предоставлении разрешения на </w:t>
      </w:r>
      <w:bookmarkStart w:id="52" w:name="_Hlk98777197"/>
      <w:r w:rsidRPr="006E32C5">
        <w:rPr>
          <w:rFonts w:ascii="Times New Roman" w:hAnsi="Times New Roman" w:cs="Times New Roman"/>
          <w:sz w:val="24"/>
          <w:szCs w:val="24"/>
        </w:rPr>
        <w:t xml:space="preserve">отклонение от предельных параметров разрешенного строительства, реконструкции объектов капитального строительства </w:t>
      </w:r>
      <w:bookmarkEnd w:id="52"/>
      <w:r w:rsidRPr="006E32C5">
        <w:rPr>
          <w:rFonts w:ascii="Times New Roman" w:hAnsi="Times New Roman" w:cs="Times New Roman"/>
          <w:sz w:val="24"/>
          <w:szCs w:val="24"/>
        </w:rPr>
        <w:t>являются:</w:t>
      </w:r>
    </w:p>
    <w:p w:rsidR="00E03692" w:rsidRPr="006E32C5" w:rsidRDefault="00E03692" w:rsidP="00E03692">
      <w:pPr>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E03692" w:rsidRPr="006E32C5" w:rsidRDefault="00E03692" w:rsidP="00E03692">
      <w:pPr>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E03692" w:rsidRPr="006E32C5" w:rsidRDefault="00E03692" w:rsidP="00E03692">
      <w:pPr>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E03692" w:rsidRPr="006E32C5" w:rsidRDefault="00E03692" w:rsidP="00E03692">
      <w:pPr>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4) правообладатели помещений, являющихся частью объекта капитального строительства, в отношении которого подготовлены данные проекты.</w:t>
      </w:r>
    </w:p>
    <w:p w:rsidR="00E03692" w:rsidRPr="006E32C5" w:rsidRDefault="00E03692" w:rsidP="00E03692">
      <w:pPr>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6. </w:t>
      </w:r>
      <w:proofErr w:type="gramStart"/>
      <w:r w:rsidRPr="006E32C5">
        <w:rPr>
          <w:rFonts w:ascii="Times New Roman" w:hAnsi="Times New Roman" w:cs="Times New Roman"/>
          <w:sz w:val="24"/>
          <w:szCs w:val="24"/>
        </w:rPr>
        <w:t>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w:t>
      </w:r>
      <w:proofErr w:type="gramEnd"/>
      <w:r w:rsidRPr="006E32C5">
        <w:rPr>
          <w:rFonts w:ascii="Times New Roman" w:hAnsi="Times New Roman" w:cs="Times New Roman"/>
          <w:sz w:val="24"/>
          <w:szCs w:val="24"/>
        </w:rPr>
        <w:t xml:space="preserve"> строительства сведений, документов, материалов.</w:t>
      </w:r>
    </w:p>
    <w:p w:rsidR="00E03692" w:rsidRPr="006E32C5" w:rsidRDefault="00E03692" w:rsidP="00E03692">
      <w:pPr>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7. </w:t>
      </w:r>
      <w:bookmarkStart w:id="53" w:name="Par1590"/>
      <w:bookmarkEnd w:id="53"/>
      <w:proofErr w:type="gramStart"/>
      <w:r w:rsidRPr="006E32C5">
        <w:rPr>
          <w:rFonts w:ascii="Times New Roman" w:hAnsi="Times New Roman" w:cs="Times New Roman"/>
          <w:sz w:val="24"/>
          <w:szCs w:val="24"/>
        </w:rPr>
        <w:t xml:space="preserve">Проект решения о предоставлении разрешения на </w:t>
      </w:r>
      <w:bookmarkStart w:id="54" w:name="_Hlk98780022"/>
      <w:r w:rsidRPr="006E32C5">
        <w:rPr>
          <w:rFonts w:ascii="Times New Roman" w:hAnsi="Times New Roman" w:cs="Times New Roman"/>
          <w:sz w:val="24"/>
          <w:szCs w:val="24"/>
        </w:rPr>
        <w:t>отклонение от предельных параметров разрешенного строительства, реконструкции объектов капитального строительства</w:t>
      </w:r>
      <w:bookmarkEnd w:id="54"/>
      <w:r w:rsidRPr="006E32C5">
        <w:rPr>
          <w:rFonts w:ascii="Times New Roman" w:hAnsi="Times New Roman" w:cs="Times New Roman"/>
          <w:sz w:val="24"/>
          <w:szCs w:val="24"/>
        </w:rPr>
        <w:t xml:space="preserve">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Градостроительного Кодекса Российской Федерации, с учетом положений статьи 39 Градостроительного Кодекса Российской Федерации, за исключением</w:t>
      </w:r>
      <w:proofErr w:type="gramEnd"/>
      <w:r w:rsidRPr="006E32C5">
        <w:rPr>
          <w:rFonts w:ascii="Times New Roman" w:hAnsi="Times New Roman" w:cs="Times New Roman"/>
          <w:sz w:val="24"/>
          <w:szCs w:val="24"/>
        </w:rPr>
        <w:t xml:space="preserve"> случая, указанного в части 1.1. настоящей статьи. </w:t>
      </w:r>
    </w:p>
    <w:p w:rsidR="00E03692" w:rsidRPr="006E32C5" w:rsidRDefault="00E03692" w:rsidP="00E03692">
      <w:pPr>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w:t>
      </w:r>
      <w:bookmarkStart w:id="55" w:name="_Hlk98780621"/>
      <w:r w:rsidRPr="006E32C5">
        <w:rPr>
          <w:rFonts w:ascii="Times New Roman" w:hAnsi="Times New Roman" w:cs="Times New Roman"/>
          <w:sz w:val="24"/>
          <w:szCs w:val="24"/>
        </w:rPr>
        <w:t>отклонение от предельных параметров разрешенного строительства, реконструкции объектов капитального строительства</w:t>
      </w:r>
      <w:bookmarkEnd w:id="55"/>
      <w:r w:rsidRPr="006E32C5">
        <w:rPr>
          <w:rFonts w:ascii="Times New Roman" w:hAnsi="Times New Roman" w:cs="Times New Roman"/>
          <w:sz w:val="24"/>
          <w:szCs w:val="24"/>
        </w:rPr>
        <w:t>:</w:t>
      </w:r>
    </w:p>
    <w:p w:rsidR="00E03692" w:rsidRPr="006E32C5" w:rsidRDefault="00E03692" w:rsidP="00E03692">
      <w:pPr>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E03692" w:rsidRPr="006E32C5" w:rsidRDefault="00E03692" w:rsidP="00E03692">
      <w:pPr>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E03692" w:rsidRPr="006E32C5" w:rsidRDefault="00E03692" w:rsidP="00E03692">
      <w:pPr>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E03692" w:rsidRPr="006E32C5" w:rsidRDefault="00E03692" w:rsidP="00CC3789">
      <w:pPr>
        <w:spacing w:after="0"/>
        <w:ind w:firstLine="708"/>
        <w:jc w:val="both"/>
        <w:rPr>
          <w:rFonts w:ascii="Times New Roman" w:hAnsi="Times New Roman" w:cs="Times New Roman"/>
          <w:sz w:val="24"/>
          <w:szCs w:val="24"/>
        </w:rPr>
      </w:pPr>
      <w:r w:rsidRPr="006E32C5">
        <w:rPr>
          <w:rFonts w:ascii="Times New Roman" w:hAnsi="Times New Roman" w:cs="Times New Roman"/>
          <w:sz w:val="24"/>
          <w:szCs w:val="24"/>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E03692" w:rsidRPr="006E32C5" w:rsidRDefault="00E03692" w:rsidP="00E0369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9. </w:t>
      </w:r>
      <w:proofErr w:type="gramStart"/>
      <w:r w:rsidRPr="006E32C5">
        <w:rPr>
          <w:rFonts w:ascii="Times New Roman" w:hAnsi="Times New Roman" w:cs="Times New Roman"/>
          <w:sz w:val="24"/>
          <w:szCs w:val="24"/>
        </w:rPr>
        <w:t>Срок проведения общественных обсуждений или публичных слушаний со дня оповещения жителей сельского поселения</w:t>
      </w:r>
      <w:r w:rsidR="00002F48" w:rsidRPr="006E32C5">
        <w:rPr>
          <w:rFonts w:ascii="Times New Roman" w:hAnsi="Times New Roman" w:cs="Times New Roman"/>
          <w:sz w:val="24"/>
          <w:szCs w:val="24"/>
        </w:rPr>
        <w:t xml:space="preserve"> </w:t>
      </w:r>
      <w:r w:rsidR="0097122E" w:rsidRPr="006E32C5">
        <w:rPr>
          <w:rFonts w:ascii="Times New Roman" w:hAnsi="Times New Roman" w:cs="Times New Roman"/>
          <w:sz w:val="24"/>
          <w:szCs w:val="24"/>
        </w:rPr>
        <w:t>Пискалы</w:t>
      </w:r>
      <w:r w:rsidRPr="006E32C5">
        <w:rPr>
          <w:rFonts w:ascii="Times New Roman" w:hAnsi="Times New Roman" w:cs="Times New Roman"/>
          <w:sz w:val="24"/>
          <w:szCs w:val="24"/>
        </w:rPr>
        <w:t xml:space="preserve"> об их проведении до дня опубликования </w:t>
      </w:r>
      <w:r w:rsidRPr="006E32C5">
        <w:rPr>
          <w:rFonts w:ascii="Times New Roman" w:hAnsi="Times New Roman" w:cs="Times New Roman"/>
          <w:sz w:val="24"/>
          <w:szCs w:val="24"/>
        </w:rPr>
        <w:lastRenderedPageBreak/>
        <w:t xml:space="preserve">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w:t>
      </w:r>
      <w:bookmarkStart w:id="56" w:name="_Hlk98782185"/>
      <w:bookmarkStart w:id="57" w:name="_Hlk98836863"/>
      <w:r w:rsidRPr="006E32C5">
        <w:rPr>
          <w:rFonts w:ascii="Times New Roman" w:hAnsi="Times New Roman" w:cs="Times New Roman"/>
          <w:sz w:val="24"/>
          <w:szCs w:val="24"/>
        </w:rPr>
        <w:t xml:space="preserve">сельского поселения </w:t>
      </w:r>
      <w:r w:rsidR="0097122E" w:rsidRPr="006E32C5">
        <w:rPr>
          <w:rFonts w:ascii="Times New Roman" w:hAnsi="Times New Roman" w:cs="Times New Roman"/>
          <w:sz w:val="24"/>
          <w:szCs w:val="24"/>
        </w:rPr>
        <w:t>Пискалы</w:t>
      </w:r>
      <w:r w:rsidRPr="006E32C5">
        <w:rPr>
          <w:rFonts w:ascii="Times New Roman" w:hAnsi="Times New Roman" w:cs="Times New Roman"/>
          <w:sz w:val="24"/>
          <w:szCs w:val="24"/>
        </w:rPr>
        <w:t xml:space="preserve"> муниципального района Ставропольский Самарской области</w:t>
      </w:r>
      <w:bookmarkEnd w:id="56"/>
      <w:r w:rsidRPr="006E32C5">
        <w:rPr>
          <w:rFonts w:ascii="Times New Roman" w:hAnsi="Times New Roman" w:cs="Times New Roman"/>
          <w:sz w:val="24"/>
          <w:szCs w:val="24"/>
        </w:rPr>
        <w:t xml:space="preserve"> </w:t>
      </w:r>
      <w:bookmarkEnd w:id="57"/>
      <w:r w:rsidRPr="006E32C5">
        <w:rPr>
          <w:rFonts w:ascii="Times New Roman" w:hAnsi="Times New Roman" w:cs="Times New Roman"/>
          <w:sz w:val="24"/>
          <w:szCs w:val="24"/>
        </w:rPr>
        <w:t>и не может быть более одного месяца.</w:t>
      </w:r>
      <w:proofErr w:type="gramEnd"/>
    </w:p>
    <w:p w:rsidR="00E03692" w:rsidRPr="006E32C5" w:rsidRDefault="00E03692" w:rsidP="00E0369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10. </w:t>
      </w:r>
      <w:proofErr w:type="gramStart"/>
      <w:r w:rsidRPr="006E32C5">
        <w:rPr>
          <w:rFonts w:ascii="Times New Roman" w:hAnsi="Times New Roman" w:cs="Times New Roman"/>
          <w:sz w:val="24"/>
          <w:szCs w:val="24"/>
        </w:rPr>
        <w:t>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roofErr w:type="gramEnd"/>
    </w:p>
    <w:p w:rsidR="00E03692" w:rsidRPr="006E32C5" w:rsidRDefault="00E03692" w:rsidP="00E03692">
      <w:pPr>
        <w:tabs>
          <w:tab w:val="left" w:pos="720"/>
        </w:tabs>
        <w:spacing w:after="0"/>
        <w:ind w:right="-6" w:firstLine="709"/>
        <w:jc w:val="both"/>
        <w:rPr>
          <w:rFonts w:ascii="Times New Roman" w:hAnsi="Times New Roman" w:cs="Times New Roman"/>
          <w:sz w:val="24"/>
          <w:szCs w:val="24"/>
        </w:rPr>
      </w:pPr>
      <w:bookmarkStart w:id="58" w:name="_Hlk98782462"/>
      <w:r w:rsidRPr="006E32C5">
        <w:rPr>
          <w:rFonts w:ascii="Times New Roman" w:hAnsi="Times New Roman" w:cs="Times New Roman"/>
          <w:sz w:val="24"/>
          <w:szCs w:val="24"/>
        </w:rPr>
        <w:t xml:space="preserve">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w:t>
      </w:r>
      <w:proofErr w:type="spellStart"/>
      <w:r w:rsidRPr="006E32C5">
        <w:rPr>
          <w:rFonts w:ascii="Times New Roman" w:hAnsi="Times New Roman" w:cs="Times New Roman"/>
          <w:sz w:val="24"/>
          <w:szCs w:val="24"/>
        </w:rPr>
        <w:t>м.р</w:t>
      </w:r>
      <w:proofErr w:type="spellEnd"/>
      <w:r w:rsidRPr="006E32C5">
        <w:rPr>
          <w:rFonts w:ascii="Times New Roman" w:hAnsi="Times New Roman" w:cs="Times New Roman"/>
          <w:sz w:val="24"/>
          <w:szCs w:val="24"/>
        </w:rPr>
        <w:t xml:space="preserve">. </w:t>
      </w:r>
      <w:proofErr w:type="gramStart"/>
      <w:r w:rsidRPr="006E32C5">
        <w:rPr>
          <w:rFonts w:ascii="Times New Roman" w:hAnsi="Times New Roman" w:cs="Times New Roman"/>
          <w:sz w:val="24"/>
          <w:szCs w:val="24"/>
        </w:rPr>
        <w:t>Ставропольский</w:t>
      </w:r>
      <w:proofErr w:type="gramEnd"/>
      <w:r w:rsidRPr="006E32C5">
        <w:rPr>
          <w:rFonts w:ascii="Times New Roman" w:hAnsi="Times New Roman" w:cs="Times New Roman"/>
          <w:sz w:val="24"/>
          <w:szCs w:val="24"/>
        </w:rPr>
        <w:t>.</w:t>
      </w:r>
    </w:p>
    <w:bookmarkEnd w:id="58"/>
    <w:p w:rsidR="00E03692" w:rsidRPr="006E32C5" w:rsidRDefault="00E03692" w:rsidP="00E03692">
      <w:pPr>
        <w:tabs>
          <w:tab w:val="left" w:pos="720"/>
        </w:tabs>
        <w:spacing w:after="0"/>
        <w:ind w:right="-6" w:firstLine="709"/>
        <w:jc w:val="both"/>
        <w:rPr>
          <w:rFonts w:ascii="Times New Roman" w:hAnsi="Times New Roman" w:cs="Times New Roman"/>
          <w:sz w:val="24"/>
          <w:szCs w:val="24"/>
          <w:highlight w:val="yellow"/>
        </w:rPr>
      </w:pPr>
      <w:r w:rsidRPr="006E32C5">
        <w:rPr>
          <w:rFonts w:ascii="Times New Roman" w:hAnsi="Times New Roman" w:cs="Times New Roman"/>
          <w:sz w:val="24"/>
          <w:szCs w:val="24"/>
        </w:rPr>
        <w:t xml:space="preserve">11. </w:t>
      </w:r>
      <w:proofErr w:type="gramStart"/>
      <w:r w:rsidRPr="006E32C5">
        <w:rPr>
          <w:rFonts w:ascii="Times New Roman" w:hAnsi="Times New Roman" w:cs="Times New Roman"/>
          <w:sz w:val="24"/>
          <w:szCs w:val="24"/>
        </w:rPr>
        <w:t>На основании поступивших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и</w:t>
      </w:r>
      <w:r w:rsidRPr="006E32C5">
        <w:rPr>
          <w:sz w:val="24"/>
          <w:szCs w:val="24"/>
        </w:rPr>
        <w:t xml:space="preserve"> </w:t>
      </w:r>
      <w:r w:rsidRPr="006E32C5">
        <w:rPr>
          <w:rFonts w:ascii="Times New Roman" w:hAnsi="Times New Roman" w:cs="Times New Roman"/>
          <w:sz w:val="24"/>
          <w:szCs w:val="24"/>
        </w:rPr>
        <w:t xml:space="preserve">рекомендаций Комиссии, Глава </w:t>
      </w:r>
      <w:proofErr w:type="spellStart"/>
      <w:r w:rsidRPr="006E32C5">
        <w:rPr>
          <w:rFonts w:ascii="Times New Roman" w:hAnsi="Times New Roman" w:cs="Times New Roman"/>
          <w:sz w:val="24"/>
          <w:szCs w:val="24"/>
        </w:rPr>
        <w:t>м.р</w:t>
      </w:r>
      <w:proofErr w:type="spellEnd"/>
      <w:r w:rsidRPr="006E32C5">
        <w:rPr>
          <w:rFonts w:ascii="Times New Roman" w:hAnsi="Times New Roman" w:cs="Times New Roman"/>
          <w:sz w:val="24"/>
          <w:szCs w:val="24"/>
        </w:rPr>
        <w:t>. Ставропольский в течение семи дней со дня 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roofErr w:type="gramEnd"/>
      <w:r w:rsidRPr="006E32C5">
        <w:rPr>
          <w:rFonts w:ascii="Times New Roman" w:hAnsi="Times New Roman" w:cs="Times New Roman"/>
          <w:sz w:val="24"/>
          <w:szCs w:val="24"/>
        </w:rPr>
        <w:t xml:space="preserve"> или </w:t>
      </w:r>
      <w:proofErr w:type="gramStart"/>
      <w:r w:rsidRPr="006E32C5">
        <w:rPr>
          <w:rFonts w:ascii="Times New Roman" w:hAnsi="Times New Roman" w:cs="Times New Roman"/>
          <w:sz w:val="24"/>
          <w:szCs w:val="24"/>
        </w:rPr>
        <w:t xml:space="preserve">об отказе в предоставлении такого разрешения об отказе в предоставлении такого разрешения </w:t>
      </w:r>
      <w:bookmarkStart w:id="59" w:name="_Hlk98782980"/>
      <w:r w:rsidRPr="006E32C5">
        <w:rPr>
          <w:rFonts w:ascii="Times New Roman" w:hAnsi="Times New Roman" w:cs="Times New Roman"/>
          <w:sz w:val="24"/>
          <w:szCs w:val="24"/>
        </w:rPr>
        <w:t>с указанием</w:t>
      </w:r>
      <w:proofErr w:type="gramEnd"/>
      <w:r w:rsidRPr="006E32C5">
        <w:rPr>
          <w:rFonts w:ascii="Times New Roman" w:hAnsi="Times New Roman" w:cs="Times New Roman"/>
          <w:sz w:val="24"/>
          <w:szCs w:val="24"/>
        </w:rPr>
        <w:t xml:space="preserve"> причин принятого решения в виде постановления</w:t>
      </w:r>
      <w:bookmarkEnd w:id="59"/>
      <w:r w:rsidRPr="006E32C5">
        <w:rPr>
          <w:rFonts w:ascii="Times New Roman" w:hAnsi="Times New Roman" w:cs="Times New Roman"/>
          <w:sz w:val="24"/>
          <w:szCs w:val="24"/>
        </w:rPr>
        <w:t>.</w:t>
      </w:r>
    </w:p>
    <w:p w:rsidR="00E03692" w:rsidRPr="006E32C5" w:rsidRDefault="00E03692" w:rsidP="00E03692">
      <w:pPr>
        <w:tabs>
          <w:tab w:val="left" w:pos="720"/>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12. </w:t>
      </w:r>
      <w:proofErr w:type="gramStart"/>
      <w:r w:rsidRPr="006E32C5">
        <w:rPr>
          <w:rFonts w:ascii="Times New Roman" w:hAnsi="Times New Roman" w:cs="Times New Roman"/>
          <w:sz w:val="24"/>
          <w:szCs w:val="24"/>
        </w:rPr>
        <w:t xml:space="preserve">Подготовку проекта постановления администрации муниципального района Ставропольский Самарской области о выдаче разрешения на </w:t>
      </w:r>
      <w:bookmarkStart w:id="60" w:name="_Hlk98781336"/>
      <w:r w:rsidRPr="006E32C5">
        <w:rPr>
          <w:rFonts w:ascii="Times New Roman" w:hAnsi="Times New Roman" w:cs="Times New Roman"/>
          <w:sz w:val="24"/>
          <w:szCs w:val="24"/>
        </w:rPr>
        <w:t>отклонение от предельных параметров разрешенного строительства, реконструкции объектов капитального строительства</w:t>
      </w:r>
      <w:bookmarkEnd w:id="60"/>
      <w:r w:rsidRPr="006E32C5">
        <w:rPr>
          <w:rFonts w:ascii="Times New Roman" w:hAnsi="Times New Roman" w:cs="Times New Roman"/>
          <w:sz w:val="24"/>
          <w:szCs w:val="24"/>
        </w:rPr>
        <w:t>,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roofErr w:type="gramEnd"/>
    </w:p>
    <w:p w:rsidR="00E03692" w:rsidRPr="006E32C5" w:rsidRDefault="00E03692" w:rsidP="00E03692">
      <w:pPr>
        <w:tabs>
          <w:tab w:val="left" w:pos="720"/>
        </w:tabs>
        <w:spacing w:after="0"/>
        <w:ind w:right="-6" w:firstLine="709"/>
        <w:jc w:val="both"/>
        <w:rPr>
          <w:rFonts w:ascii="Times New Roman" w:hAnsi="Times New Roman" w:cs="Times New Roman"/>
          <w:sz w:val="24"/>
          <w:szCs w:val="24"/>
        </w:rPr>
      </w:pPr>
      <w:proofErr w:type="gramStart"/>
      <w:r w:rsidRPr="006E32C5">
        <w:rPr>
          <w:rFonts w:ascii="Times New Roman" w:hAnsi="Times New Roman" w:cs="Times New Roman"/>
          <w:sz w:val="24"/>
          <w:szCs w:val="24"/>
        </w:rPr>
        <w:t>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w:t>
      </w:r>
      <w:proofErr w:type="gramEnd"/>
      <w:r w:rsidRPr="006E32C5">
        <w:rPr>
          <w:rFonts w:ascii="Times New Roman" w:hAnsi="Times New Roman" w:cs="Times New Roman"/>
          <w:sz w:val="24"/>
          <w:szCs w:val="24"/>
        </w:rPr>
        <w:t xml:space="preserve">": </w:t>
      </w:r>
      <w:hyperlink r:id="rId16" w:history="1">
        <w:r w:rsidRPr="006E32C5">
          <w:rPr>
            <w:rStyle w:val="ab"/>
            <w:color w:val="auto"/>
            <w:sz w:val="24"/>
            <w:szCs w:val="24"/>
            <w:u w:val="none"/>
          </w:rPr>
          <w:t>https://stavradm.ru/index.php/</w:t>
        </w:r>
      </w:hyperlink>
      <w:r w:rsidRPr="006E32C5">
        <w:rPr>
          <w:rFonts w:ascii="Times New Roman" w:hAnsi="Times New Roman" w:cs="Times New Roman"/>
          <w:sz w:val="24"/>
          <w:szCs w:val="24"/>
        </w:rPr>
        <w:t>.</w:t>
      </w:r>
    </w:p>
    <w:p w:rsidR="00E03692" w:rsidRPr="006E32C5" w:rsidRDefault="00E03692" w:rsidP="00E03692">
      <w:pPr>
        <w:widowControl w:val="0"/>
        <w:autoSpaceDE w:val="0"/>
        <w:autoSpaceDN w:val="0"/>
        <w:adjustRightInd w:val="0"/>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юридическое лицо, заинтересованное в предоставлении такого разрешения.</w:t>
      </w:r>
    </w:p>
    <w:p w:rsidR="00E03692" w:rsidRPr="006E32C5" w:rsidRDefault="00E03692" w:rsidP="00E03692">
      <w:pPr>
        <w:widowControl w:val="0"/>
        <w:autoSpaceDE w:val="0"/>
        <w:autoSpaceDN w:val="0"/>
        <w:adjustRightInd w:val="0"/>
        <w:spacing w:after="0"/>
        <w:ind w:firstLine="709"/>
        <w:jc w:val="both"/>
        <w:rPr>
          <w:rFonts w:ascii="Times New Roman" w:hAnsi="Times New Roman" w:cs="Times New Roman"/>
          <w:color w:val="FF0000"/>
          <w:sz w:val="24"/>
          <w:szCs w:val="24"/>
        </w:rPr>
      </w:pPr>
      <w:r w:rsidRPr="006E32C5">
        <w:rPr>
          <w:rFonts w:ascii="Times New Roman" w:hAnsi="Times New Roman" w:cs="Times New Roman"/>
          <w:sz w:val="24"/>
          <w:szCs w:val="24"/>
        </w:rPr>
        <w:lastRenderedPageBreak/>
        <w:t xml:space="preserve">14. </w:t>
      </w:r>
      <w:bookmarkStart w:id="61" w:name="_Hlk98838096"/>
      <w:bookmarkStart w:id="62" w:name="_Hlk98838527"/>
      <w:proofErr w:type="gramStart"/>
      <w:r w:rsidRPr="006E32C5">
        <w:rPr>
          <w:rFonts w:ascii="Times New Roman" w:hAnsi="Times New Roman" w:cs="Times New Roman"/>
          <w:sz w:val="24"/>
          <w:szCs w:val="24"/>
        </w:rPr>
        <w:t xml:space="preserve">В соответствии с частью 6.1 статьи 40 </w:t>
      </w:r>
      <w:bookmarkStart w:id="63" w:name="_Hlk98837550"/>
      <w:r w:rsidRPr="006E32C5">
        <w:rPr>
          <w:rFonts w:ascii="Times New Roman" w:hAnsi="Times New Roman" w:cs="Times New Roman"/>
          <w:sz w:val="24"/>
          <w:szCs w:val="24"/>
        </w:rPr>
        <w:t>Градостроительного кодекса Российской Федерации</w:t>
      </w:r>
      <w:bookmarkEnd w:id="63"/>
      <w:r w:rsidRPr="006E32C5">
        <w:rPr>
          <w:rFonts w:ascii="Times New Roman" w:hAnsi="Times New Roman" w:cs="Times New Roman"/>
          <w:sz w:val="24"/>
          <w:szCs w:val="24"/>
        </w:rPr>
        <w:t>,</w:t>
      </w:r>
      <w:bookmarkEnd w:id="61"/>
      <w:r w:rsidRPr="006E32C5">
        <w:rPr>
          <w:rFonts w:ascii="Times New Roman" w:hAnsi="Times New Roman" w:cs="Times New Roman"/>
          <w:sz w:val="24"/>
          <w:szCs w:val="24"/>
        </w:rPr>
        <w:t xml:space="preserve">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r w:rsidR="0097122E" w:rsidRPr="006E32C5">
        <w:rPr>
          <w:rFonts w:ascii="Times New Roman" w:hAnsi="Times New Roman" w:cs="Times New Roman"/>
          <w:sz w:val="24"/>
          <w:szCs w:val="24"/>
        </w:rPr>
        <w:t>Пискалы</w:t>
      </w:r>
      <w:r w:rsidRPr="006E32C5">
        <w:rPr>
          <w:rFonts w:ascii="Times New Roman" w:hAnsi="Times New Roman" w:cs="Times New Roman"/>
          <w:sz w:val="24"/>
          <w:szCs w:val="24"/>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w:t>
      </w:r>
      <w:proofErr w:type="gramEnd"/>
      <w:r w:rsidRPr="006E32C5">
        <w:rPr>
          <w:rFonts w:ascii="Times New Roman" w:hAnsi="Times New Roman" w:cs="Times New Roman"/>
          <w:sz w:val="24"/>
          <w:szCs w:val="24"/>
        </w:rPr>
        <w:t xml:space="preserve"> лица, государственного учреждения или органа местного самоуправления, </w:t>
      </w:r>
      <w:proofErr w:type="gramStart"/>
      <w:r w:rsidRPr="006E32C5">
        <w:rPr>
          <w:rFonts w:ascii="Times New Roman" w:hAnsi="Times New Roman" w:cs="Times New Roman"/>
          <w:sz w:val="24"/>
          <w:szCs w:val="24"/>
        </w:rPr>
        <w:t>указанных</w:t>
      </w:r>
      <w:proofErr w:type="gramEnd"/>
      <w:r w:rsidRPr="006E32C5">
        <w:rPr>
          <w:rFonts w:ascii="Times New Roman" w:hAnsi="Times New Roman" w:cs="Times New Roman"/>
          <w:sz w:val="24"/>
          <w:szCs w:val="24"/>
        </w:rPr>
        <w:t xml:space="preserve"> в части 2 статьи 55.32 </w:t>
      </w:r>
      <w:bookmarkStart w:id="64" w:name="_Hlk98837806"/>
      <w:r w:rsidRPr="006E32C5">
        <w:rPr>
          <w:rFonts w:ascii="Times New Roman" w:hAnsi="Times New Roman" w:cs="Times New Roman"/>
          <w:sz w:val="24"/>
          <w:szCs w:val="24"/>
        </w:rPr>
        <w:t>Градостроительного кодекса Российской Федерации</w:t>
      </w:r>
      <w:bookmarkEnd w:id="64"/>
      <w:r w:rsidRPr="006E32C5">
        <w:rPr>
          <w:rFonts w:ascii="Times New Roman" w:hAnsi="Times New Roman" w:cs="Times New Roman"/>
          <w:sz w:val="24"/>
          <w:szCs w:val="24"/>
        </w:rPr>
        <w:t>, до ее сноса или приведения в соответствие с установленными требованиями.</w:t>
      </w:r>
    </w:p>
    <w:p w:rsidR="00E03692" w:rsidRPr="006E32C5" w:rsidRDefault="00E03692" w:rsidP="00E03692">
      <w:pPr>
        <w:widowControl w:val="0"/>
        <w:autoSpaceDE w:val="0"/>
        <w:autoSpaceDN w:val="0"/>
        <w:adjustRightInd w:val="0"/>
        <w:spacing w:after="0"/>
        <w:ind w:firstLine="709"/>
        <w:jc w:val="both"/>
        <w:rPr>
          <w:rFonts w:ascii="Times New Roman" w:hAnsi="Times New Roman" w:cs="Times New Roman"/>
          <w:sz w:val="24"/>
          <w:szCs w:val="24"/>
        </w:rPr>
      </w:pPr>
      <w:proofErr w:type="gramStart"/>
      <w:r w:rsidRPr="006E32C5">
        <w:rPr>
          <w:rFonts w:ascii="Times New Roman" w:hAnsi="Times New Roman" w:cs="Times New Roman"/>
          <w:sz w:val="24"/>
          <w:szCs w:val="24"/>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w:t>
      </w:r>
      <w:proofErr w:type="gramEnd"/>
      <w:r w:rsidRPr="006E32C5">
        <w:rPr>
          <w:rFonts w:ascii="Times New Roman" w:hAnsi="Times New Roman" w:cs="Times New Roman"/>
          <w:sz w:val="24"/>
          <w:szCs w:val="24"/>
        </w:rPr>
        <w:t xml:space="preserve">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bookmarkEnd w:id="62"/>
    <w:p w:rsidR="00E03692" w:rsidRPr="006E32C5" w:rsidRDefault="00E03692" w:rsidP="00E03692">
      <w:pPr>
        <w:widowControl w:val="0"/>
        <w:autoSpaceDE w:val="0"/>
        <w:autoSpaceDN w:val="0"/>
        <w:adjustRightInd w:val="0"/>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15. </w:t>
      </w:r>
      <w:bookmarkStart w:id="65" w:name="_Hlk98839187"/>
      <w:r w:rsidRPr="006E32C5">
        <w:rPr>
          <w:rFonts w:ascii="Times New Roman" w:hAnsi="Times New Roman" w:cs="Times New Roman"/>
          <w:sz w:val="24"/>
          <w:szCs w:val="24"/>
        </w:rPr>
        <w:t>Физическое или юридическое лицо вправе оспорить в судебном порядке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w:t>
      </w:r>
      <w:r w:rsidRPr="006E32C5">
        <w:rPr>
          <w:sz w:val="24"/>
          <w:szCs w:val="24"/>
        </w:rPr>
        <w:t xml:space="preserve"> </w:t>
      </w:r>
      <w:r w:rsidRPr="006E32C5">
        <w:rPr>
          <w:rFonts w:ascii="Times New Roman" w:hAnsi="Times New Roman" w:cs="Times New Roman"/>
          <w:sz w:val="24"/>
          <w:szCs w:val="24"/>
        </w:rPr>
        <w:t>согласно части 7 статьи 40 Градостроительного кодекса Российской Федерации.</w:t>
      </w:r>
      <w:bookmarkEnd w:id="65"/>
    </w:p>
    <w:p w:rsidR="00786283" w:rsidRPr="006E32C5" w:rsidRDefault="00E03692" w:rsidP="00017BC1">
      <w:pPr>
        <w:widowControl w:val="0"/>
        <w:autoSpaceDE w:val="0"/>
        <w:autoSpaceDN w:val="0"/>
        <w:adjustRightInd w:val="0"/>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16. </w:t>
      </w:r>
      <w:proofErr w:type="gramStart"/>
      <w:r w:rsidRPr="006E32C5">
        <w:rPr>
          <w:rFonts w:ascii="Times New Roman" w:hAnsi="Times New Roman" w:cs="Times New Roman"/>
          <w:sz w:val="24"/>
          <w:szCs w:val="24"/>
        </w:rPr>
        <w:t>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приаэродромной территории, в</w:t>
      </w:r>
      <w:r w:rsidRPr="006E32C5">
        <w:rPr>
          <w:sz w:val="24"/>
          <w:szCs w:val="24"/>
        </w:rPr>
        <w:t xml:space="preserve"> </w:t>
      </w:r>
      <w:r w:rsidRPr="006E32C5">
        <w:rPr>
          <w:rFonts w:ascii="Times New Roman" w:hAnsi="Times New Roman" w:cs="Times New Roman"/>
          <w:sz w:val="24"/>
          <w:szCs w:val="24"/>
        </w:rPr>
        <w:t>соответствии с частью 8 статьи 40 Градостроительного кодекса Российской Федерации, предоставление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w:t>
      </w:r>
      <w:bookmarkStart w:id="66" w:name="_Toc95295839"/>
      <w:bookmarkStart w:id="67" w:name="_Toc358626234"/>
      <w:proofErr w:type="gramEnd"/>
    </w:p>
    <w:p w:rsidR="00F80F15" w:rsidRPr="006E32C5" w:rsidRDefault="001B0C34" w:rsidP="00CC3789">
      <w:pPr>
        <w:pStyle w:val="2"/>
        <w:spacing w:after="200"/>
        <w:ind w:firstLine="709"/>
        <w:jc w:val="both"/>
        <w:rPr>
          <w:rFonts w:ascii="Times New Roman" w:hAnsi="Times New Roman"/>
          <w:bCs w:val="0"/>
          <w:color w:val="auto"/>
          <w:sz w:val="24"/>
          <w:szCs w:val="24"/>
        </w:rPr>
      </w:pPr>
      <w:r w:rsidRPr="006E32C5">
        <w:rPr>
          <w:rFonts w:ascii="Times New Roman" w:hAnsi="Times New Roman"/>
          <w:bCs w:val="0"/>
          <w:color w:val="auto"/>
          <w:sz w:val="24"/>
          <w:szCs w:val="24"/>
        </w:rPr>
        <w:t xml:space="preserve">ГЛАВА 4. </w:t>
      </w:r>
      <w:r w:rsidR="009D6995" w:rsidRPr="006E32C5">
        <w:rPr>
          <w:rFonts w:ascii="Times New Roman" w:hAnsi="Times New Roman"/>
          <w:bCs w:val="0"/>
          <w:color w:val="auto"/>
          <w:sz w:val="24"/>
          <w:szCs w:val="24"/>
        </w:rPr>
        <w:t>Положения о</w:t>
      </w:r>
      <w:r w:rsidRPr="006E32C5">
        <w:rPr>
          <w:rFonts w:ascii="Times New Roman" w:hAnsi="Times New Roman"/>
          <w:bCs w:val="0"/>
          <w:color w:val="auto"/>
          <w:sz w:val="24"/>
          <w:szCs w:val="24"/>
        </w:rPr>
        <w:t xml:space="preserve"> подготовке документации по планировке территории органами местного самоуправления</w:t>
      </w:r>
      <w:bookmarkEnd w:id="66"/>
    </w:p>
    <w:p w:rsidR="006B14E2" w:rsidRPr="006E32C5" w:rsidRDefault="006B14E2" w:rsidP="006B14E2">
      <w:pPr>
        <w:pStyle w:val="ConsPlusTitle"/>
        <w:ind w:firstLine="709"/>
        <w:jc w:val="both"/>
        <w:outlineLvl w:val="2"/>
        <w:rPr>
          <w:rFonts w:ascii="Times New Roman" w:hAnsi="Times New Roman" w:cs="Times New Roman"/>
        </w:rPr>
      </w:pPr>
      <w:bookmarkStart w:id="68" w:name="_Toc58575524"/>
      <w:bookmarkStart w:id="69" w:name="_Toc95295840"/>
      <w:r w:rsidRPr="006E32C5">
        <w:rPr>
          <w:rFonts w:ascii="Times New Roman" w:hAnsi="Times New Roman" w:cs="Times New Roman"/>
        </w:rPr>
        <w:t>Статья 13. Общие положения</w:t>
      </w:r>
      <w:bookmarkEnd w:id="68"/>
      <w:bookmarkEnd w:id="69"/>
    </w:p>
    <w:p w:rsidR="006B14E2" w:rsidRPr="006E32C5" w:rsidRDefault="006B14E2" w:rsidP="006B14E2">
      <w:pPr>
        <w:widowControl w:val="0"/>
        <w:autoSpaceDE w:val="0"/>
        <w:autoSpaceDN w:val="0"/>
        <w:adjustRightInd w:val="0"/>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w:t>
      </w:r>
      <w:proofErr w:type="gramStart"/>
      <w:r w:rsidRPr="006E32C5">
        <w:rPr>
          <w:rFonts w:ascii="Times New Roman" w:hAnsi="Times New Roman" w:cs="Times New Roman"/>
          <w:sz w:val="24"/>
          <w:szCs w:val="24"/>
        </w:rPr>
        <w:t>границ зон планируемого размещения объектов капитального строительства</w:t>
      </w:r>
      <w:proofErr w:type="gramEnd"/>
      <w:r w:rsidRPr="006E32C5">
        <w:rPr>
          <w:rFonts w:ascii="Times New Roman" w:hAnsi="Times New Roman" w:cs="Times New Roman"/>
          <w:sz w:val="24"/>
          <w:szCs w:val="24"/>
        </w:rPr>
        <w:t>.</w:t>
      </w:r>
    </w:p>
    <w:p w:rsidR="006B14E2" w:rsidRPr="006E32C5" w:rsidRDefault="006B14E2" w:rsidP="006B14E2">
      <w:pPr>
        <w:widowControl w:val="0"/>
        <w:autoSpaceDE w:val="0"/>
        <w:autoSpaceDN w:val="0"/>
        <w:adjustRightInd w:val="0"/>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2. Подготовка документации по планировке территории в целях размещения объекта капитального строительства является обязательной в следующих случаях:</w:t>
      </w:r>
    </w:p>
    <w:p w:rsidR="006B14E2" w:rsidRPr="006E32C5" w:rsidRDefault="006B14E2" w:rsidP="006B14E2">
      <w:pPr>
        <w:widowControl w:val="0"/>
        <w:autoSpaceDE w:val="0"/>
        <w:autoSpaceDN w:val="0"/>
        <w:adjustRightInd w:val="0"/>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1) необходимо изъятие земельных участков для государственных или муниципальных ну</w:t>
      </w:r>
      <w:proofErr w:type="gramStart"/>
      <w:r w:rsidRPr="006E32C5">
        <w:rPr>
          <w:rFonts w:ascii="Times New Roman" w:hAnsi="Times New Roman" w:cs="Times New Roman"/>
          <w:sz w:val="24"/>
          <w:szCs w:val="24"/>
        </w:rPr>
        <w:t>жд в св</w:t>
      </w:r>
      <w:proofErr w:type="gramEnd"/>
      <w:r w:rsidRPr="006E32C5">
        <w:rPr>
          <w:rFonts w:ascii="Times New Roman" w:hAnsi="Times New Roman" w:cs="Times New Roman"/>
          <w:sz w:val="24"/>
          <w:szCs w:val="24"/>
        </w:rPr>
        <w:t>язи с размещением объекта капитального строительства федерального, регионального или местного значения;</w:t>
      </w:r>
    </w:p>
    <w:p w:rsidR="006B14E2" w:rsidRPr="006E32C5" w:rsidRDefault="006B14E2" w:rsidP="006B14E2">
      <w:pPr>
        <w:widowControl w:val="0"/>
        <w:autoSpaceDE w:val="0"/>
        <w:autoSpaceDN w:val="0"/>
        <w:adjustRightInd w:val="0"/>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2) </w:t>
      </w:r>
      <w:proofErr w:type="gramStart"/>
      <w:r w:rsidRPr="006E32C5">
        <w:rPr>
          <w:rFonts w:ascii="Times New Roman" w:hAnsi="Times New Roman" w:cs="Times New Roman"/>
          <w:sz w:val="24"/>
          <w:szCs w:val="24"/>
        </w:rPr>
        <w:t>необходимы</w:t>
      </w:r>
      <w:proofErr w:type="gramEnd"/>
      <w:r w:rsidRPr="006E32C5">
        <w:rPr>
          <w:rFonts w:ascii="Times New Roman" w:hAnsi="Times New Roman" w:cs="Times New Roman"/>
          <w:sz w:val="24"/>
          <w:szCs w:val="24"/>
        </w:rPr>
        <w:t xml:space="preserve"> установление, изменение или отмена красных линий;</w:t>
      </w:r>
    </w:p>
    <w:p w:rsidR="006B14E2" w:rsidRPr="006E32C5" w:rsidRDefault="006B14E2" w:rsidP="006B14E2">
      <w:pPr>
        <w:widowControl w:val="0"/>
        <w:autoSpaceDE w:val="0"/>
        <w:autoSpaceDN w:val="0"/>
        <w:adjustRightInd w:val="0"/>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w:t>
      </w:r>
      <w:r w:rsidRPr="006E32C5">
        <w:rPr>
          <w:rFonts w:ascii="Times New Roman" w:hAnsi="Times New Roman" w:cs="Times New Roman"/>
          <w:sz w:val="24"/>
          <w:szCs w:val="24"/>
        </w:rPr>
        <w:lastRenderedPageBreak/>
        <w:t>соответствии с проектом межевания территории;</w:t>
      </w:r>
    </w:p>
    <w:p w:rsidR="006B14E2" w:rsidRPr="006E32C5" w:rsidRDefault="006B14E2" w:rsidP="006B14E2">
      <w:pPr>
        <w:widowControl w:val="0"/>
        <w:autoSpaceDE w:val="0"/>
        <w:autoSpaceDN w:val="0"/>
        <w:adjustRightInd w:val="0"/>
        <w:spacing w:after="0"/>
        <w:ind w:firstLine="709"/>
        <w:jc w:val="both"/>
        <w:rPr>
          <w:rFonts w:ascii="Times New Roman" w:hAnsi="Times New Roman" w:cs="Times New Roman"/>
          <w:sz w:val="24"/>
          <w:szCs w:val="24"/>
        </w:rPr>
      </w:pPr>
      <w:proofErr w:type="gramStart"/>
      <w:r w:rsidRPr="006E32C5">
        <w:rPr>
          <w:rFonts w:ascii="Times New Roman" w:hAnsi="Times New Roman" w:cs="Times New Roman"/>
          <w:sz w:val="24"/>
          <w:szCs w:val="24"/>
        </w:rPr>
        <w:t>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муниципальной собственности, и установление сервитутов);</w:t>
      </w:r>
      <w:proofErr w:type="gramEnd"/>
    </w:p>
    <w:p w:rsidR="006B14E2" w:rsidRPr="006E32C5" w:rsidRDefault="006B14E2" w:rsidP="006B14E2">
      <w:pPr>
        <w:widowControl w:val="0"/>
        <w:autoSpaceDE w:val="0"/>
        <w:autoSpaceDN w:val="0"/>
        <w:adjustRightInd w:val="0"/>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w:t>
      </w:r>
      <w:proofErr w:type="gramStart"/>
      <w:r w:rsidRPr="006E32C5">
        <w:rPr>
          <w:rFonts w:ascii="Times New Roman" w:hAnsi="Times New Roman" w:cs="Times New Roman"/>
          <w:sz w:val="24"/>
          <w:szCs w:val="24"/>
        </w:rPr>
        <w:t>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roofErr w:type="gramEnd"/>
    </w:p>
    <w:p w:rsidR="006B14E2" w:rsidRPr="006E32C5" w:rsidRDefault="006B14E2" w:rsidP="006B14E2">
      <w:pPr>
        <w:widowControl w:val="0"/>
        <w:autoSpaceDE w:val="0"/>
        <w:autoSpaceDN w:val="0"/>
        <w:adjustRightInd w:val="0"/>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6) 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rsidR="006B14E2" w:rsidRPr="006E32C5" w:rsidRDefault="006B14E2" w:rsidP="006B14E2">
      <w:pPr>
        <w:widowControl w:val="0"/>
        <w:autoSpaceDE w:val="0"/>
        <w:autoSpaceDN w:val="0"/>
        <w:adjustRightInd w:val="0"/>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7) планируется осуществление комплексного развития территории.</w:t>
      </w:r>
    </w:p>
    <w:p w:rsidR="00276C8D" w:rsidRPr="006E32C5" w:rsidRDefault="00276C8D" w:rsidP="006B14E2">
      <w:pPr>
        <w:widowControl w:val="0"/>
        <w:autoSpaceDE w:val="0"/>
        <w:autoSpaceDN w:val="0"/>
        <w:adjustRightInd w:val="0"/>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rsidR="006B14E2" w:rsidRPr="006E32C5" w:rsidRDefault="006B14E2" w:rsidP="006B14E2">
      <w:pPr>
        <w:widowControl w:val="0"/>
        <w:autoSpaceDE w:val="0"/>
        <w:autoSpaceDN w:val="0"/>
        <w:adjustRightInd w:val="0"/>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3. Видами документации по планировке территории являются:</w:t>
      </w:r>
    </w:p>
    <w:p w:rsidR="006B14E2" w:rsidRPr="006E32C5" w:rsidRDefault="006B14E2" w:rsidP="006B14E2">
      <w:pPr>
        <w:widowControl w:val="0"/>
        <w:autoSpaceDE w:val="0"/>
        <w:autoSpaceDN w:val="0"/>
        <w:adjustRightInd w:val="0"/>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1) проект планировки территории;</w:t>
      </w:r>
    </w:p>
    <w:p w:rsidR="006B14E2" w:rsidRPr="006E32C5" w:rsidRDefault="006B14E2" w:rsidP="006B14E2">
      <w:pPr>
        <w:widowControl w:val="0"/>
        <w:autoSpaceDE w:val="0"/>
        <w:autoSpaceDN w:val="0"/>
        <w:adjustRightInd w:val="0"/>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2) проект межевания территории.</w:t>
      </w:r>
    </w:p>
    <w:p w:rsidR="006B14E2" w:rsidRPr="006E32C5" w:rsidRDefault="006B14E2" w:rsidP="006B14E2">
      <w:pPr>
        <w:widowControl w:val="0"/>
        <w:autoSpaceDE w:val="0"/>
        <w:autoSpaceDN w:val="0"/>
        <w:adjustRightInd w:val="0"/>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rsidR="006B14E2" w:rsidRPr="006E32C5" w:rsidRDefault="006B14E2" w:rsidP="006B14E2">
      <w:pPr>
        <w:widowControl w:val="0"/>
        <w:autoSpaceDE w:val="0"/>
        <w:autoSpaceDN w:val="0"/>
        <w:adjustRightInd w:val="0"/>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rsidR="006B14E2" w:rsidRPr="006E32C5" w:rsidRDefault="006B14E2" w:rsidP="006B14E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6. Общие требования к документации по планировке территории, содержание, порядок подготовки и утверждения определяются Градостроительным </w:t>
      </w:r>
      <w:r w:rsidR="005A7DE0" w:rsidRPr="006E32C5">
        <w:rPr>
          <w:rFonts w:ascii="Times New Roman" w:hAnsi="Times New Roman" w:cs="Times New Roman"/>
          <w:sz w:val="24"/>
          <w:szCs w:val="24"/>
        </w:rPr>
        <w:t>кодексом Российской Федерации, законами Самарской области.</w:t>
      </w:r>
    </w:p>
    <w:p w:rsidR="00234EED" w:rsidRPr="006E32C5" w:rsidRDefault="001B0C34" w:rsidP="006B14E2">
      <w:pPr>
        <w:keepNext/>
        <w:keepLines/>
        <w:spacing w:before="200"/>
        <w:ind w:firstLine="709"/>
        <w:jc w:val="both"/>
        <w:outlineLvl w:val="1"/>
        <w:rPr>
          <w:rFonts w:ascii="Times New Roman" w:hAnsi="Times New Roman" w:cs="Times New Roman"/>
          <w:b/>
          <w:bCs/>
          <w:sz w:val="24"/>
          <w:szCs w:val="24"/>
        </w:rPr>
      </w:pPr>
      <w:bookmarkStart w:id="70" w:name="_Toc95295841"/>
      <w:r w:rsidRPr="006E32C5">
        <w:rPr>
          <w:rFonts w:ascii="Times New Roman" w:hAnsi="Times New Roman" w:cs="Times New Roman"/>
          <w:b/>
          <w:bCs/>
          <w:sz w:val="24"/>
          <w:szCs w:val="24"/>
        </w:rPr>
        <w:lastRenderedPageBreak/>
        <w:t xml:space="preserve">ГЛАВА 5. </w:t>
      </w:r>
      <w:r w:rsidR="00C1047B" w:rsidRPr="006E32C5">
        <w:rPr>
          <w:rFonts w:ascii="Times New Roman" w:hAnsi="Times New Roman" w:cs="Times New Roman"/>
          <w:b/>
          <w:bCs/>
          <w:sz w:val="24"/>
          <w:szCs w:val="24"/>
        </w:rPr>
        <w:t>Положения о</w:t>
      </w:r>
      <w:r w:rsidRPr="006E32C5">
        <w:rPr>
          <w:rFonts w:ascii="Times New Roman" w:hAnsi="Times New Roman" w:cs="Times New Roman"/>
          <w:b/>
          <w:bCs/>
          <w:sz w:val="24"/>
          <w:szCs w:val="24"/>
        </w:rPr>
        <w:t xml:space="preserve"> проведении общественных обсуждений или публичных слушаний по вопросам землепользования и застройки</w:t>
      </w:r>
      <w:bookmarkEnd w:id="70"/>
    </w:p>
    <w:p w:rsidR="005E7910" w:rsidRPr="006E32C5" w:rsidRDefault="009C27E0" w:rsidP="006B14E2">
      <w:pPr>
        <w:pStyle w:val="3"/>
        <w:numPr>
          <w:ilvl w:val="0"/>
          <w:numId w:val="5"/>
        </w:numPr>
        <w:spacing w:after="200" w:line="276" w:lineRule="auto"/>
        <w:ind w:firstLine="709"/>
        <w:outlineLvl w:val="2"/>
        <w:rPr>
          <w:rFonts w:cs="Times New Roman"/>
          <w:i w:val="0"/>
        </w:rPr>
      </w:pPr>
      <w:bookmarkStart w:id="71" w:name="_Toc95295842"/>
      <w:r w:rsidRPr="006E32C5">
        <w:rPr>
          <w:rFonts w:cs="Times New Roman"/>
          <w:bCs/>
          <w:i w:val="0"/>
        </w:rPr>
        <w:t>Статья 1</w:t>
      </w:r>
      <w:r w:rsidR="006A6485" w:rsidRPr="006E32C5">
        <w:rPr>
          <w:rFonts w:cs="Times New Roman"/>
          <w:bCs/>
          <w:i w:val="0"/>
        </w:rPr>
        <w:t>4</w:t>
      </w:r>
      <w:r w:rsidRPr="006E32C5">
        <w:rPr>
          <w:rFonts w:cs="Times New Roman"/>
          <w:bCs/>
          <w:i w:val="0"/>
        </w:rPr>
        <w:t xml:space="preserve">. </w:t>
      </w:r>
      <w:r w:rsidR="0000019D" w:rsidRPr="006E32C5">
        <w:rPr>
          <w:rFonts w:cs="Times New Roman"/>
          <w:i w:val="0"/>
        </w:rPr>
        <w:t xml:space="preserve">Общие положения </w:t>
      </w:r>
      <w:r w:rsidR="005E7910" w:rsidRPr="006E32C5">
        <w:rPr>
          <w:rFonts w:cs="Times New Roman"/>
          <w:i w:val="0"/>
        </w:rPr>
        <w:t>о проведении общественных обсуждений или публичных слушаний по вопросам землепользования и застройки</w:t>
      </w:r>
      <w:bookmarkEnd w:id="71"/>
    </w:p>
    <w:p w:rsidR="006B14E2" w:rsidRPr="006E32C5" w:rsidRDefault="006B14E2" w:rsidP="006B14E2">
      <w:pPr>
        <w:pStyle w:val="52"/>
        <w:numPr>
          <w:ilvl w:val="0"/>
          <w:numId w:val="8"/>
        </w:numPr>
        <w:spacing w:line="276" w:lineRule="auto"/>
        <w:ind w:left="0" w:firstLine="709"/>
        <w:rPr>
          <w:rFonts w:cs="Times New Roman"/>
        </w:rPr>
      </w:pPr>
      <w:bookmarkStart w:id="72" w:name="_Toc358626261"/>
      <w:bookmarkEnd w:id="67"/>
      <w:r w:rsidRPr="006E32C5">
        <w:rPr>
          <w:rFonts w:cs="Times New Roman"/>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rsidR="006B14E2" w:rsidRPr="006E32C5" w:rsidRDefault="006B14E2" w:rsidP="006B14E2">
      <w:pPr>
        <w:pStyle w:val="52"/>
        <w:numPr>
          <w:ilvl w:val="0"/>
          <w:numId w:val="8"/>
        </w:numPr>
        <w:spacing w:line="276" w:lineRule="auto"/>
        <w:ind w:left="0" w:firstLine="709"/>
        <w:rPr>
          <w:rFonts w:cs="Times New Roman"/>
        </w:rPr>
      </w:pPr>
      <w:r w:rsidRPr="006E32C5">
        <w:rPr>
          <w:rFonts w:cs="Times New Roman"/>
        </w:rPr>
        <w:t xml:space="preserve">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w:t>
      </w:r>
      <w:r w:rsidR="00030F2E" w:rsidRPr="006E32C5">
        <w:rPr>
          <w:rFonts w:cs="Times New Roman"/>
        </w:rPr>
        <w:t>Самарской области</w:t>
      </w:r>
      <w:r w:rsidRPr="006E32C5">
        <w:rPr>
          <w:rFonts w:cs="Times New Roman"/>
        </w:rPr>
        <w:t>, уставом муниципального образования, настоящими Правилами, другими нормативными правовыми актами.</w:t>
      </w:r>
    </w:p>
    <w:p w:rsidR="006B14E2" w:rsidRPr="006E32C5" w:rsidRDefault="006B14E2" w:rsidP="006B14E2">
      <w:pPr>
        <w:pStyle w:val="52"/>
        <w:numPr>
          <w:ilvl w:val="0"/>
          <w:numId w:val="8"/>
        </w:numPr>
        <w:spacing w:line="276" w:lineRule="auto"/>
        <w:ind w:left="0" w:firstLine="709"/>
        <w:rPr>
          <w:rFonts w:cs="Times New Roman"/>
        </w:rPr>
      </w:pPr>
      <w:r w:rsidRPr="006E32C5">
        <w:rPr>
          <w:rFonts w:cs="Times New Roman"/>
        </w:rPr>
        <w:t>На общественные обсуждения или публичные слушания по вопросам землепользования и застройки выносятся:</w:t>
      </w:r>
    </w:p>
    <w:p w:rsidR="006B14E2" w:rsidRPr="006E32C5" w:rsidRDefault="006B14E2" w:rsidP="006B14E2">
      <w:pPr>
        <w:pStyle w:val="52"/>
        <w:numPr>
          <w:ilvl w:val="0"/>
          <w:numId w:val="15"/>
        </w:numPr>
        <w:spacing w:line="276" w:lineRule="auto"/>
        <w:ind w:left="0" w:firstLine="709"/>
        <w:rPr>
          <w:rFonts w:cs="Times New Roman"/>
        </w:rPr>
      </w:pPr>
      <w:r w:rsidRPr="006E32C5">
        <w:rPr>
          <w:rFonts w:cs="Times New Roman"/>
        </w:rPr>
        <w:t>проект Правил землепользования и застройки, проекты внесения изменений в Правила землепользования и застройки;</w:t>
      </w:r>
    </w:p>
    <w:p w:rsidR="006B14E2" w:rsidRPr="006E32C5" w:rsidRDefault="006B14E2" w:rsidP="006B14E2">
      <w:pPr>
        <w:pStyle w:val="52"/>
        <w:numPr>
          <w:ilvl w:val="0"/>
          <w:numId w:val="15"/>
        </w:numPr>
        <w:spacing w:line="276" w:lineRule="auto"/>
        <w:ind w:left="0" w:firstLine="709"/>
        <w:rPr>
          <w:rFonts w:cs="Times New Roman"/>
        </w:rPr>
      </w:pPr>
      <w:r w:rsidRPr="006E32C5">
        <w:rPr>
          <w:rFonts w:cs="Times New Roman"/>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rsidR="006B14E2" w:rsidRPr="006E32C5" w:rsidRDefault="006B14E2" w:rsidP="006B14E2">
      <w:pPr>
        <w:pStyle w:val="52"/>
        <w:numPr>
          <w:ilvl w:val="0"/>
          <w:numId w:val="15"/>
        </w:numPr>
        <w:spacing w:line="276" w:lineRule="auto"/>
        <w:ind w:left="0" w:firstLine="709"/>
        <w:rPr>
          <w:rFonts w:cs="Times New Roman"/>
        </w:rPr>
      </w:pPr>
      <w:r w:rsidRPr="006E32C5">
        <w:rPr>
          <w:rFonts w:cs="Times New Roman"/>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rsidR="006B14E2" w:rsidRPr="006E32C5" w:rsidRDefault="006B14E2" w:rsidP="006B14E2">
      <w:pPr>
        <w:pStyle w:val="52"/>
        <w:numPr>
          <w:ilvl w:val="0"/>
          <w:numId w:val="15"/>
        </w:numPr>
        <w:spacing w:line="276" w:lineRule="auto"/>
        <w:ind w:left="0" w:firstLine="709"/>
        <w:rPr>
          <w:rFonts w:cs="Times New Roman"/>
        </w:rPr>
      </w:pPr>
      <w:r w:rsidRPr="006E32C5">
        <w:rPr>
          <w:rFonts w:cs="Times New Roman"/>
        </w:rPr>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rsidR="006B14E2" w:rsidRPr="006E32C5" w:rsidRDefault="006B14E2" w:rsidP="006B14E2">
      <w:pPr>
        <w:tabs>
          <w:tab w:val="left" w:pos="567"/>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4. </w:t>
      </w:r>
      <w:proofErr w:type="gramStart"/>
      <w:r w:rsidRPr="006E32C5">
        <w:rPr>
          <w:rFonts w:ascii="Times New Roman" w:hAnsi="Times New Roman" w:cs="Times New Roman"/>
          <w:sz w:val="24"/>
          <w:szCs w:val="24"/>
        </w:rPr>
        <w:t xml:space="preserve">Порядок организации и проведения общественных обсуждений или публичных слушаний должен предусматривать оповещение жителей </w:t>
      </w:r>
      <w:r w:rsidR="004600B5" w:rsidRPr="006E32C5">
        <w:rPr>
          <w:rFonts w:ascii="Times New Roman" w:hAnsi="Times New Roman" w:cs="Times New Roman"/>
          <w:sz w:val="24"/>
          <w:szCs w:val="24"/>
        </w:rPr>
        <w:t>сельского поселения</w:t>
      </w:r>
      <w:r w:rsidRPr="006E32C5">
        <w:rPr>
          <w:rFonts w:ascii="Times New Roman" w:hAnsi="Times New Roman" w:cs="Times New Roman"/>
          <w:sz w:val="24"/>
          <w:szCs w:val="24"/>
        </w:rPr>
        <w:t xml:space="preserve">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roofErr w:type="gramEnd"/>
    </w:p>
    <w:p w:rsidR="006B14E2" w:rsidRPr="006E32C5" w:rsidRDefault="006B14E2" w:rsidP="006B14E2">
      <w:pPr>
        <w:tabs>
          <w:tab w:val="left" w:pos="567"/>
        </w:tabs>
        <w:spacing w:after="0"/>
        <w:ind w:right="-6" w:firstLine="709"/>
        <w:jc w:val="both"/>
        <w:rPr>
          <w:rFonts w:ascii="Times New Roman" w:hAnsi="Times New Roman" w:cs="Times New Roman"/>
          <w:sz w:val="24"/>
          <w:szCs w:val="24"/>
        </w:rPr>
      </w:pPr>
      <w:r w:rsidRPr="006E32C5">
        <w:rPr>
          <w:rFonts w:ascii="Times New Roman" w:hAnsi="Times New Roman" w:cs="Times New Roman"/>
          <w:sz w:val="24"/>
          <w:szCs w:val="24"/>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rsidR="00B02010" w:rsidRPr="006E32C5" w:rsidRDefault="005F3E76" w:rsidP="006B14E2">
      <w:pPr>
        <w:pStyle w:val="2"/>
        <w:spacing w:after="200"/>
        <w:ind w:firstLine="709"/>
        <w:jc w:val="both"/>
        <w:rPr>
          <w:rFonts w:ascii="Times New Roman" w:hAnsi="Times New Roman"/>
          <w:bCs w:val="0"/>
          <w:color w:val="auto"/>
          <w:sz w:val="24"/>
          <w:szCs w:val="24"/>
        </w:rPr>
      </w:pPr>
      <w:bookmarkStart w:id="73" w:name="_Toc95295843"/>
      <w:r w:rsidRPr="006E32C5">
        <w:rPr>
          <w:rFonts w:ascii="Times New Roman" w:hAnsi="Times New Roman"/>
          <w:bCs w:val="0"/>
          <w:color w:val="auto"/>
          <w:sz w:val="24"/>
          <w:szCs w:val="24"/>
        </w:rPr>
        <w:t xml:space="preserve">ГЛАВА </w:t>
      </w:r>
      <w:r w:rsidR="00C1047B" w:rsidRPr="006E32C5">
        <w:rPr>
          <w:rFonts w:ascii="Times New Roman" w:hAnsi="Times New Roman"/>
          <w:bCs w:val="0"/>
          <w:color w:val="auto"/>
          <w:sz w:val="24"/>
          <w:szCs w:val="24"/>
        </w:rPr>
        <w:t>6</w:t>
      </w:r>
      <w:r w:rsidRPr="006E32C5">
        <w:rPr>
          <w:rFonts w:ascii="Times New Roman" w:hAnsi="Times New Roman"/>
          <w:bCs w:val="0"/>
          <w:color w:val="auto"/>
          <w:sz w:val="24"/>
          <w:szCs w:val="24"/>
        </w:rPr>
        <w:t xml:space="preserve">. </w:t>
      </w:r>
      <w:r w:rsidR="00C1047B" w:rsidRPr="006E32C5">
        <w:rPr>
          <w:rFonts w:ascii="Times New Roman" w:hAnsi="Times New Roman"/>
          <w:bCs w:val="0"/>
          <w:color w:val="auto"/>
          <w:sz w:val="24"/>
          <w:szCs w:val="24"/>
        </w:rPr>
        <w:t>Положения о</w:t>
      </w:r>
      <w:r w:rsidR="003456D7" w:rsidRPr="006E32C5">
        <w:rPr>
          <w:rFonts w:ascii="Times New Roman" w:hAnsi="Times New Roman"/>
          <w:bCs w:val="0"/>
          <w:color w:val="auto"/>
          <w:sz w:val="24"/>
          <w:szCs w:val="24"/>
        </w:rPr>
        <w:t xml:space="preserve"> внесении изменений в П</w:t>
      </w:r>
      <w:r w:rsidRPr="006E32C5">
        <w:rPr>
          <w:rFonts w:ascii="Times New Roman" w:hAnsi="Times New Roman"/>
          <w:bCs w:val="0"/>
          <w:color w:val="auto"/>
          <w:sz w:val="24"/>
          <w:szCs w:val="24"/>
        </w:rPr>
        <w:t>равила землепользования и застройки</w:t>
      </w:r>
      <w:bookmarkEnd w:id="73"/>
    </w:p>
    <w:p w:rsidR="009C27E0" w:rsidRPr="006E32C5" w:rsidRDefault="009C27E0" w:rsidP="006B14E2">
      <w:pPr>
        <w:keepNext/>
        <w:keepLines/>
        <w:ind w:firstLine="709"/>
        <w:jc w:val="both"/>
        <w:outlineLvl w:val="2"/>
        <w:rPr>
          <w:rFonts w:ascii="Times New Roman" w:hAnsi="Times New Roman" w:cs="Times New Roman"/>
          <w:b/>
          <w:bCs/>
          <w:sz w:val="24"/>
          <w:szCs w:val="24"/>
        </w:rPr>
      </w:pPr>
      <w:bookmarkStart w:id="74" w:name="_Toc95295844"/>
      <w:r w:rsidRPr="006E32C5">
        <w:rPr>
          <w:rFonts w:ascii="Times New Roman" w:hAnsi="Times New Roman" w:cs="Times New Roman"/>
          <w:b/>
          <w:bCs/>
          <w:sz w:val="24"/>
          <w:szCs w:val="24"/>
        </w:rPr>
        <w:t xml:space="preserve">Статья </w:t>
      </w:r>
      <w:r w:rsidR="006016BF" w:rsidRPr="006E32C5">
        <w:rPr>
          <w:rFonts w:ascii="Times New Roman" w:hAnsi="Times New Roman" w:cs="Times New Roman"/>
          <w:b/>
          <w:bCs/>
          <w:sz w:val="24"/>
          <w:szCs w:val="24"/>
        </w:rPr>
        <w:t>1</w:t>
      </w:r>
      <w:r w:rsidR="006A6485" w:rsidRPr="006E32C5">
        <w:rPr>
          <w:rFonts w:ascii="Times New Roman" w:hAnsi="Times New Roman" w:cs="Times New Roman"/>
          <w:b/>
          <w:bCs/>
          <w:sz w:val="24"/>
          <w:szCs w:val="24"/>
        </w:rPr>
        <w:t>5</w:t>
      </w:r>
      <w:r w:rsidRPr="006E32C5">
        <w:rPr>
          <w:rFonts w:ascii="Times New Roman" w:hAnsi="Times New Roman" w:cs="Times New Roman"/>
          <w:b/>
          <w:bCs/>
          <w:sz w:val="24"/>
          <w:szCs w:val="24"/>
        </w:rPr>
        <w:t>. Порядок внесения изменений в Правила</w:t>
      </w:r>
      <w:r w:rsidR="008B5D5D" w:rsidRPr="006E32C5">
        <w:rPr>
          <w:rFonts w:ascii="Times New Roman" w:hAnsi="Times New Roman" w:cs="Times New Roman"/>
          <w:b/>
          <w:bCs/>
          <w:sz w:val="24"/>
          <w:szCs w:val="24"/>
        </w:rPr>
        <w:t xml:space="preserve"> землепользования и застройки</w:t>
      </w:r>
      <w:bookmarkEnd w:id="74"/>
    </w:p>
    <w:p w:rsidR="007511E5" w:rsidRPr="006E32C5" w:rsidRDefault="007511E5" w:rsidP="006B14E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1. Внесение изменений в Правила землепользования и застройки осуществляется в порядке, предусмотренном </w:t>
      </w:r>
      <w:hyperlink w:anchor="Par1322" w:tooltip="Статья 31. Порядок подготовки проекта правил землепользования и застройки" w:history="1">
        <w:r w:rsidRPr="006E32C5">
          <w:rPr>
            <w:rFonts w:ascii="Times New Roman" w:hAnsi="Times New Roman" w:cs="Times New Roman"/>
            <w:sz w:val="24"/>
            <w:szCs w:val="24"/>
          </w:rPr>
          <w:t>статьями 31</w:t>
        </w:r>
      </w:hyperlink>
      <w:r w:rsidRPr="006E32C5">
        <w:rPr>
          <w:rFonts w:ascii="Times New Roman" w:hAnsi="Times New Roman" w:cs="Times New Roman"/>
          <w:sz w:val="24"/>
          <w:szCs w:val="24"/>
        </w:rPr>
        <w:t xml:space="preserve"> - </w:t>
      </w:r>
      <w:hyperlink w:anchor="Par1367" w:tooltip="Статья 32. Порядок утверждения правил землепользования и застройки" w:history="1">
        <w:r w:rsidRPr="006E32C5">
          <w:rPr>
            <w:rFonts w:ascii="Times New Roman" w:hAnsi="Times New Roman" w:cs="Times New Roman"/>
            <w:sz w:val="24"/>
            <w:szCs w:val="24"/>
          </w:rPr>
          <w:t>33</w:t>
        </w:r>
      </w:hyperlink>
      <w:r w:rsidRPr="006E32C5">
        <w:rPr>
          <w:rFonts w:ascii="Times New Roman" w:hAnsi="Times New Roman" w:cs="Times New Roman"/>
          <w:sz w:val="24"/>
          <w:szCs w:val="24"/>
        </w:rPr>
        <w:t xml:space="preserve"> Градостроительного Кодекса</w:t>
      </w:r>
      <w:r w:rsidR="007F3C6B" w:rsidRPr="006E32C5">
        <w:rPr>
          <w:rFonts w:ascii="Times New Roman" w:hAnsi="Times New Roman" w:cs="Times New Roman"/>
          <w:sz w:val="24"/>
          <w:szCs w:val="24"/>
        </w:rPr>
        <w:t xml:space="preserve"> Российской Федерации.</w:t>
      </w:r>
    </w:p>
    <w:p w:rsidR="007511E5" w:rsidRPr="006E32C5" w:rsidRDefault="002516BD" w:rsidP="006B14E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2. Основаниями для рассмотрения главой местной администрации вопроса о внесении изменений в правила землепользования и застройки являются</w:t>
      </w:r>
      <w:r w:rsidR="007511E5" w:rsidRPr="006E32C5">
        <w:rPr>
          <w:rFonts w:ascii="Times New Roman" w:hAnsi="Times New Roman" w:cs="Times New Roman"/>
          <w:sz w:val="24"/>
          <w:szCs w:val="24"/>
        </w:rPr>
        <w:t>:</w:t>
      </w:r>
    </w:p>
    <w:p w:rsidR="007511E5" w:rsidRPr="006E32C5" w:rsidRDefault="002516BD" w:rsidP="006B14E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1) несоответствие правил землепользования и застройки генеральному плану поселения, генеральному плану городского округа, схеме территориального планирования </w:t>
      </w:r>
      <w:r w:rsidRPr="006E32C5">
        <w:rPr>
          <w:rFonts w:ascii="Times New Roman" w:hAnsi="Times New Roman" w:cs="Times New Roman"/>
          <w:sz w:val="24"/>
          <w:szCs w:val="24"/>
        </w:rPr>
        <w:lastRenderedPageBreak/>
        <w:t>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r w:rsidR="007511E5" w:rsidRPr="006E32C5">
        <w:rPr>
          <w:rFonts w:ascii="Times New Roman" w:hAnsi="Times New Roman" w:cs="Times New Roman"/>
          <w:sz w:val="24"/>
          <w:szCs w:val="24"/>
        </w:rPr>
        <w:t>;</w:t>
      </w:r>
    </w:p>
    <w:p w:rsidR="007511E5" w:rsidRPr="006E32C5" w:rsidRDefault="007511E5" w:rsidP="006B14E2">
      <w:pPr>
        <w:pStyle w:val="ConsPlusNormal"/>
        <w:spacing w:after="0"/>
        <w:ind w:firstLine="709"/>
        <w:jc w:val="both"/>
        <w:rPr>
          <w:rFonts w:ascii="Times New Roman" w:hAnsi="Times New Roman" w:cs="Times New Roman"/>
          <w:sz w:val="24"/>
          <w:szCs w:val="24"/>
        </w:rPr>
      </w:pPr>
      <w:bookmarkStart w:id="75" w:name="Par1391"/>
      <w:bookmarkEnd w:id="75"/>
      <w:proofErr w:type="gramStart"/>
      <w:r w:rsidRPr="006E32C5">
        <w:rPr>
          <w:rFonts w:ascii="Times New Roman" w:hAnsi="Times New Roman" w:cs="Times New Roman"/>
          <w:sz w:val="24"/>
          <w:szCs w:val="24"/>
        </w:rPr>
        <w:t>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приаэродромной территории, которые допущены в правилах землепользования и застройки поселения, городского округа, межселенной территории;</w:t>
      </w:r>
      <w:proofErr w:type="gramEnd"/>
    </w:p>
    <w:p w:rsidR="007511E5" w:rsidRPr="006E32C5" w:rsidRDefault="007511E5" w:rsidP="006B14E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2) поступление предложений об изменении границ территориальных зон, изменении градостроительных регламентов;</w:t>
      </w:r>
    </w:p>
    <w:p w:rsidR="007511E5" w:rsidRPr="006E32C5" w:rsidRDefault="007511E5" w:rsidP="006B14E2">
      <w:pPr>
        <w:pStyle w:val="ConsPlusNormal"/>
        <w:spacing w:after="0"/>
        <w:ind w:firstLine="709"/>
        <w:jc w:val="both"/>
        <w:rPr>
          <w:rFonts w:ascii="Times New Roman" w:hAnsi="Times New Roman" w:cs="Times New Roman"/>
          <w:sz w:val="24"/>
          <w:szCs w:val="24"/>
        </w:rPr>
      </w:pPr>
      <w:bookmarkStart w:id="76" w:name="Par1394"/>
      <w:bookmarkEnd w:id="76"/>
      <w:r w:rsidRPr="006E32C5">
        <w:rPr>
          <w:rFonts w:ascii="Times New Roman" w:hAnsi="Times New Roman" w:cs="Times New Roman"/>
          <w:sz w:val="24"/>
          <w:szCs w:val="24"/>
        </w:rPr>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rsidR="007511E5" w:rsidRPr="006E32C5" w:rsidRDefault="007511E5" w:rsidP="006B14E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rsidR="007511E5" w:rsidRPr="006E32C5" w:rsidRDefault="007511E5" w:rsidP="006B14E2">
      <w:pPr>
        <w:pStyle w:val="ConsPlusNormal"/>
        <w:spacing w:after="0"/>
        <w:ind w:firstLine="709"/>
        <w:jc w:val="both"/>
        <w:rPr>
          <w:rFonts w:ascii="Times New Roman" w:hAnsi="Times New Roman" w:cs="Times New Roman"/>
          <w:sz w:val="24"/>
          <w:szCs w:val="24"/>
        </w:rPr>
      </w:pPr>
      <w:bookmarkStart w:id="77" w:name="Par1398"/>
      <w:bookmarkEnd w:id="77"/>
      <w:r w:rsidRPr="006E32C5">
        <w:rPr>
          <w:rFonts w:ascii="Times New Roman" w:hAnsi="Times New Roman" w:cs="Times New Roman"/>
          <w:sz w:val="24"/>
          <w:szCs w:val="24"/>
        </w:rPr>
        <w:t>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p>
    <w:p w:rsidR="004775D1" w:rsidRPr="006E32C5" w:rsidRDefault="004775D1" w:rsidP="006B14E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6) принятие решения о комплексном развитии территории;</w:t>
      </w:r>
    </w:p>
    <w:p w:rsidR="004775D1" w:rsidRPr="006E32C5" w:rsidRDefault="004775D1" w:rsidP="00F575FF">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7) обнаружение мест захоронений погибших при защите Отечества, расположенных в границах муниципальных образований.</w:t>
      </w:r>
    </w:p>
    <w:p w:rsidR="007511E5" w:rsidRPr="006E32C5" w:rsidRDefault="007511E5" w:rsidP="006B14E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3. Предложения о внесении изменений в правила землепользования и застройки в комиссию направляются:</w:t>
      </w:r>
    </w:p>
    <w:p w:rsidR="003B58F2" w:rsidRPr="006E32C5" w:rsidRDefault="003B58F2" w:rsidP="003B58F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rsidR="003B58F2" w:rsidRPr="006E32C5" w:rsidRDefault="003B58F2" w:rsidP="003B58F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2) органами исполнительной власти субъектов Российской Федерации в случаях, если правила землепользования и застройки могут воспрепятствовать функционированию, размещению объектов капитального строительства регионального значения;</w:t>
      </w:r>
    </w:p>
    <w:p w:rsidR="003B58F2" w:rsidRPr="006E32C5" w:rsidRDefault="003B58F2" w:rsidP="003B58F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3) органами местного самоуправления муниципального района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rsidR="003B58F2" w:rsidRPr="006E32C5" w:rsidRDefault="003B58F2" w:rsidP="003B58F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4) органами местного самоуправления в случаях, если необходимо совершенствовать порядок регулирования землепользования и застройки на соответствующих территории поселения, территории городского округа, межселенных территориях;</w:t>
      </w:r>
    </w:p>
    <w:p w:rsidR="003B58F2" w:rsidRPr="006E32C5" w:rsidRDefault="003B58F2" w:rsidP="003B58F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4.1) органами местного самоуправления в случаях обнаружения мест захоронений погибших при защите Отечества, расположенных в границах муниципальных образований;</w:t>
      </w:r>
    </w:p>
    <w:p w:rsidR="003B58F2" w:rsidRPr="006E32C5" w:rsidRDefault="003B58F2" w:rsidP="003B58F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5) 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w:t>
      </w:r>
      <w:r w:rsidRPr="006E32C5">
        <w:rPr>
          <w:rFonts w:ascii="Times New Roman" w:hAnsi="Times New Roman" w:cs="Times New Roman"/>
          <w:sz w:val="24"/>
          <w:szCs w:val="24"/>
        </w:rPr>
        <w:lastRenderedPageBreak/>
        <w:t>объекты капитального строительства не используются эффективно, причиняется вред их правообладателям, снижается стоимость земельных участков и объектов капитального строительства, не реализуются права и законные интересы граждан и их объединений;</w:t>
      </w:r>
    </w:p>
    <w:p w:rsidR="003B58F2" w:rsidRPr="006E32C5" w:rsidRDefault="003B58F2" w:rsidP="003B58F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6) уполномоченным федеральным органом исполнительной власти или юридическим лицом, созданным Российской Федерацией и обеспечивающим реализацию принятого Правительством Российской Федерацией решения о комплексном развитии территории (далее - юридическое лицо, определенное Российской Федерацией);</w:t>
      </w:r>
    </w:p>
    <w:p w:rsidR="003B58F2" w:rsidRPr="006E32C5" w:rsidRDefault="003B58F2" w:rsidP="003B58F2">
      <w:pPr>
        <w:pStyle w:val="ConsPlusNormal"/>
        <w:spacing w:after="0"/>
        <w:ind w:firstLine="709"/>
        <w:jc w:val="both"/>
        <w:rPr>
          <w:rFonts w:ascii="Times New Roman" w:hAnsi="Times New Roman" w:cs="Times New Roman"/>
          <w:sz w:val="24"/>
          <w:szCs w:val="24"/>
        </w:rPr>
      </w:pPr>
      <w:proofErr w:type="gramStart"/>
      <w:r w:rsidRPr="006E32C5">
        <w:rPr>
          <w:rFonts w:ascii="Times New Roman" w:hAnsi="Times New Roman" w:cs="Times New Roman"/>
          <w:sz w:val="24"/>
          <w:szCs w:val="24"/>
        </w:rPr>
        <w:t>7) высшим исполнительным органом государственной власти субъекта Российской Федерации, органом местного самоуправления, принявшими решение о комплексном развитии территории, юридическим лицом, созданным субъектом Российской Федерации и обеспечивающим реализацию принятого субъектом Российской Федерации решения о комплексном развитии территории (далее - юридическое лицо, определенное субъектом Российской Федерации), либо лицом, с которым заключен договор о комплексном развитии территории в целях реализации решения о комплексном развитии</w:t>
      </w:r>
      <w:proofErr w:type="gramEnd"/>
      <w:r w:rsidRPr="006E32C5">
        <w:rPr>
          <w:rFonts w:ascii="Times New Roman" w:hAnsi="Times New Roman" w:cs="Times New Roman"/>
          <w:sz w:val="24"/>
          <w:szCs w:val="24"/>
        </w:rPr>
        <w:t xml:space="preserve"> территории.</w:t>
      </w:r>
    </w:p>
    <w:p w:rsidR="003B58F2" w:rsidRPr="006E32C5" w:rsidRDefault="003B58F2" w:rsidP="003B58F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3.1. В случае</w:t>
      </w:r>
      <w:proofErr w:type="gramStart"/>
      <w:r w:rsidRPr="006E32C5">
        <w:rPr>
          <w:rFonts w:ascii="Times New Roman" w:hAnsi="Times New Roman" w:cs="Times New Roman"/>
          <w:sz w:val="24"/>
          <w:szCs w:val="24"/>
        </w:rPr>
        <w:t>,</w:t>
      </w:r>
      <w:proofErr w:type="gramEnd"/>
      <w:r w:rsidRPr="006E32C5">
        <w:rPr>
          <w:rFonts w:ascii="Times New Roman" w:hAnsi="Times New Roman" w:cs="Times New Roman"/>
          <w:sz w:val="24"/>
          <w:szCs w:val="24"/>
        </w:rPr>
        <w:t xml:space="preserve"> если правилами землепользования и застройки не обеспечена в соответствии с частью 3.1 статьи 31 </w:t>
      </w:r>
      <w:r w:rsidR="003328EA" w:rsidRPr="006E32C5">
        <w:rPr>
          <w:rFonts w:ascii="Times New Roman" w:hAnsi="Times New Roman" w:cs="Times New Roman"/>
          <w:sz w:val="24"/>
          <w:szCs w:val="24"/>
        </w:rPr>
        <w:t>Градостроительного</w:t>
      </w:r>
      <w:r w:rsidRPr="006E32C5">
        <w:rPr>
          <w:rFonts w:ascii="Times New Roman" w:hAnsi="Times New Roman" w:cs="Times New Roman"/>
          <w:sz w:val="24"/>
          <w:szCs w:val="24"/>
        </w:rPr>
        <w:t xml:space="preserve"> Кодекса</w:t>
      </w:r>
      <w:r w:rsidR="003328EA" w:rsidRPr="006E32C5">
        <w:rPr>
          <w:rFonts w:ascii="Times New Roman" w:hAnsi="Times New Roman" w:cs="Times New Roman"/>
          <w:sz w:val="24"/>
          <w:szCs w:val="24"/>
        </w:rPr>
        <w:t xml:space="preserve"> Российской Федерации</w:t>
      </w:r>
      <w:r w:rsidRPr="006E32C5">
        <w:rPr>
          <w:rFonts w:ascii="Times New Roman" w:hAnsi="Times New Roman" w:cs="Times New Roman"/>
          <w:sz w:val="24"/>
          <w:szCs w:val="24"/>
        </w:rPr>
        <w:t xml:space="preserve"> 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(за исключением линейных объектов), уполномоченный федеральный орган исполнительной власти, уполномоченный орган исполнительной власти субъекта Российской Федерации, уполномоченный орган местного самоуправления муниципального района направляют главе 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rsidR="003B58F2" w:rsidRPr="006E32C5" w:rsidRDefault="003B58F2" w:rsidP="003B58F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3.2. 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rsidR="003B58F2" w:rsidRPr="006E32C5" w:rsidRDefault="003B58F2" w:rsidP="003B58F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3.3. </w:t>
      </w:r>
      <w:proofErr w:type="gramStart"/>
      <w:r w:rsidRPr="006E32C5">
        <w:rPr>
          <w:rFonts w:ascii="Times New Roman" w:hAnsi="Times New Roman" w:cs="Times New Roman"/>
          <w:sz w:val="24"/>
          <w:szCs w:val="24"/>
        </w:rPr>
        <w:t>В целях внесения изменений в правила землепользования и застройки в случаях, предусмотренных пунктами 3 - 6 части 2 и частью 3.1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w:t>
      </w:r>
      <w:proofErr w:type="gramEnd"/>
      <w:r w:rsidRPr="006E32C5">
        <w:rPr>
          <w:rFonts w:ascii="Times New Roman" w:hAnsi="Times New Roman" w:cs="Times New Roman"/>
          <w:sz w:val="24"/>
          <w:szCs w:val="24"/>
        </w:rPr>
        <w:t xml:space="preserve"> </w:t>
      </w:r>
      <w:proofErr w:type="gramStart"/>
      <w:r w:rsidRPr="006E32C5">
        <w:rPr>
          <w:rFonts w:ascii="Times New Roman" w:hAnsi="Times New Roman" w:cs="Times New Roman"/>
          <w:sz w:val="24"/>
          <w:szCs w:val="24"/>
        </w:rPr>
        <w:t>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частью 4 настоящей статьи заключения комиссии не требуются.</w:t>
      </w:r>
      <w:proofErr w:type="gramEnd"/>
    </w:p>
    <w:p w:rsidR="003B58F2" w:rsidRPr="006E32C5" w:rsidRDefault="003B58F2" w:rsidP="003B58F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3.4. 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w:t>
      </w:r>
      <w:r w:rsidR="003328EA" w:rsidRPr="006E32C5">
        <w:rPr>
          <w:rFonts w:ascii="Times New Roman" w:hAnsi="Times New Roman" w:cs="Times New Roman"/>
          <w:sz w:val="24"/>
          <w:szCs w:val="24"/>
        </w:rPr>
        <w:t xml:space="preserve">Градостроительного </w:t>
      </w:r>
      <w:r w:rsidRPr="006E32C5">
        <w:rPr>
          <w:rFonts w:ascii="Times New Roman" w:hAnsi="Times New Roman" w:cs="Times New Roman"/>
          <w:sz w:val="24"/>
          <w:szCs w:val="24"/>
        </w:rPr>
        <w:t>Кодекса</w:t>
      </w:r>
      <w:r w:rsidR="003328EA" w:rsidRPr="006E32C5">
        <w:rPr>
          <w:rFonts w:ascii="Times New Roman" w:hAnsi="Times New Roman" w:cs="Times New Roman"/>
          <w:sz w:val="24"/>
          <w:szCs w:val="24"/>
        </w:rPr>
        <w:t xml:space="preserve"> Российской Федерации</w:t>
      </w:r>
      <w:r w:rsidRPr="006E32C5">
        <w:rPr>
          <w:rFonts w:ascii="Times New Roman" w:hAnsi="Times New Roman" w:cs="Times New Roman"/>
          <w:sz w:val="24"/>
          <w:szCs w:val="24"/>
        </w:rPr>
        <w:t xml:space="preserve">, такие изменения должны быть внесены в срок не </w:t>
      </w:r>
      <w:proofErr w:type="gramStart"/>
      <w:r w:rsidRPr="006E32C5">
        <w:rPr>
          <w:rFonts w:ascii="Times New Roman" w:hAnsi="Times New Roman" w:cs="Times New Roman"/>
          <w:sz w:val="24"/>
          <w:szCs w:val="24"/>
        </w:rPr>
        <w:t>позднее</w:t>
      </w:r>
      <w:proofErr w:type="gramEnd"/>
      <w:r w:rsidRPr="006E32C5">
        <w:rPr>
          <w:rFonts w:ascii="Times New Roman" w:hAnsi="Times New Roman" w:cs="Times New Roman"/>
          <w:sz w:val="24"/>
          <w:szCs w:val="24"/>
        </w:rPr>
        <w:t xml:space="preserve"> чем девяносто дней со дня утверждения проекта планировки территории в целях ее комплексного развития.</w:t>
      </w:r>
    </w:p>
    <w:p w:rsidR="003B58F2" w:rsidRPr="006E32C5" w:rsidRDefault="003B58F2" w:rsidP="003B58F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lastRenderedPageBreak/>
        <w:t xml:space="preserve">3.5. Внесение изменений в правила землепользования и застройки в связи с обнаружением мест захоронений погибших при защите Отечества, расположенных в границах муниципальных образований, осуществляется в течение шести месяцев </w:t>
      </w:r>
      <w:proofErr w:type="gramStart"/>
      <w:r w:rsidRPr="006E32C5">
        <w:rPr>
          <w:rFonts w:ascii="Times New Roman" w:hAnsi="Times New Roman" w:cs="Times New Roman"/>
          <w:sz w:val="24"/>
          <w:szCs w:val="24"/>
        </w:rPr>
        <w:t>с даты обнаружения</w:t>
      </w:r>
      <w:proofErr w:type="gramEnd"/>
      <w:r w:rsidRPr="006E32C5">
        <w:rPr>
          <w:rFonts w:ascii="Times New Roman" w:hAnsi="Times New Roman" w:cs="Times New Roman"/>
          <w:sz w:val="24"/>
          <w:szCs w:val="24"/>
        </w:rPr>
        <w:t xml:space="preserve"> таких мест, при этом проведение общественных обсуждений или публичных слушаний не требуется.</w:t>
      </w:r>
    </w:p>
    <w:p w:rsidR="003B58F2" w:rsidRPr="006E32C5" w:rsidRDefault="003B58F2" w:rsidP="003B58F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4. </w:t>
      </w:r>
      <w:proofErr w:type="gramStart"/>
      <w:r w:rsidRPr="006E32C5">
        <w:rPr>
          <w:rFonts w:ascii="Times New Roman" w:hAnsi="Times New Roman" w:cs="Times New Roman"/>
          <w:sz w:val="24"/>
          <w:szCs w:val="24"/>
        </w:rPr>
        <w:t>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roofErr w:type="gramEnd"/>
    </w:p>
    <w:p w:rsidR="003B58F2" w:rsidRPr="006E32C5" w:rsidRDefault="003B58F2" w:rsidP="003B58F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приаэродромной территории, рассмотрению комиссией не подлежит.</w:t>
      </w:r>
    </w:p>
    <w:p w:rsidR="003B58F2" w:rsidRPr="006E32C5" w:rsidRDefault="003B58F2" w:rsidP="003B58F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5. Глава местной администрации с учетом рекомендаций, содержащихся в заключени</w:t>
      </w:r>
      <w:proofErr w:type="gramStart"/>
      <w:r w:rsidRPr="006E32C5">
        <w:rPr>
          <w:rFonts w:ascii="Times New Roman" w:hAnsi="Times New Roman" w:cs="Times New Roman"/>
          <w:sz w:val="24"/>
          <w:szCs w:val="24"/>
        </w:rPr>
        <w:t>и</w:t>
      </w:r>
      <w:proofErr w:type="gramEnd"/>
      <w:r w:rsidRPr="006E32C5">
        <w:rPr>
          <w:rFonts w:ascii="Times New Roman" w:hAnsi="Times New Roman" w:cs="Times New Roman"/>
          <w:sz w:val="24"/>
          <w:szCs w:val="24"/>
        </w:rPr>
        <w:t xml:space="preserve">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rsidR="003B58F2" w:rsidRPr="006E32C5" w:rsidRDefault="003B58F2" w:rsidP="003B58F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5.1. В случае</w:t>
      </w:r>
      <w:proofErr w:type="gramStart"/>
      <w:r w:rsidRPr="006E32C5">
        <w:rPr>
          <w:rFonts w:ascii="Times New Roman" w:hAnsi="Times New Roman" w:cs="Times New Roman"/>
          <w:sz w:val="24"/>
          <w:szCs w:val="24"/>
        </w:rPr>
        <w:t>,</w:t>
      </w:r>
      <w:proofErr w:type="gramEnd"/>
      <w:r w:rsidRPr="006E32C5">
        <w:rPr>
          <w:rFonts w:ascii="Times New Roman" w:hAnsi="Times New Roman" w:cs="Times New Roman"/>
          <w:sz w:val="24"/>
          <w:szCs w:val="24"/>
        </w:rPr>
        <w:t xml:space="preserve"> если утверждение изменений в правила землепользования и застройки осуществляется представительным органом местного самоуправления, проект о внесении изменений в правила землепользования и застройки, направленный в представительный орган местного самоуправления, подлежит рассмотрению на заседании указанного органа не позднее дня проведения заседания, следующего за ближайшим заседанием.</w:t>
      </w:r>
    </w:p>
    <w:p w:rsidR="003B58F2" w:rsidRPr="006E32C5" w:rsidRDefault="003B58F2" w:rsidP="003B58F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6. 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w:t>
      </w:r>
      <w:proofErr w:type="gramStart"/>
      <w:r w:rsidRPr="006E32C5">
        <w:rPr>
          <w:rFonts w:ascii="Times New Roman" w:hAnsi="Times New Roman" w:cs="Times New Roman"/>
          <w:sz w:val="24"/>
          <w:szCs w:val="24"/>
        </w:rPr>
        <w:t>обязан</w:t>
      </w:r>
      <w:proofErr w:type="gramEnd"/>
      <w:r w:rsidRPr="006E32C5">
        <w:rPr>
          <w:rFonts w:ascii="Times New Roman" w:hAnsi="Times New Roman" w:cs="Times New Roman"/>
          <w:sz w:val="24"/>
          <w:szCs w:val="24"/>
        </w:rPr>
        <w:t xml:space="preserve">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rsidR="003B58F2" w:rsidRPr="006E32C5" w:rsidRDefault="003B58F2" w:rsidP="003B58F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7. </w:t>
      </w:r>
      <w:proofErr w:type="gramStart"/>
      <w:r w:rsidRPr="006E32C5">
        <w:rPr>
          <w:rFonts w:ascii="Times New Roman" w:hAnsi="Times New Roman" w:cs="Times New Roman"/>
          <w:sz w:val="24"/>
          <w:szCs w:val="24"/>
        </w:rPr>
        <w:t xml:space="preserve">Со дня поступления в орган местного самоуправления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w:t>
      </w:r>
      <w:r w:rsidR="003328EA" w:rsidRPr="006E32C5">
        <w:rPr>
          <w:rFonts w:ascii="Times New Roman" w:hAnsi="Times New Roman" w:cs="Times New Roman"/>
          <w:sz w:val="24"/>
          <w:szCs w:val="24"/>
        </w:rPr>
        <w:t>Градостроительного</w:t>
      </w:r>
      <w:r w:rsidRPr="006E32C5">
        <w:rPr>
          <w:rFonts w:ascii="Times New Roman" w:hAnsi="Times New Roman" w:cs="Times New Roman"/>
          <w:sz w:val="24"/>
          <w:szCs w:val="24"/>
        </w:rPr>
        <w:t xml:space="preserve"> Кодекса</w:t>
      </w:r>
      <w:r w:rsidR="003328EA" w:rsidRPr="006E32C5">
        <w:rPr>
          <w:rFonts w:ascii="Times New Roman" w:hAnsi="Times New Roman" w:cs="Times New Roman"/>
          <w:sz w:val="24"/>
          <w:szCs w:val="24"/>
        </w:rPr>
        <w:t xml:space="preserve"> Российской Федерации</w:t>
      </w:r>
      <w:r w:rsidRPr="006E32C5">
        <w:rPr>
          <w:rFonts w:ascii="Times New Roman" w:hAnsi="Times New Roman" w:cs="Times New Roman"/>
          <w:sz w:val="24"/>
          <w:szCs w:val="24"/>
        </w:rPr>
        <w:t>,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w:t>
      </w:r>
      <w:proofErr w:type="gramEnd"/>
      <w:r w:rsidRPr="006E32C5">
        <w:rPr>
          <w:rFonts w:ascii="Times New Roman" w:hAnsi="Times New Roman" w:cs="Times New Roman"/>
          <w:sz w:val="24"/>
          <w:szCs w:val="24"/>
        </w:rPr>
        <w:t xml:space="preserve"> </w:t>
      </w:r>
      <w:proofErr w:type="gramStart"/>
      <w:r w:rsidRPr="006E32C5">
        <w:rPr>
          <w:rFonts w:ascii="Times New Roman" w:hAnsi="Times New Roman" w:cs="Times New Roman"/>
          <w:sz w:val="24"/>
          <w:szCs w:val="24"/>
        </w:rPr>
        <w:t>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w:t>
      </w:r>
      <w:proofErr w:type="gramEnd"/>
      <w:r w:rsidRPr="006E32C5">
        <w:rPr>
          <w:rFonts w:ascii="Times New Roman" w:hAnsi="Times New Roman" w:cs="Times New Roman"/>
          <w:sz w:val="24"/>
          <w:szCs w:val="24"/>
        </w:rPr>
        <w:t xml:space="preserve"> </w:t>
      </w:r>
      <w:proofErr w:type="gramStart"/>
      <w:r w:rsidRPr="006E32C5">
        <w:rPr>
          <w:rFonts w:ascii="Times New Roman" w:hAnsi="Times New Roman" w:cs="Times New Roman"/>
          <w:sz w:val="24"/>
          <w:szCs w:val="24"/>
        </w:rPr>
        <w:t xml:space="preserve">указаны в части 2 статьи 55.32 </w:t>
      </w:r>
      <w:r w:rsidR="003328EA" w:rsidRPr="006E32C5">
        <w:rPr>
          <w:rFonts w:ascii="Times New Roman" w:hAnsi="Times New Roman" w:cs="Times New Roman"/>
          <w:sz w:val="24"/>
          <w:szCs w:val="24"/>
        </w:rPr>
        <w:t>Градостроительного Кодекса Российской Федерации</w:t>
      </w:r>
      <w:r w:rsidRPr="006E32C5">
        <w:rPr>
          <w:rFonts w:ascii="Times New Roman" w:hAnsi="Times New Roman" w:cs="Times New Roman"/>
          <w:sz w:val="24"/>
          <w:szCs w:val="24"/>
        </w:rPr>
        <w:t xml:space="preserve">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w:t>
      </w:r>
      <w:r w:rsidRPr="006E32C5">
        <w:rPr>
          <w:rFonts w:ascii="Times New Roman" w:hAnsi="Times New Roman" w:cs="Times New Roman"/>
          <w:sz w:val="24"/>
          <w:szCs w:val="24"/>
        </w:rPr>
        <w:lastRenderedPageBreak/>
        <w:t>отказе в удовлетворении исковых требований о сносе самовольной постройки или ее приведении в соответствие с установленными требованиями.</w:t>
      </w:r>
      <w:proofErr w:type="gramEnd"/>
    </w:p>
    <w:p w:rsidR="003B58F2" w:rsidRPr="006E32C5" w:rsidRDefault="003B58F2" w:rsidP="003B58F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8. </w:t>
      </w:r>
      <w:proofErr w:type="gramStart"/>
      <w:r w:rsidRPr="006E32C5">
        <w:rPr>
          <w:rFonts w:ascii="Times New Roman" w:hAnsi="Times New Roman" w:cs="Times New Roman"/>
          <w:sz w:val="24"/>
          <w:szCs w:val="24"/>
        </w:rPr>
        <w:t>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культурного наследия, 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границ зон с особыми условиями</w:t>
      </w:r>
      <w:proofErr w:type="gramEnd"/>
      <w:r w:rsidRPr="006E32C5">
        <w:rPr>
          <w:rFonts w:ascii="Times New Roman" w:hAnsi="Times New Roman" w:cs="Times New Roman"/>
          <w:sz w:val="24"/>
          <w:szCs w:val="24"/>
        </w:rPr>
        <w:t xml:space="preserve">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rsidR="003B58F2" w:rsidRPr="006E32C5" w:rsidRDefault="003B58F2" w:rsidP="003B58F2">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9. </w:t>
      </w:r>
      <w:proofErr w:type="gramStart"/>
      <w:r w:rsidRPr="006E32C5">
        <w:rPr>
          <w:rFonts w:ascii="Times New Roman" w:hAnsi="Times New Roman" w:cs="Times New Roman"/>
          <w:sz w:val="24"/>
          <w:szCs w:val="24"/>
        </w:rPr>
        <w:t>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 глава местной администрации обязан обеспечить внесение</w:t>
      </w:r>
      <w:proofErr w:type="gramEnd"/>
      <w:r w:rsidRPr="006E32C5">
        <w:rPr>
          <w:rFonts w:ascii="Times New Roman" w:hAnsi="Times New Roman" w:cs="Times New Roman"/>
          <w:sz w:val="24"/>
          <w:szCs w:val="24"/>
        </w:rPr>
        <w:t xml:space="preserve">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rsidR="00734E44" w:rsidRPr="006E32C5" w:rsidRDefault="003B58F2" w:rsidP="0071445D">
      <w:pPr>
        <w:pStyle w:val="ConsPlusNormal"/>
        <w:spacing w:after="0"/>
        <w:ind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10. </w:t>
      </w:r>
      <w:proofErr w:type="gramStart"/>
      <w:r w:rsidRPr="006E32C5">
        <w:rPr>
          <w:rFonts w:ascii="Times New Roman" w:hAnsi="Times New Roman" w:cs="Times New Roman"/>
          <w:sz w:val="24"/>
          <w:szCs w:val="24"/>
        </w:rPr>
        <w:t>Срок уточнения правил землепользования и застройки в соответствии с частью 9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w:t>
      </w:r>
      <w:proofErr w:type="gramEnd"/>
      <w:r w:rsidRPr="006E32C5">
        <w:rPr>
          <w:rFonts w:ascii="Times New Roman" w:hAnsi="Times New Roman" w:cs="Times New Roman"/>
          <w:sz w:val="24"/>
          <w:szCs w:val="24"/>
        </w:rPr>
        <w:t>,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w:t>
      </w:r>
      <w:bookmarkStart w:id="78" w:name="_Toc58575529"/>
      <w:bookmarkStart w:id="79" w:name="_Toc95295845"/>
      <w:bookmarkEnd w:id="13"/>
      <w:bookmarkEnd w:id="14"/>
      <w:bookmarkEnd w:id="15"/>
      <w:bookmarkEnd w:id="16"/>
      <w:bookmarkEnd w:id="72"/>
    </w:p>
    <w:p w:rsidR="006A6485" w:rsidRPr="006E32C5" w:rsidRDefault="006A6485" w:rsidP="006A6485">
      <w:pPr>
        <w:pStyle w:val="ConsPlusNormal"/>
        <w:spacing w:before="200"/>
        <w:ind w:firstLine="709"/>
        <w:jc w:val="both"/>
        <w:outlineLvl w:val="1"/>
        <w:rPr>
          <w:rFonts w:ascii="Times New Roman" w:hAnsi="Times New Roman" w:cs="Times New Roman"/>
          <w:b/>
          <w:sz w:val="24"/>
          <w:szCs w:val="24"/>
        </w:rPr>
      </w:pPr>
      <w:r w:rsidRPr="006E32C5">
        <w:rPr>
          <w:rFonts w:ascii="Times New Roman" w:hAnsi="Times New Roman" w:cs="Times New Roman"/>
          <w:b/>
          <w:sz w:val="24"/>
          <w:szCs w:val="24"/>
        </w:rPr>
        <w:t>ГЛАВА 7. Сведения о границах территориальных зон</w:t>
      </w:r>
      <w:bookmarkEnd w:id="78"/>
      <w:bookmarkEnd w:id="79"/>
    </w:p>
    <w:p w:rsidR="006A6485" w:rsidRPr="006E32C5" w:rsidRDefault="006A6485" w:rsidP="006A6485">
      <w:pPr>
        <w:pStyle w:val="ConsPlusNormal"/>
        <w:spacing w:after="120"/>
        <w:ind w:firstLine="709"/>
        <w:jc w:val="both"/>
        <w:outlineLvl w:val="2"/>
        <w:rPr>
          <w:rFonts w:ascii="Times New Roman" w:hAnsi="Times New Roman" w:cs="Times New Roman"/>
          <w:b/>
          <w:sz w:val="24"/>
          <w:szCs w:val="24"/>
        </w:rPr>
      </w:pPr>
      <w:bookmarkStart w:id="80" w:name="_Toc58575530"/>
      <w:bookmarkStart w:id="81" w:name="_Toc95295846"/>
      <w:r w:rsidRPr="006E32C5">
        <w:rPr>
          <w:rFonts w:ascii="Times New Roman" w:hAnsi="Times New Roman" w:cs="Times New Roman"/>
          <w:b/>
          <w:sz w:val="24"/>
          <w:szCs w:val="24"/>
        </w:rPr>
        <w:t>Статья 16. Сведения о границах территориальных зон</w:t>
      </w:r>
      <w:bookmarkEnd w:id="80"/>
      <w:bookmarkEnd w:id="81"/>
    </w:p>
    <w:p w:rsidR="006A6485" w:rsidRPr="006E32C5" w:rsidRDefault="0038511B" w:rsidP="0038511B">
      <w:pPr>
        <w:pStyle w:val="ConsPlusNormal"/>
        <w:numPr>
          <w:ilvl w:val="0"/>
          <w:numId w:val="18"/>
        </w:numPr>
        <w:spacing w:after="0"/>
        <w:ind w:left="0" w:firstLine="709"/>
        <w:jc w:val="both"/>
        <w:rPr>
          <w:rFonts w:ascii="Times New Roman" w:hAnsi="Times New Roman" w:cs="Times New Roman"/>
          <w:sz w:val="24"/>
          <w:szCs w:val="24"/>
        </w:rPr>
      </w:pPr>
      <w:r w:rsidRPr="006E32C5">
        <w:rPr>
          <w:rFonts w:ascii="Times New Roman" w:hAnsi="Times New Roman" w:cs="Times New Roman"/>
          <w:sz w:val="24"/>
          <w:szCs w:val="24"/>
        </w:rPr>
        <w:t xml:space="preserve">Обязательным приложением к правилам землепользования и застройки являются сведения о границах территориальных зон, которые должны содержать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Органы местного самоуправления поселения, городского округа также вправе подготовить текстовое описание местоположения границ территориальных зон. </w:t>
      </w:r>
      <w:proofErr w:type="gramStart"/>
      <w:r w:rsidRPr="006E32C5">
        <w:rPr>
          <w:rFonts w:ascii="Times New Roman" w:hAnsi="Times New Roman" w:cs="Times New Roman"/>
          <w:sz w:val="24"/>
          <w:szCs w:val="24"/>
        </w:rPr>
        <w:t xml:space="preserve">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w:t>
      </w:r>
      <w:r w:rsidRPr="006E32C5">
        <w:rPr>
          <w:rFonts w:ascii="Times New Roman" w:hAnsi="Times New Roman" w:cs="Times New Roman"/>
          <w:sz w:val="24"/>
          <w:szCs w:val="24"/>
        </w:rPr>
        <w:lastRenderedPageBreak/>
        <w:t>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w:t>
      </w:r>
      <w:proofErr w:type="gramEnd"/>
      <w:r w:rsidRPr="006E32C5">
        <w:rPr>
          <w:rFonts w:ascii="Times New Roman" w:hAnsi="Times New Roman" w:cs="Times New Roman"/>
          <w:sz w:val="24"/>
          <w:szCs w:val="24"/>
        </w:rPr>
        <w:t xml:space="preserve"> с ним, предоставления све</w:t>
      </w:r>
      <w:bookmarkStart w:id="82" w:name="_GoBack"/>
      <w:bookmarkEnd w:id="82"/>
      <w:r w:rsidRPr="006E32C5">
        <w:rPr>
          <w:rFonts w:ascii="Times New Roman" w:hAnsi="Times New Roman" w:cs="Times New Roman"/>
          <w:sz w:val="24"/>
          <w:szCs w:val="24"/>
        </w:rPr>
        <w:t>дений, содержащихся в Едином государственном реестре недвижимости.</w:t>
      </w:r>
    </w:p>
    <w:sectPr w:rsidR="006A6485" w:rsidRPr="006E32C5" w:rsidSect="009165B1">
      <w:footerReference w:type="default" r:id="rId17"/>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4D69" w:rsidRDefault="00EE4D69" w:rsidP="0089497D">
      <w:pPr>
        <w:spacing w:after="0" w:line="240" w:lineRule="auto"/>
      </w:pPr>
      <w:r>
        <w:separator/>
      </w:r>
    </w:p>
  </w:endnote>
  <w:endnote w:type="continuationSeparator" w:id="0">
    <w:p w:rsidR="00EE4D69" w:rsidRDefault="00EE4D69"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Calibri"/>
    <w:charset w:val="CC"/>
    <w:family w:val="swiss"/>
    <w:pitch w:val="variable"/>
    <w:sig w:usb0="00000001"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70FB" w:rsidRDefault="000070FB">
    <w:pPr>
      <w:pStyle w:val="ae"/>
      <w:jc w:val="right"/>
    </w:pPr>
    <w:r>
      <w:fldChar w:fldCharType="begin"/>
    </w:r>
    <w:r>
      <w:instrText>PAGE   \* MERGEFORMAT</w:instrText>
    </w:r>
    <w:r>
      <w:fldChar w:fldCharType="separate"/>
    </w:r>
    <w:r w:rsidR="00C33D36">
      <w:rPr>
        <w:noProof/>
      </w:rPr>
      <w:t>2</w:t>
    </w:r>
    <w:r>
      <w:fldChar w:fldCharType="end"/>
    </w:r>
  </w:p>
  <w:p w:rsidR="000070FB" w:rsidRDefault="000070F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4D69" w:rsidRDefault="00EE4D69" w:rsidP="0089497D">
      <w:pPr>
        <w:spacing w:after="0" w:line="240" w:lineRule="auto"/>
      </w:pPr>
      <w:r>
        <w:separator/>
      </w:r>
    </w:p>
  </w:footnote>
  <w:footnote w:type="continuationSeparator" w:id="0">
    <w:p w:rsidR="00EE4D69" w:rsidRDefault="00EE4D69" w:rsidP="0089497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4726FD7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60E7395"/>
    <w:multiLevelType w:val="hybridMultilevel"/>
    <w:tmpl w:val="C32E50EA"/>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B4D33CF"/>
    <w:multiLevelType w:val="hybridMultilevel"/>
    <w:tmpl w:val="7D82751A"/>
    <w:lvl w:ilvl="0" w:tplc="57E0949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nsid w:val="103D375C"/>
    <w:multiLevelType w:val="hybridMultilevel"/>
    <w:tmpl w:val="27E84BFA"/>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9783D3F"/>
    <w:multiLevelType w:val="hybridMultilevel"/>
    <w:tmpl w:val="AB5C8FA8"/>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C731679"/>
    <w:multiLevelType w:val="hybridMultilevel"/>
    <w:tmpl w:val="DA8A96F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E39229E"/>
    <w:multiLevelType w:val="hybridMultilevel"/>
    <w:tmpl w:val="67909282"/>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35E42E77"/>
    <w:multiLevelType w:val="hybridMultilevel"/>
    <w:tmpl w:val="761A242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05E0CE3"/>
    <w:multiLevelType w:val="hybridMultilevel"/>
    <w:tmpl w:val="97F2C3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CCA227D"/>
    <w:multiLevelType w:val="hybridMultilevel"/>
    <w:tmpl w:val="2A0423D2"/>
    <w:lvl w:ilvl="0" w:tplc="FE2A29E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4D9C1CE4"/>
    <w:multiLevelType w:val="hybridMultilevel"/>
    <w:tmpl w:val="3864E316"/>
    <w:lvl w:ilvl="0" w:tplc="0110FB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4ED5147F"/>
    <w:multiLevelType w:val="hybridMultilevel"/>
    <w:tmpl w:val="AEEC0F62"/>
    <w:lvl w:ilvl="0" w:tplc="EDE064B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4EF60052"/>
    <w:multiLevelType w:val="hybridMultilevel"/>
    <w:tmpl w:val="741AA898"/>
    <w:lvl w:ilvl="0" w:tplc="CA0257E8">
      <w:start w:val="1"/>
      <w:numFmt w:val="bullet"/>
      <w:lvlText w:val=""/>
      <w:lvlJc w:val="left"/>
      <w:pPr>
        <w:ind w:left="1429" w:hanging="360"/>
      </w:pPr>
      <w:rPr>
        <w:rFonts w:ascii="Symbol" w:hAnsi="Symbol" w:hint="default"/>
      </w:rPr>
    </w:lvl>
    <w:lvl w:ilvl="1" w:tplc="FABA344E">
      <w:start w:val="1"/>
      <w:numFmt w:val="russianLower"/>
      <w:lvlText w:val="%2)"/>
      <w:lvlJc w:val="left"/>
      <w:pPr>
        <w:ind w:left="2149" w:hanging="360"/>
      </w:pPr>
      <w:rPr>
        <w:rFonts w:hint="default"/>
      </w:rPr>
    </w:lvl>
    <w:lvl w:ilvl="2" w:tplc="43EE9542">
      <w:start w:val="1"/>
      <w:numFmt w:val="decimal"/>
      <w:lvlText w:val="%3."/>
      <w:lvlJc w:val="left"/>
      <w:pPr>
        <w:ind w:left="2869" w:hanging="360"/>
      </w:pPr>
      <w:rPr>
        <w:rFont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14">
    <w:nsid w:val="6A2262AF"/>
    <w:multiLevelType w:val="hybridMultilevel"/>
    <w:tmpl w:val="321CB36C"/>
    <w:lvl w:ilvl="0" w:tplc="C62AC1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nsid w:val="7620762D"/>
    <w:multiLevelType w:val="hybridMultilevel"/>
    <w:tmpl w:val="44D65030"/>
    <w:lvl w:ilvl="0" w:tplc="9252C2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nsid w:val="77443F1C"/>
    <w:multiLevelType w:val="multilevel"/>
    <w:tmpl w:val="5B729648"/>
    <w:lvl w:ilvl="0">
      <w:start w:val="1"/>
      <w:numFmt w:val="decimal"/>
      <w:lvlText w:val="%1."/>
      <w:lvlJc w:val="left"/>
      <w:pPr>
        <w:ind w:left="900" w:hanging="360"/>
      </w:pPr>
      <w:rPr>
        <w:rFonts w:cs="Times New Roman"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num w:numId="1">
    <w:abstractNumId w:val="13"/>
  </w:num>
  <w:num w:numId="2">
    <w:abstractNumId w:val="15"/>
  </w:num>
  <w:num w:numId="3">
    <w:abstractNumId w:val="17"/>
  </w:num>
  <w:num w:numId="4">
    <w:abstractNumId w:val="2"/>
  </w:num>
  <w:num w:numId="5">
    <w:abstractNumId w:val="0"/>
  </w:num>
  <w:num w:numId="6">
    <w:abstractNumId w:val="14"/>
  </w:num>
  <w:num w:numId="7">
    <w:abstractNumId w:val="8"/>
  </w:num>
  <w:num w:numId="8">
    <w:abstractNumId w:val="16"/>
  </w:num>
  <w:num w:numId="9">
    <w:abstractNumId w:val="7"/>
  </w:num>
  <w:num w:numId="10">
    <w:abstractNumId w:val="10"/>
  </w:num>
  <w:num w:numId="11">
    <w:abstractNumId w:val="11"/>
  </w:num>
  <w:num w:numId="12">
    <w:abstractNumId w:val="3"/>
  </w:num>
  <w:num w:numId="13">
    <w:abstractNumId w:val="1"/>
  </w:num>
  <w:num w:numId="14">
    <w:abstractNumId w:val="6"/>
  </w:num>
  <w:num w:numId="15">
    <w:abstractNumId w:val="4"/>
  </w:num>
  <w:num w:numId="16">
    <w:abstractNumId w:val="12"/>
  </w:num>
  <w:num w:numId="17">
    <w:abstractNumId w:val="9"/>
  </w:num>
  <w:num w:numId="18">
    <w:abstractNumId w:val="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29AC"/>
    <w:rsid w:val="0000019D"/>
    <w:rsid w:val="000019A8"/>
    <w:rsid w:val="00002745"/>
    <w:rsid w:val="00002F48"/>
    <w:rsid w:val="00003B19"/>
    <w:rsid w:val="00003BD2"/>
    <w:rsid w:val="00006310"/>
    <w:rsid w:val="000070FB"/>
    <w:rsid w:val="00007DE4"/>
    <w:rsid w:val="000148AB"/>
    <w:rsid w:val="00014EEA"/>
    <w:rsid w:val="000167EB"/>
    <w:rsid w:val="0001753B"/>
    <w:rsid w:val="00017BC1"/>
    <w:rsid w:val="00025609"/>
    <w:rsid w:val="00030F2E"/>
    <w:rsid w:val="00035F3D"/>
    <w:rsid w:val="0004328E"/>
    <w:rsid w:val="00044FDC"/>
    <w:rsid w:val="000460EB"/>
    <w:rsid w:val="00046316"/>
    <w:rsid w:val="00046BBF"/>
    <w:rsid w:val="000534E3"/>
    <w:rsid w:val="00056A2F"/>
    <w:rsid w:val="00057A1B"/>
    <w:rsid w:val="00060FDC"/>
    <w:rsid w:val="00062776"/>
    <w:rsid w:val="0007002F"/>
    <w:rsid w:val="00070DC3"/>
    <w:rsid w:val="000729C7"/>
    <w:rsid w:val="00075CA5"/>
    <w:rsid w:val="00083392"/>
    <w:rsid w:val="00084352"/>
    <w:rsid w:val="000876B4"/>
    <w:rsid w:val="000879AA"/>
    <w:rsid w:val="00090C03"/>
    <w:rsid w:val="00093C2E"/>
    <w:rsid w:val="00095AAE"/>
    <w:rsid w:val="000A0CC2"/>
    <w:rsid w:val="000A106F"/>
    <w:rsid w:val="000A1EDE"/>
    <w:rsid w:val="000A6270"/>
    <w:rsid w:val="000B253B"/>
    <w:rsid w:val="000B62BB"/>
    <w:rsid w:val="000B7848"/>
    <w:rsid w:val="000C19E0"/>
    <w:rsid w:val="000C3E09"/>
    <w:rsid w:val="000C480E"/>
    <w:rsid w:val="000C6F35"/>
    <w:rsid w:val="000D0F70"/>
    <w:rsid w:val="000D121B"/>
    <w:rsid w:val="000D4B84"/>
    <w:rsid w:val="000D5F4B"/>
    <w:rsid w:val="000E0E64"/>
    <w:rsid w:val="000E164B"/>
    <w:rsid w:val="000E24F7"/>
    <w:rsid w:val="000E7049"/>
    <w:rsid w:val="000F28A1"/>
    <w:rsid w:val="000F51C5"/>
    <w:rsid w:val="000F5CBF"/>
    <w:rsid w:val="00105557"/>
    <w:rsid w:val="001066DC"/>
    <w:rsid w:val="001071ED"/>
    <w:rsid w:val="0011065C"/>
    <w:rsid w:val="001108DC"/>
    <w:rsid w:val="00116281"/>
    <w:rsid w:val="00120320"/>
    <w:rsid w:val="00120BF3"/>
    <w:rsid w:val="001211AC"/>
    <w:rsid w:val="001248E2"/>
    <w:rsid w:val="00125577"/>
    <w:rsid w:val="0013668D"/>
    <w:rsid w:val="00137020"/>
    <w:rsid w:val="001458AE"/>
    <w:rsid w:val="0014693A"/>
    <w:rsid w:val="00150BFE"/>
    <w:rsid w:val="0015141E"/>
    <w:rsid w:val="00154FE5"/>
    <w:rsid w:val="001556F5"/>
    <w:rsid w:val="00162419"/>
    <w:rsid w:val="00162F8C"/>
    <w:rsid w:val="0016589B"/>
    <w:rsid w:val="001661CC"/>
    <w:rsid w:val="001672E7"/>
    <w:rsid w:val="001741A9"/>
    <w:rsid w:val="001826E3"/>
    <w:rsid w:val="00183B03"/>
    <w:rsid w:val="00183F13"/>
    <w:rsid w:val="0019542D"/>
    <w:rsid w:val="00195C92"/>
    <w:rsid w:val="00196BED"/>
    <w:rsid w:val="001A0CAD"/>
    <w:rsid w:val="001A647D"/>
    <w:rsid w:val="001A6781"/>
    <w:rsid w:val="001A6A1B"/>
    <w:rsid w:val="001B0C34"/>
    <w:rsid w:val="001B6F2B"/>
    <w:rsid w:val="001B7A2F"/>
    <w:rsid w:val="001B7F3B"/>
    <w:rsid w:val="001C5941"/>
    <w:rsid w:val="001D2BF3"/>
    <w:rsid w:val="001E031F"/>
    <w:rsid w:val="001E0B30"/>
    <w:rsid w:val="001E33B6"/>
    <w:rsid w:val="001E4A95"/>
    <w:rsid w:val="001E5045"/>
    <w:rsid w:val="001E6457"/>
    <w:rsid w:val="001E64F0"/>
    <w:rsid w:val="001E7B91"/>
    <w:rsid w:val="001F16B5"/>
    <w:rsid w:val="001F2F34"/>
    <w:rsid w:val="001F6606"/>
    <w:rsid w:val="001F6A5A"/>
    <w:rsid w:val="0020088B"/>
    <w:rsid w:val="00204EFC"/>
    <w:rsid w:val="00211BBD"/>
    <w:rsid w:val="002121BF"/>
    <w:rsid w:val="00215DBD"/>
    <w:rsid w:val="0021753C"/>
    <w:rsid w:val="00220599"/>
    <w:rsid w:val="00220943"/>
    <w:rsid w:val="002219D6"/>
    <w:rsid w:val="00226018"/>
    <w:rsid w:val="00233469"/>
    <w:rsid w:val="00234EED"/>
    <w:rsid w:val="002468B1"/>
    <w:rsid w:val="002516BD"/>
    <w:rsid w:val="00253942"/>
    <w:rsid w:val="00257D89"/>
    <w:rsid w:val="00260185"/>
    <w:rsid w:val="00261E61"/>
    <w:rsid w:val="00262C13"/>
    <w:rsid w:val="00262C44"/>
    <w:rsid w:val="002662F9"/>
    <w:rsid w:val="00271F4C"/>
    <w:rsid w:val="00273151"/>
    <w:rsid w:val="002738AC"/>
    <w:rsid w:val="00274545"/>
    <w:rsid w:val="00276C8D"/>
    <w:rsid w:val="00281070"/>
    <w:rsid w:val="0028248C"/>
    <w:rsid w:val="002828F9"/>
    <w:rsid w:val="00282A50"/>
    <w:rsid w:val="00284175"/>
    <w:rsid w:val="002A04E3"/>
    <w:rsid w:val="002A250C"/>
    <w:rsid w:val="002A766B"/>
    <w:rsid w:val="002B0C37"/>
    <w:rsid w:val="002B3E4E"/>
    <w:rsid w:val="002C25E4"/>
    <w:rsid w:val="002C68D5"/>
    <w:rsid w:val="002D2D9A"/>
    <w:rsid w:val="002D3526"/>
    <w:rsid w:val="002D4DED"/>
    <w:rsid w:val="002D54A5"/>
    <w:rsid w:val="002E4586"/>
    <w:rsid w:val="002E47DE"/>
    <w:rsid w:val="002E5243"/>
    <w:rsid w:val="002F02EB"/>
    <w:rsid w:val="002F1ED6"/>
    <w:rsid w:val="002F65E6"/>
    <w:rsid w:val="002F7591"/>
    <w:rsid w:val="003006A0"/>
    <w:rsid w:val="00310C36"/>
    <w:rsid w:val="0031262C"/>
    <w:rsid w:val="0031408F"/>
    <w:rsid w:val="0031578F"/>
    <w:rsid w:val="00320C85"/>
    <w:rsid w:val="003235C2"/>
    <w:rsid w:val="003269CC"/>
    <w:rsid w:val="003320AC"/>
    <w:rsid w:val="003328EA"/>
    <w:rsid w:val="00333489"/>
    <w:rsid w:val="00336C4D"/>
    <w:rsid w:val="00336E8D"/>
    <w:rsid w:val="003372C8"/>
    <w:rsid w:val="00340695"/>
    <w:rsid w:val="003424D7"/>
    <w:rsid w:val="00342A7E"/>
    <w:rsid w:val="003447ED"/>
    <w:rsid w:val="003456D7"/>
    <w:rsid w:val="00347AB9"/>
    <w:rsid w:val="003516AE"/>
    <w:rsid w:val="00352D2D"/>
    <w:rsid w:val="00353416"/>
    <w:rsid w:val="0035367B"/>
    <w:rsid w:val="00353BAC"/>
    <w:rsid w:val="00354AA5"/>
    <w:rsid w:val="00356D0E"/>
    <w:rsid w:val="003574BC"/>
    <w:rsid w:val="00361CFE"/>
    <w:rsid w:val="0036266D"/>
    <w:rsid w:val="00362B97"/>
    <w:rsid w:val="00363A27"/>
    <w:rsid w:val="0036577A"/>
    <w:rsid w:val="003751F3"/>
    <w:rsid w:val="0038138C"/>
    <w:rsid w:val="00383605"/>
    <w:rsid w:val="0038511B"/>
    <w:rsid w:val="00396F36"/>
    <w:rsid w:val="003A416E"/>
    <w:rsid w:val="003B2A4D"/>
    <w:rsid w:val="003B5488"/>
    <w:rsid w:val="003B58F2"/>
    <w:rsid w:val="003B5C65"/>
    <w:rsid w:val="003C10A2"/>
    <w:rsid w:val="003C2009"/>
    <w:rsid w:val="003C2CB1"/>
    <w:rsid w:val="003D12E8"/>
    <w:rsid w:val="003D1FD6"/>
    <w:rsid w:val="003D1FEF"/>
    <w:rsid w:val="003D35D7"/>
    <w:rsid w:val="003D3653"/>
    <w:rsid w:val="003D4328"/>
    <w:rsid w:val="003D5789"/>
    <w:rsid w:val="003F1B05"/>
    <w:rsid w:val="003F1F63"/>
    <w:rsid w:val="003F4E9F"/>
    <w:rsid w:val="003F56E3"/>
    <w:rsid w:val="003F6CC0"/>
    <w:rsid w:val="003F7B6A"/>
    <w:rsid w:val="0040338E"/>
    <w:rsid w:val="00403E22"/>
    <w:rsid w:val="00406246"/>
    <w:rsid w:val="00407DAC"/>
    <w:rsid w:val="00410F9F"/>
    <w:rsid w:val="004137F5"/>
    <w:rsid w:val="004147C3"/>
    <w:rsid w:val="00414BC1"/>
    <w:rsid w:val="00414E26"/>
    <w:rsid w:val="004167A7"/>
    <w:rsid w:val="00417E09"/>
    <w:rsid w:val="00422192"/>
    <w:rsid w:val="00427C84"/>
    <w:rsid w:val="004325BE"/>
    <w:rsid w:val="00432681"/>
    <w:rsid w:val="00432E37"/>
    <w:rsid w:val="00433DA7"/>
    <w:rsid w:val="004347A0"/>
    <w:rsid w:val="00435DE2"/>
    <w:rsid w:val="00436180"/>
    <w:rsid w:val="004416F7"/>
    <w:rsid w:val="00442498"/>
    <w:rsid w:val="00443E34"/>
    <w:rsid w:val="004600B5"/>
    <w:rsid w:val="004610E6"/>
    <w:rsid w:val="00465780"/>
    <w:rsid w:val="004657B1"/>
    <w:rsid w:val="00467DF0"/>
    <w:rsid w:val="00470DF4"/>
    <w:rsid w:val="004711D3"/>
    <w:rsid w:val="00472A16"/>
    <w:rsid w:val="004775D1"/>
    <w:rsid w:val="00487093"/>
    <w:rsid w:val="0048724C"/>
    <w:rsid w:val="00487425"/>
    <w:rsid w:val="00491149"/>
    <w:rsid w:val="00495465"/>
    <w:rsid w:val="004957EC"/>
    <w:rsid w:val="00495F60"/>
    <w:rsid w:val="004968D2"/>
    <w:rsid w:val="004A2E42"/>
    <w:rsid w:val="004A431A"/>
    <w:rsid w:val="004B13B1"/>
    <w:rsid w:val="004B63EE"/>
    <w:rsid w:val="004C0578"/>
    <w:rsid w:val="004C4E34"/>
    <w:rsid w:val="004C61F9"/>
    <w:rsid w:val="004C69DF"/>
    <w:rsid w:val="004C756E"/>
    <w:rsid w:val="004D0744"/>
    <w:rsid w:val="004D1C09"/>
    <w:rsid w:val="004D48DA"/>
    <w:rsid w:val="004D5B5B"/>
    <w:rsid w:val="004D72C0"/>
    <w:rsid w:val="004E202C"/>
    <w:rsid w:val="004E2473"/>
    <w:rsid w:val="004E653A"/>
    <w:rsid w:val="004F0BDB"/>
    <w:rsid w:val="004F2025"/>
    <w:rsid w:val="005028D3"/>
    <w:rsid w:val="00502EC0"/>
    <w:rsid w:val="00503803"/>
    <w:rsid w:val="00504130"/>
    <w:rsid w:val="00504B65"/>
    <w:rsid w:val="005100C0"/>
    <w:rsid w:val="0051126A"/>
    <w:rsid w:val="00514103"/>
    <w:rsid w:val="00534C8A"/>
    <w:rsid w:val="00541878"/>
    <w:rsid w:val="005445BC"/>
    <w:rsid w:val="005451B9"/>
    <w:rsid w:val="00550AD9"/>
    <w:rsid w:val="0055283A"/>
    <w:rsid w:val="005554F9"/>
    <w:rsid w:val="00561F2D"/>
    <w:rsid w:val="00563522"/>
    <w:rsid w:val="00564296"/>
    <w:rsid w:val="0056494A"/>
    <w:rsid w:val="005679ED"/>
    <w:rsid w:val="00570C5B"/>
    <w:rsid w:val="00571E17"/>
    <w:rsid w:val="005745FF"/>
    <w:rsid w:val="0057757C"/>
    <w:rsid w:val="005779AA"/>
    <w:rsid w:val="00580AE9"/>
    <w:rsid w:val="00580E2C"/>
    <w:rsid w:val="00580F69"/>
    <w:rsid w:val="00581E55"/>
    <w:rsid w:val="00583A65"/>
    <w:rsid w:val="00585C63"/>
    <w:rsid w:val="0058669A"/>
    <w:rsid w:val="00591289"/>
    <w:rsid w:val="00591E58"/>
    <w:rsid w:val="005944EC"/>
    <w:rsid w:val="00596AEA"/>
    <w:rsid w:val="00596E9E"/>
    <w:rsid w:val="005A04B6"/>
    <w:rsid w:val="005A391A"/>
    <w:rsid w:val="005A7DE0"/>
    <w:rsid w:val="005B03FA"/>
    <w:rsid w:val="005B1BCE"/>
    <w:rsid w:val="005B237E"/>
    <w:rsid w:val="005B733F"/>
    <w:rsid w:val="005C257E"/>
    <w:rsid w:val="005D0185"/>
    <w:rsid w:val="005D170E"/>
    <w:rsid w:val="005D1821"/>
    <w:rsid w:val="005D2D7A"/>
    <w:rsid w:val="005D498F"/>
    <w:rsid w:val="005D51DC"/>
    <w:rsid w:val="005E1AD2"/>
    <w:rsid w:val="005E20C8"/>
    <w:rsid w:val="005E6CDC"/>
    <w:rsid w:val="005E7910"/>
    <w:rsid w:val="005F1623"/>
    <w:rsid w:val="005F33A8"/>
    <w:rsid w:val="005F34B8"/>
    <w:rsid w:val="005F35E3"/>
    <w:rsid w:val="005F3E76"/>
    <w:rsid w:val="005F5FD9"/>
    <w:rsid w:val="005F6F4B"/>
    <w:rsid w:val="00600405"/>
    <w:rsid w:val="00600DD1"/>
    <w:rsid w:val="006016BF"/>
    <w:rsid w:val="006045C0"/>
    <w:rsid w:val="00605FF5"/>
    <w:rsid w:val="006109B1"/>
    <w:rsid w:val="006124A6"/>
    <w:rsid w:val="00613575"/>
    <w:rsid w:val="00614770"/>
    <w:rsid w:val="00615F3B"/>
    <w:rsid w:val="00623C58"/>
    <w:rsid w:val="006248A7"/>
    <w:rsid w:val="00625E46"/>
    <w:rsid w:val="00626F17"/>
    <w:rsid w:val="0063113B"/>
    <w:rsid w:val="0063409B"/>
    <w:rsid w:val="0064122B"/>
    <w:rsid w:val="00641D7A"/>
    <w:rsid w:val="0064248D"/>
    <w:rsid w:val="00642A02"/>
    <w:rsid w:val="00646E92"/>
    <w:rsid w:val="00653969"/>
    <w:rsid w:val="00657B64"/>
    <w:rsid w:val="0066182E"/>
    <w:rsid w:val="0066736F"/>
    <w:rsid w:val="0066738E"/>
    <w:rsid w:val="00670061"/>
    <w:rsid w:val="006714A1"/>
    <w:rsid w:val="00673A36"/>
    <w:rsid w:val="006740F6"/>
    <w:rsid w:val="00674F20"/>
    <w:rsid w:val="00681049"/>
    <w:rsid w:val="006831A8"/>
    <w:rsid w:val="0068635F"/>
    <w:rsid w:val="00686CC2"/>
    <w:rsid w:val="00686F61"/>
    <w:rsid w:val="006900B8"/>
    <w:rsid w:val="00690467"/>
    <w:rsid w:val="00690E0E"/>
    <w:rsid w:val="00693A3D"/>
    <w:rsid w:val="00696BDA"/>
    <w:rsid w:val="006A194E"/>
    <w:rsid w:val="006A6485"/>
    <w:rsid w:val="006A76B8"/>
    <w:rsid w:val="006B13CB"/>
    <w:rsid w:val="006B14E2"/>
    <w:rsid w:val="006B1F2D"/>
    <w:rsid w:val="006B23E9"/>
    <w:rsid w:val="006B271A"/>
    <w:rsid w:val="006B2FE0"/>
    <w:rsid w:val="006B5CA1"/>
    <w:rsid w:val="006B688F"/>
    <w:rsid w:val="006C2300"/>
    <w:rsid w:val="006D09DD"/>
    <w:rsid w:val="006D2D87"/>
    <w:rsid w:val="006D479B"/>
    <w:rsid w:val="006D5AE4"/>
    <w:rsid w:val="006E26FA"/>
    <w:rsid w:val="006E32C5"/>
    <w:rsid w:val="006E42D0"/>
    <w:rsid w:val="006E42E8"/>
    <w:rsid w:val="006E5598"/>
    <w:rsid w:val="006E7DA1"/>
    <w:rsid w:val="006F0F18"/>
    <w:rsid w:val="006F31CC"/>
    <w:rsid w:val="006F3FDF"/>
    <w:rsid w:val="006F4688"/>
    <w:rsid w:val="006F55C7"/>
    <w:rsid w:val="006F766F"/>
    <w:rsid w:val="0070162A"/>
    <w:rsid w:val="00703871"/>
    <w:rsid w:val="0070441A"/>
    <w:rsid w:val="0070799F"/>
    <w:rsid w:val="00707B7D"/>
    <w:rsid w:val="00710177"/>
    <w:rsid w:val="00711CCE"/>
    <w:rsid w:val="0071445D"/>
    <w:rsid w:val="007152F0"/>
    <w:rsid w:val="0071612D"/>
    <w:rsid w:val="007229AC"/>
    <w:rsid w:val="007236C9"/>
    <w:rsid w:val="0073020B"/>
    <w:rsid w:val="00731ADC"/>
    <w:rsid w:val="00733828"/>
    <w:rsid w:val="00734E44"/>
    <w:rsid w:val="00737307"/>
    <w:rsid w:val="00742C68"/>
    <w:rsid w:val="0074390F"/>
    <w:rsid w:val="00745FC4"/>
    <w:rsid w:val="0074734D"/>
    <w:rsid w:val="0074786C"/>
    <w:rsid w:val="007511E5"/>
    <w:rsid w:val="0075667B"/>
    <w:rsid w:val="00761861"/>
    <w:rsid w:val="00765DA2"/>
    <w:rsid w:val="00767EE4"/>
    <w:rsid w:val="00774977"/>
    <w:rsid w:val="007757D8"/>
    <w:rsid w:val="00777058"/>
    <w:rsid w:val="00783D21"/>
    <w:rsid w:val="00786283"/>
    <w:rsid w:val="00790C14"/>
    <w:rsid w:val="00791A1F"/>
    <w:rsid w:val="00791A83"/>
    <w:rsid w:val="00791C63"/>
    <w:rsid w:val="00793167"/>
    <w:rsid w:val="00793997"/>
    <w:rsid w:val="00794211"/>
    <w:rsid w:val="007A04A8"/>
    <w:rsid w:val="007A0D36"/>
    <w:rsid w:val="007A3A90"/>
    <w:rsid w:val="007A3FC6"/>
    <w:rsid w:val="007A6189"/>
    <w:rsid w:val="007B6195"/>
    <w:rsid w:val="007B63A3"/>
    <w:rsid w:val="007C0D89"/>
    <w:rsid w:val="007C14BE"/>
    <w:rsid w:val="007C4349"/>
    <w:rsid w:val="007C7C28"/>
    <w:rsid w:val="007D19B2"/>
    <w:rsid w:val="007D20B6"/>
    <w:rsid w:val="007D3F39"/>
    <w:rsid w:val="007D65E7"/>
    <w:rsid w:val="007E086D"/>
    <w:rsid w:val="007E098B"/>
    <w:rsid w:val="007E6195"/>
    <w:rsid w:val="007F3C6B"/>
    <w:rsid w:val="00801E49"/>
    <w:rsid w:val="008057F3"/>
    <w:rsid w:val="00811654"/>
    <w:rsid w:val="00812FB7"/>
    <w:rsid w:val="00813609"/>
    <w:rsid w:val="0081447F"/>
    <w:rsid w:val="0081748D"/>
    <w:rsid w:val="0082357C"/>
    <w:rsid w:val="00823BC4"/>
    <w:rsid w:val="00824BCC"/>
    <w:rsid w:val="00827AB8"/>
    <w:rsid w:val="00832E46"/>
    <w:rsid w:val="00834C8B"/>
    <w:rsid w:val="0083685D"/>
    <w:rsid w:val="00841715"/>
    <w:rsid w:val="00843153"/>
    <w:rsid w:val="00845BC9"/>
    <w:rsid w:val="008532B6"/>
    <w:rsid w:val="00857251"/>
    <w:rsid w:val="00874FA9"/>
    <w:rsid w:val="00875897"/>
    <w:rsid w:val="008766B9"/>
    <w:rsid w:val="00886E5D"/>
    <w:rsid w:val="0089046D"/>
    <w:rsid w:val="0089497D"/>
    <w:rsid w:val="00894B1F"/>
    <w:rsid w:val="008A007A"/>
    <w:rsid w:val="008A1636"/>
    <w:rsid w:val="008B0F1B"/>
    <w:rsid w:val="008B3BE0"/>
    <w:rsid w:val="008B5D5D"/>
    <w:rsid w:val="008C13AE"/>
    <w:rsid w:val="008C43B9"/>
    <w:rsid w:val="008C5562"/>
    <w:rsid w:val="008D3322"/>
    <w:rsid w:val="008D3FFC"/>
    <w:rsid w:val="008D773B"/>
    <w:rsid w:val="008E089A"/>
    <w:rsid w:val="008E379E"/>
    <w:rsid w:val="008E506E"/>
    <w:rsid w:val="008F45CB"/>
    <w:rsid w:val="008F7C30"/>
    <w:rsid w:val="00903516"/>
    <w:rsid w:val="00903554"/>
    <w:rsid w:val="009058AB"/>
    <w:rsid w:val="0090735A"/>
    <w:rsid w:val="009165B1"/>
    <w:rsid w:val="009215C9"/>
    <w:rsid w:val="009221FE"/>
    <w:rsid w:val="009240C7"/>
    <w:rsid w:val="00937E32"/>
    <w:rsid w:val="009403E5"/>
    <w:rsid w:val="0094057F"/>
    <w:rsid w:val="00941E60"/>
    <w:rsid w:val="0094371E"/>
    <w:rsid w:val="009464AF"/>
    <w:rsid w:val="00946551"/>
    <w:rsid w:val="0095092B"/>
    <w:rsid w:val="009517E6"/>
    <w:rsid w:val="009521F5"/>
    <w:rsid w:val="00962D27"/>
    <w:rsid w:val="00965ED4"/>
    <w:rsid w:val="0097122E"/>
    <w:rsid w:val="0097569F"/>
    <w:rsid w:val="0098404E"/>
    <w:rsid w:val="009842CE"/>
    <w:rsid w:val="009849EE"/>
    <w:rsid w:val="00984B36"/>
    <w:rsid w:val="00994867"/>
    <w:rsid w:val="00995896"/>
    <w:rsid w:val="00996661"/>
    <w:rsid w:val="00996BB2"/>
    <w:rsid w:val="009A007D"/>
    <w:rsid w:val="009A12CD"/>
    <w:rsid w:val="009A409C"/>
    <w:rsid w:val="009A6627"/>
    <w:rsid w:val="009B036B"/>
    <w:rsid w:val="009B04C0"/>
    <w:rsid w:val="009B265B"/>
    <w:rsid w:val="009B564F"/>
    <w:rsid w:val="009B6747"/>
    <w:rsid w:val="009B692D"/>
    <w:rsid w:val="009B76B6"/>
    <w:rsid w:val="009C27E0"/>
    <w:rsid w:val="009C307F"/>
    <w:rsid w:val="009C3A59"/>
    <w:rsid w:val="009C7984"/>
    <w:rsid w:val="009D0457"/>
    <w:rsid w:val="009D2693"/>
    <w:rsid w:val="009D6995"/>
    <w:rsid w:val="009E1CEE"/>
    <w:rsid w:val="009E3AC5"/>
    <w:rsid w:val="009E4931"/>
    <w:rsid w:val="009E4F88"/>
    <w:rsid w:val="009E6C64"/>
    <w:rsid w:val="009F4203"/>
    <w:rsid w:val="009F6ABE"/>
    <w:rsid w:val="00A00E14"/>
    <w:rsid w:val="00A04ECA"/>
    <w:rsid w:val="00A06A80"/>
    <w:rsid w:val="00A10C3D"/>
    <w:rsid w:val="00A118B2"/>
    <w:rsid w:val="00A138A1"/>
    <w:rsid w:val="00A13B0B"/>
    <w:rsid w:val="00A162EA"/>
    <w:rsid w:val="00A25D9F"/>
    <w:rsid w:val="00A26DFC"/>
    <w:rsid w:val="00A27625"/>
    <w:rsid w:val="00A27F25"/>
    <w:rsid w:val="00A27F78"/>
    <w:rsid w:val="00A301A7"/>
    <w:rsid w:val="00A325A2"/>
    <w:rsid w:val="00A34566"/>
    <w:rsid w:val="00A34C84"/>
    <w:rsid w:val="00A436F8"/>
    <w:rsid w:val="00A550B5"/>
    <w:rsid w:val="00A556CD"/>
    <w:rsid w:val="00A56C0F"/>
    <w:rsid w:val="00A65E4B"/>
    <w:rsid w:val="00A67843"/>
    <w:rsid w:val="00A71A23"/>
    <w:rsid w:val="00A932ED"/>
    <w:rsid w:val="00A94338"/>
    <w:rsid w:val="00A952D9"/>
    <w:rsid w:val="00A96A4D"/>
    <w:rsid w:val="00A97B26"/>
    <w:rsid w:val="00AA4001"/>
    <w:rsid w:val="00AA4403"/>
    <w:rsid w:val="00AA5242"/>
    <w:rsid w:val="00AC2580"/>
    <w:rsid w:val="00AC36E6"/>
    <w:rsid w:val="00AC3F5E"/>
    <w:rsid w:val="00AC6056"/>
    <w:rsid w:val="00AC7007"/>
    <w:rsid w:val="00AD1BFF"/>
    <w:rsid w:val="00AD3023"/>
    <w:rsid w:val="00AD40A9"/>
    <w:rsid w:val="00AD4505"/>
    <w:rsid w:val="00AD5BC8"/>
    <w:rsid w:val="00AD617B"/>
    <w:rsid w:val="00AD61D9"/>
    <w:rsid w:val="00AE5FFE"/>
    <w:rsid w:val="00AF5518"/>
    <w:rsid w:val="00B01AA7"/>
    <w:rsid w:val="00B02010"/>
    <w:rsid w:val="00B078F8"/>
    <w:rsid w:val="00B1174D"/>
    <w:rsid w:val="00B1512A"/>
    <w:rsid w:val="00B2096A"/>
    <w:rsid w:val="00B229AC"/>
    <w:rsid w:val="00B262E5"/>
    <w:rsid w:val="00B26DC0"/>
    <w:rsid w:val="00B3062E"/>
    <w:rsid w:val="00B31952"/>
    <w:rsid w:val="00B328F9"/>
    <w:rsid w:val="00B341DD"/>
    <w:rsid w:val="00B37669"/>
    <w:rsid w:val="00B40C49"/>
    <w:rsid w:val="00B42A7F"/>
    <w:rsid w:val="00B43B23"/>
    <w:rsid w:val="00B4401A"/>
    <w:rsid w:val="00B44610"/>
    <w:rsid w:val="00B44C09"/>
    <w:rsid w:val="00B462D7"/>
    <w:rsid w:val="00B544D8"/>
    <w:rsid w:val="00B55F0B"/>
    <w:rsid w:val="00B62984"/>
    <w:rsid w:val="00B67474"/>
    <w:rsid w:val="00B71C74"/>
    <w:rsid w:val="00B7404F"/>
    <w:rsid w:val="00B75E8F"/>
    <w:rsid w:val="00B9261D"/>
    <w:rsid w:val="00B94E1E"/>
    <w:rsid w:val="00B95FC7"/>
    <w:rsid w:val="00BA3BFC"/>
    <w:rsid w:val="00BA6804"/>
    <w:rsid w:val="00BA6A52"/>
    <w:rsid w:val="00BA72F9"/>
    <w:rsid w:val="00BB01DB"/>
    <w:rsid w:val="00BB169E"/>
    <w:rsid w:val="00BB67B9"/>
    <w:rsid w:val="00BC2467"/>
    <w:rsid w:val="00BC3009"/>
    <w:rsid w:val="00BC6DF5"/>
    <w:rsid w:val="00BC7E6D"/>
    <w:rsid w:val="00BD26AC"/>
    <w:rsid w:val="00BD5529"/>
    <w:rsid w:val="00BD5800"/>
    <w:rsid w:val="00BE0584"/>
    <w:rsid w:val="00BE0727"/>
    <w:rsid w:val="00BE4829"/>
    <w:rsid w:val="00BE4FC1"/>
    <w:rsid w:val="00BF31D7"/>
    <w:rsid w:val="00BF5FA2"/>
    <w:rsid w:val="00BF60F3"/>
    <w:rsid w:val="00C01D0B"/>
    <w:rsid w:val="00C0321C"/>
    <w:rsid w:val="00C101CF"/>
    <w:rsid w:val="00C1047B"/>
    <w:rsid w:val="00C10647"/>
    <w:rsid w:val="00C11D3E"/>
    <w:rsid w:val="00C20242"/>
    <w:rsid w:val="00C234DC"/>
    <w:rsid w:val="00C263C8"/>
    <w:rsid w:val="00C329B5"/>
    <w:rsid w:val="00C32E90"/>
    <w:rsid w:val="00C33D36"/>
    <w:rsid w:val="00C4123B"/>
    <w:rsid w:val="00C47FD7"/>
    <w:rsid w:val="00C51B73"/>
    <w:rsid w:val="00C522E6"/>
    <w:rsid w:val="00C55A64"/>
    <w:rsid w:val="00C62779"/>
    <w:rsid w:val="00C719E6"/>
    <w:rsid w:val="00C7391D"/>
    <w:rsid w:val="00C74D5F"/>
    <w:rsid w:val="00C77F8F"/>
    <w:rsid w:val="00C81F4F"/>
    <w:rsid w:val="00C90E80"/>
    <w:rsid w:val="00C9215B"/>
    <w:rsid w:val="00C9303F"/>
    <w:rsid w:val="00C9561D"/>
    <w:rsid w:val="00C976CE"/>
    <w:rsid w:val="00CA2C7C"/>
    <w:rsid w:val="00CA3A21"/>
    <w:rsid w:val="00CA3AAF"/>
    <w:rsid w:val="00CA3FCA"/>
    <w:rsid w:val="00CB2F5F"/>
    <w:rsid w:val="00CB34A1"/>
    <w:rsid w:val="00CB512A"/>
    <w:rsid w:val="00CB6D3C"/>
    <w:rsid w:val="00CB74C1"/>
    <w:rsid w:val="00CB7A8C"/>
    <w:rsid w:val="00CC1641"/>
    <w:rsid w:val="00CC2446"/>
    <w:rsid w:val="00CC3789"/>
    <w:rsid w:val="00CC7A9C"/>
    <w:rsid w:val="00CD09C8"/>
    <w:rsid w:val="00CD0B4C"/>
    <w:rsid w:val="00CD3848"/>
    <w:rsid w:val="00CD5DCF"/>
    <w:rsid w:val="00CD67E8"/>
    <w:rsid w:val="00CE02FC"/>
    <w:rsid w:val="00CF04CD"/>
    <w:rsid w:val="00CF098A"/>
    <w:rsid w:val="00CF1A75"/>
    <w:rsid w:val="00CF1F7C"/>
    <w:rsid w:val="00CF38CA"/>
    <w:rsid w:val="00D06410"/>
    <w:rsid w:val="00D06E0B"/>
    <w:rsid w:val="00D1066D"/>
    <w:rsid w:val="00D15EE3"/>
    <w:rsid w:val="00D17A32"/>
    <w:rsid w:val="00D2126C"/>
    <w:rsid w:val="00D219A0"/>
    <w:rsid w:val="00D31103"/>
    <w:rsid w:val="00D31272"/>
    <w:rsid w:val="00D323F4"/>
    <w:rsid w:val="00D32EEE"/>
    <w:rsid w:val="00D43739"/>
    <w:rsid w:val="00D4605B"/>
    <w:rsid w:val="00D46D1E"/>
    <w:rsid w:val="00D476F6"/>
    <w:rsid w:val="00D54AD5"/>
    <w:rsid w:val="00D55649"/>
    <w:rsid w:val="00D74649"/>
    <w:rsid w:val="00D755AE"/>
    <w:rsid w:val="00D804FA"/>
    <w:rsid w:val="00D81529"/>
    <w:rsid w:val="00D8199E"/>
    <w:rsid w:val="00D82C72"/>
    <w:rsid w:val="00D90F21"/>
    <w:rsid w:val="00D94841"/>
    <w:rsid w:val="00D9665C"/>
    <w:rsid w:val="00DA104E"/>
    <w:rsid w:val="00DA197A"/>
    <w:rsid w:val="00DA2DCF"/>
    <w:rsid w:val="00DA2F1A"/>
    <w:rsid w:val="00DA456E"/>
    <w:rsid w:val="00DA62A1"/>
    <w:rsid w:val="00DA6943"/>
    <w:rsid w:val="00DB1B40"/>
    <w:rsid w:val="00DB2E89"/>
    <w:rsid w:val="00DC10F4"/>
    <w:rsid w:val="00DC290D"/>
    <w:rsid w:val="00DD3794"/>
    <w:rsid w:val="00DD41F1"/>
    <w:rsid w:val="00DD5DAB"/>
    <w:rsid w:val="00DE02B7"/>
    <w:rsid w:val="00DE0FFA"/>
    <w:rsid w:val="00DE5B20"/>
    <w:rsid w:val="00DE6314"/>
    <w:rsid w:val="00DF020C"/>
    <w:rsid w:val="00DF3B09"/>
    <w:rsid w:val="00E019BB"/>
    <w:rsid w:val="00E02875"/>
    <w:rsid w:val="00E03692"/>
    <w:rsid w:val="00E04A37"/>
    <w:rsid w:val="00E05753"/>
    <w:rsid w:val="00E10442"/>
    <w:rsid w:val="00E12A9F"/>
    <w:rsid w:val="00E146D6"/>
    <w:rsid w:val="00E14861"/>
    <w:rsid w:val="00E176EB"/>
    <w:rsid w:val="00E31260"/>
    <w:rsid w:val="00E3312B"/>
    <w:rsid w:val="00E33192"/>
    <w:rsid w:val="00E344A5"/>
    <w:rsid w:val="00E34579"/>
    <w:rsid w:val="00E35346"/>
    <w:rsid w:val="00E358E0"/>
    <w:rsid w:val="00E37C06"/>
    <w:rsid w:val="00E40260"/>
    <w:rsid w:val="00E42A11"/>
    <w:rsid w:val="00E46030"/>
    <w:rsid w:val="00E507E5"/>
    <w:rsid w:val="00E525D7"/>
    <w:rsid w:val="00E6182F"/>
    <w:rsid w:val="00E634DB"/>
    <w:rsid w:val="00E64909"/>
    <w:rsid w:val="00E72B37"/>
    <w:rsid w:val="00E7546D"/>
    <w:rsid w:val="00E75BDA"/>
    <w:rsid w:val="00E82387"/>
    <w:rsid w:val="00E878D7"/>
    <w:rsid w:val="00E94734"/>
    <w:rsid w:val="00E9494D"/>
    <w:rsid w:val="00EA3B5C"/>
    <w:rsid w:val="00EA3CCE"/>
    <w:rsid w:val="00EA4401"/>
    <w:rsid w:val="00EA6488"/>
    <w:rsid w:val="00EB2258"/>
    <w:rsid w:val="00EB26AF"/>
    <w:rsid w:val="00EB2B71"/>
    <w:rsid w:val="00EB30F2"/>
    <w:rsid w:val="00EC2620"/>
    <w:rsid w:val="00EC2C85"/>
    <w:rsid w:val="00EC57FC"/>
    <w:rsid w:val="00EC7A79"/>
    <w:rsid w:val="00ED1389"/>
    <w:rsid w:val="00ED3BA3"/>
    <w:rsid w:val="00ED3C54"/>
    <w:rsid w:val="00ED3C8D"/>
    <w:rsid w:val="00ED4CF4"/>
    <w:rsid w:val="00ED6B91"/>
    <w:rsid w:val="00EE12D0"/>
    <w:rsid w:val="00EE320A"/>
    <w:rsid w:val="00EE4D69"/>
    <w:rsid w:val="00EE54E1"/>
    <w:rsid w:val="00EE70BF"/>
    <w:rsid w:val="00EE7E39"/>
    <w:rsid w:val="00EF44F0"/>
    <w:rsid w:val="00EF48A3"/>
    <w:rsid w:val="00EF4E1F"/>
    <w:rsid w:val="00EF5FC3"/>
    <w:rsid w:val="00F04D89"/>
    <w:rsid w:val="00F118E9"/>
    <w:rsid w:val="00F13316"/>
    <w:rsid w:val="00F136ED"/>
    <w:rsid w:val="00F21E0D"/>
    <w:rsid w:val="00F24168"/>
    <w:rsid w:val="00F255AB"/>
    <w:rsid w:val="00F27A6C"/>
    <w:rsid w:val="00F312D1"/>
    <w:rsid w:val="00F4036A"/>
    <w:rsid w:val="00F41D14"/>
    <w:rsid w:val="00F4643A"/>
    <w:rsid w:val="00F53AF1"/>
    <w:rsid w:val="00F53F80"/>
    <w:rsid w:val="00F56664"/>
    <w:rsid w:val="00F575FF"/>
    <w:rsid w:val="00F609F3"/>
    <w:rsid w:val="00F70E7B"/>
    <w:rsid w:val="00F80F15"/>
    <w:rsid w:val="00F81910"/>
    <w:rsid w:val="00F8251C"/>
    <w:rsid w:val="00F82CD6"/>
    <w:rsid w:val="00F83AA7"/>
    <w:rsid w:val="00F875BC"/>
    <w:rsid w:val="00F92090"/>
    <w:rsid w:val="00F9331C"/>
    <w:rsid w:val="00FA04B4"/>
    <w:rsid w:val="00FA282B"/>
    <w:rsid w:val="00FA2CEE"/>
    <w:rsid w:val="00FB1E49"/>
    <w:rsid w:val="00FB7C3A"/>
    <w:rsid w:val="00FC0C4E"/>
    <w:rsid w:val="00FC51D8"/>
    <w:rsid w:val="00FC6686"/>
    <w:rsid w:val="00FC7419"/>
    <w:rsid w:val="00FD1F9B"/>
    <w:rsid w:val="00FD2E49"/>
    <w:rsid w:val="00FD6653"/>
    <w:rsid w:val="00FD6C02"/>
    <w:rsid w:val="00FE2C70"/>
    <w:rsid w:val="00FE52F7"/>
    <w:rsid w:val="00FE5B97"/>
    <w:rsid w:val="00FF23B1"/>
    <w:rsid w:val="00FF3227"/>
    <w:rsid w:val="00FF5318"/>
    <w:rsid w:val="00FF734D"/>
    <w:rsid w:val="00FF74C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9" w:unhideWhenUsed="0" w:qFormat="1"/>
    <w:lsdException w:name="heading 3" w:locked="1" w:semiHidden="0" w:uiPriority="9" w:unhideWhenUsed="0" w:qFormat="1"/>
    <w:lsdException w:name="heading 4" w:locked="1" w:semiHidden="0" w:uiPriority="9" w:unhideWhenUsed="0" w:qFormat="1"/>
    <w:lsdException w:name="heading 5" w:locked="1" w:semiHidden="0" w:uiPriority="9" w:unhideWhenUsed="0" w:qFormat="1"/>
    <w:lsdException w:name="heading 6" w:locked="1" w:semiHidden="0" w:uiPriority="9" w:unhideWhenUsed="0" w:qFormat="1"/>
    <w:lsdException w:name="heading 7" w:locked="1" w:uiPriority="9" w:qFormat="1"/>
    <w:lsdException w:name="heading 8" w:locked="1" w:uiPriority="9" w:qFormat="1"/>
    <w:lsdException w:name="heading 9" w:locked="1" w:uiPriority="9" w:qFormat="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caption" w:locked="1" w:uiPriority="35" w:qFormat="1"/>
    <w:lsdException w:name="Title" w:locked="1" w:semiHidden="0" w:uiPriority="10" w:unhideWhenUsed="0" w:qFormat="1"/>
    <w:lsdException w:name="Default Paragraph Font" w:locked="1" w:uiPriority="0"/>
    <w:lsdException w:name="Body Text" w:locked="1" w:uiPriority="0"/>
    <w:lsdException w:name="Subtitle" w:locked="1" w:semiHidden="0" w:uiPriority="11" w:unhideWhenUsed="0" w:qFormat="1"/>
    <w:lsdException w:name="Strong" w:locked="1" w:semiHidden="0" w:uiPriority="22" w:unhideWhenUsed="0" w:qFormat="1"/>
    <w:lsdException w:name="Emphasis" w:locked="1" w:semiHidden="0" w:uiPriority="20" w:unhideWhenUsed="0" w:qFormat="1"/>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99"/>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5944EC"/>
    <w:pPr>
      <w:tabs>
        <w:tab w:val="right" w:leader="dot" w:pos="9921"/>
      </w:tabs>
      <w:spacing w:after="120" w:line="240" w:lineRule="auto"/>
      <w:jc w:val="center"/>
    </w:pPr>
    <w:rPr>
      <w:rFonts w:ascii="Times New Roman" w:eastAsia="Times New Roman" w:hAnsi="Times New Roman"/>
      <w:b/>
      <w:bCs/>
      <w:caps/>
      <w:sz w:val="20"/>
      <w:szCs w:val="20"/>
    </w:rPr>
  </w:style>
  <w:style w:type="paragraph" w:styleId="21">
    <w:name w:val="toc 2"/>
    <w:basedOn w:val="a0"/>
    <w:next w:val="a0"/>
    <w:autoRedefine/>
    <w:uiPriority w:val="39"/>
    <w:rsid w:val="00D2126C"/>
    <w:pPr>
      <w:tabs>
        <w:tab w:val="right" w:leader="dot" w:pos="9921"/>
      </w:tabs>
      <w:spacing w:before="120" w:after="120" w:line="240" w:lineRule="auto"/>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D2126C"/>
    <w:pPr>
      <w:tabs>
        <w:tab w:val="right" w:leader="dot" w:pos="9921"/>
      </w:tabs>
      <w:spacing w:after="0" w:line="240" w:lineRule="auto"/>
      <w:ind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uiPriority w:val="99"/>
    <w:locked/>
    <w:rsid w:val="00B229AC"/>
    <w:rPr>
      <w:rFonts w:ascii="Times New Roman" w:hAnsi="Times New Roman"/>
      <w:sz w:val="20"/>
      <w:lang w:eastAsia="ru-RU"/>
    </w:rPr>
  </w:style>
  <w:style w:type="paragraph" w:customStyle="1" w:styleId="aff8">
    <w:name w:val="Осн_текст"/>
    <w:basedOn w:val="33"/>
    <w:link w:val="aff7"/>
    <w:uiPriority w:val="99"/>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basedOn w:val="a0"/>
    <w:uiPriority w:val="99"/>
    <w:semiHidden/>
    <w:unhideWhenUsed/>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34"/>
    <w:rsid w:val="00E3534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9" w:unhideWhenUsed="0" w:qFormat="1"/>
    <w:lsdException w:name="heading 3" w:locked="1" w:semiHidden="0" w:uiPriority="9" w:unhideWhenUsed="0" w:qFormat="1"/>
    <w:lsdException w:name="heading 4" w:locked="1" w:semiHidden="0" w:uiPriority="9" w:unhideWhenUsed="0" w:qFormat="1"/>
    <w:lsdException w:name="heading 5" w:locked="1" w:semiHidden="0" w:uiPriority="9" w:unhideWhenUsed="0" w:qFormat="1"/>
    <w:lsdException w:name="heading 6" w:locked="1" w:semiHidden="0" w:uiPriority="9" w:unhideWhenUsed="0" w:qFormat="1"/>
    <w:lsdException w:name="heading 7" w:locked="1" w:uiPriority="9" w:qFormat="1"/>
    <w:lsdException w:name="heading 8" w:locked="1" w:uiPriority="9" w:qFormat="1"/>
    <w:lsdException w:name="heading 9" w:locked="1" w:uiPriority="9" w:qFormat="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caption" w:locked="1" w:uiPriority="35" w:qFormat="1"/>
    <w:lsdException w:name="Title" w:locked="1" w:semiHidden="0" w:uiPriority="10" w:unhideWhenUsed="0" w:qFormat="1"/>
    <w:lsdException w:name="Default Paragraph Font" w:locked="1" w:uiPriority="0"/>
    <w:lsdException w:name="Body Text" w:locked="1" w:uiPriority="0"/>
    <w:lsdException w:name="Subtitle" w:locked="1" w:semiHidden="0" w:uiPriority="11" w:unhideWhenUsed="0" w:qFormat="1"/>
    <w:lsdException w:name="Strong" w:locked="1" w:semiHidden="0" w:uiPriority="22" w:unhideWhenUsed="0" w:qFormat="1"/>
    <w:lsdException w:name="Emphasis" w:locked="1" w:semiHidden="0" w:uiPriority="20" w:unhideWhenUsed="0" w:qFormat="1"/>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99"/>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5944EC"/>
    <w:pPr>
      <w:tabs>
        <w:tab w:val="right" w:leader="dot" w:pos="9921"/>
      </w:tabs>
      <w:spacing w:after="120" w:line="240" w:lineRule="auto"/>
      <w:jc w:val="center"/>
    </w:pPr>
    <w:rPr>
      <w:rFonts w:ascii="Times New Roman" w:eastAsia="Times New Roman" w:hAnsi="Times New Roman"/>
      <w:b/>
      <w:bCs/>
      <w:caps/>
      <w:sz w:val="20"/>
      <w:szCs w:val="20"/>
    </w:rPr>
  </w:style>
  <w:style w:type="paragraph" w:styleId="21">
    <w:name w:val="toc 2"/>
    <w:basedOn w:val="a0"/>
    <w:next w:val="a0"/>
    <w:autoRedefine/>
    <w:uiPriority w:val="39"/>
    <w:rsid w:val="00D2126C"/>
    <w:pPr>
      <w:tabs>
        <w:tab w:val="right" w:leader="dot" w:pos="9921"/>
      </w:tabs>
      <w:spacing w:before="120" w:after="120" w:line="240" w:lineRule="auto"/>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D2126C"/>
    <w:pPr>
      <w:tabs>
        <w:tab w:val="right" w:leader="dot" w:pos="9921"/>
      </w:tabs>
      <w:spacing w:after="0" w:line="240" w:lineRule="auto"/>
      <w:ind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uiPriority w:val="99"/>
    <w:locked/>
    <w:rsid w:val="00B229AC"/>
    <w:rPr>
      <w:rFonts w:ascii="Times New Roman" w:hAnsi="Times New Roman"/>
      <w:sz w:val="20"/>
      <w:lang w:eastAsia="ru-RU"/>
    </w:rPr>
  </w:style>
  <w:style w:type="paragraph" w:customStyle="1" w:styleId="aff8">
    <w:name w:val="Осн_текст"/>
    <w:basedOn w:val="33"/>
    <w:link w:val="aff7"/>
    <w:uiPriority w:val="99"/>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basedOn w:val="a0"/>
    <w:uiPriority w:val="99"/>
    <w:semiHidden/>
    <w:unhideWhenUsed/>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34"/>
    <w:rsid w:val="00E353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482817830">
      <w:bodyDiv w:val="1"/>
      <w:marLeft w:val="0"/>
      <w:marRight w:val="0"/>
      <w:marTop w:val="0"/>
      <w:marBottom w:val="0"/>
      <w:divBdr>
        <w:top w:val="none" w:sz="0" w:space="0" w:color="auto"/>
        <w:left w:val="none" w:sz="0" w:space="0" w:color="auto"/>
        <w:bottom w:val="none" w:sz="0" w:space="0" w:color="auto"/>
        <w:right w:val="none" w:sz="0" w:space="0" w:color="auto"/>
      </w:divBdr>
      <w:divsChild>
        <w:div w:id="757021389">
          <w:marLeft w:val="0"/>
          <w:marRight w:val="0"/>
          <w:marTop w:val="0"/>
          <w:marBottom w:val="0"/>
          <w:divBdr>
            <w:top w:val="none" w:sz="0" w:space="0" w:color="auto"/>
            <w:left w:val="none" w:sz="0" w:space="0" w:color="auto"/>
            <w:bottom w:val="none" w:sz="0" w:space="0" w:color="auto"/>
            <w:right w:val="none" w:sz="0" w:space="0" w:color="auto"/>
          </w:divBdr>
        </w:div>
        <w:div w:id="1415468635">
          <w:marLeft w:val="0"/>
          <w:marRight w:val="0"/>
          <w:marTop w:val="0"/>
          <w:marBottom w:val="0"/>
          <w:divBdr>
            <w:top w:val="none" w:sz="0" w:space="0" w:color="auto"/>
            <w:left w:val="none" w:sz="0" w:space="0" w:color="auto"/>
            <w:bottom w:val="none" w:sz="0" w:space="0" w:color="auto"/>
            <w:right w:val="none" w:sz="0" w:space="0" w:color="auto"/>
          </w:divBdr>
        </w:div>
        <w:div w:id="2085490736">
          <w:marLeft w:val="0"/>
          <w:marRight w:val="0"/>
          <w:marTop w:val="0"/>
          <w:marBottom w:val="0"/>
          <w:divBdr>
            <w:top w:val="none" w:sz="0" w:space="0" w:color="auto"/>
            <w:left w:val="none" w:sz="0" w:space="0" w:color="auto"/>
            <w:bottom w:val="none" w:sz="0" w:space="0" w:color="auto"/>
            <w:right w:val="none" w:sz="0" w:space="0" w:color="auto"/>
          </w:divBdr>
        </w:div>
      </w:divsChild>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login.consultant.ru/link/?req=doc&amp;base=LAW&amp;n=314924&amp;date=26.11.2019"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login.consultant.ru/link/?req=doc&amp;base=LAW&amp;n=314924&amp;date=26.11.2019&amp;dst=100581&amp;fld=134"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stavradm.ru/index.php/"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5" Type="http://schemas.openxmlformats.org/officeDocument/2006/relationships/settings" Target="settings.xml"/><Relationship Id="rId15" Type="http://schemas.openxmlformats.org/officeDocument/2006/relationships/hyperlink" Target="https://stavradm.ru/index.php/" TargetMode="External"/><Relationship Id="rId10" Type="http://schemas.openxmlformats.org/officeDocument/2006/relationships/hyperlink" Target="mailto:info@rkczemlya.ru"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login.consultant.ru/link/?req=doc&amp;base=LAW&amp;n=330115&amp;date=26.11.201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01F41F-3186-4CD4-A1B8-05CB3C6DB3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26</Pages>
  <Words>11247</Words>
  <Characters>64111</Characters>
  <Application>Microsoft Office Word</Application>
  <DocSecurity>0</DocSecurity>
  <Lines>534</Lines>
  <Paragraphs>150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75208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User</cp:lastModifiedBy>
  <cp:revision>15</cp:revision>
  <cp:lastPrinted>2022-11-22T11:34:00Z</cp:lastPrinted>
  <dcterms:created xsi:type="dcterms:W3CDTF">2022-03-24T07:29:00Z</dcterms:created>
  <dcterms:modified xsi:type="dcterms:W3CDTF">2022-11-22T11:36:00Z</dcterms:modified>
</cp:coreProperties>
</file>