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4C5" w:rsidRPr="00B90C8D" w:rsidRDefault="00BE44C5" w:rsidP="00BE44C5">
      <w:pPr>
        <w:spacing w:after="0"/>
        <w:rPr>
          <w:rFonts w:ascii="Times New Roman" w:hAnsi="Times New Roman" w:cs="Times New Roman"/>
          <w:noProof/>
        </w:rPr>
      </w:pPr>
      <w:r w:rsidRPr="00B90C8D">
        <w:rPr>
          <w:rFonts w:ascii="Times New Roman" w:hAnsi="Times New Roman" w:cs="Times New Roman"/>
          <w:noProof/>
        </w:rPr>
        <w:t xml:space="preserve">                                                                           </w:t>
      </w:r>
      <w:r w:rsidRPr="00B90C8D">
        <w:rPr>
          <w:rFonts w:ascii="Times New Roman" w:hAnsi="Times New Roman" w:cs="Times New Roman"/>
          <w:noProof/>
        </w:rPr>
        <w:drawing>
          <wp:inline distT="0" distB="0" distL="0" distR="0" wp14:anchorId="6BA7C038" wp14:editId="1D86242D">
            <wp:extent cx="828675" cy="1019175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44C5" w:rsidRPr="00B90C8D" w:rsidRDefault="00BE44C5" w:rsidP="00BE44C5">
      <w:pPr>
        <w:spacing w:after="0"/>
        <w:rPr>
          <w:rFonts w:ascii="Times New Roman" w:hAnsi="Times New Roman" w:cs="Times New Roman"/>
          <w:sz w:val="24"/>
        </w:rPr>
      </w:pPr>
      <w:r w:rsidRPr="00B90C8D">
        <w:rPr>
          <w:rFonts w:ascii="Times New Roman" w:hAnsi="Times New Roman" w:cs="Times New Roman"/>
          <w:noProof/>
        </w:rPr>
        <w:t xml:space="preserve">                                                                    </w:t>
      </w:r>
      <w:r w:rsidRPr="00B90C8D">
        <w:rPr>
          <w:rFonts w:ascii="Times New Roman" w:hAnsi="Times New Roman" w:cs="Times New Roman"/>
          <w:noProof/>
          <w:sz w:val="24"/>
        </w:rPr>
        <w:t xml:space="preserve">Российская Федерация                       </w:t>
      </w:r>
    </w:p>
    <w:p w:rsidR="00BE44C5" w:rsidRPr="00B90C8D" w:rsidRDefault="00BE44C5" w:rsidP="00BE44C5">
      <w:pPr>
        <w:spacing w:after="0"/>
        <w:rPr>
          <w:rFonts w:ascii="Times New Roman" w:hAnsi="Times New Roman" w:cs="Times New Roman"/>
          <w:sz w:val="24"/>
        </w:rPr>
      </w:pPr>
      <w:r w:rsidRPr="00B90C8D">
        <w:rPr>
          <w:rFonts w:ascii="Times New Roman" w:hAnsi="Times New Roman" w:cs="Times New Roman"/>
          <w:sz w:val="24"/>
        </w:rPr>
        <w:t xml:space="preserve">                      </w:t>
      </w:r>
      <w:r w:rsidRPr="00B90C8D">
        <w:rPr>
          <w:rFonts w:ascii="Times New Roman" w:hAnsi="Times New Roman" w:cs="Times New Roman"/>
          <w:b/>
          <w:sz w:val="24"/>
        </w:rPr>
        <w:t xml:space="preserve">АДМИНИСТРАЦИЯ  СЕЛЬСКОГО  ПОСЕЛЕНИЯ  </w:t>
      </w:r>
      <w:r w:rsidR="003374A4" w:rsidRPr="00B90C8D">
        <w:rPr>
          <w:rFonts w:ascii="Times New Roman" w:hAnsi="Times New Roman" w:cs="Times New Roman"/>
          <w:b/>
          <w:sz w:val="24"/>
        </w:rPr>
        <w:t>ПИСКАЛЫ</w:t>
      </w:r>
    </w:p>
    <w:p w:rsidR="00BE44C5" w:rsidRPr="00B90C8D" w:rsidRDefault="00BE44C5" w:rsidP="00BE44C5">
      <w:pPr>
        <w:spacing w:after="0"/>
        <w:rPr>
          <w:rFonts w:ascii="Times New Roman" w:hAnsi="Times New Roman" w:cs="Times New Roman"/>
          <w:b/>
          <w:sz w:val="24"/>
        </w:rPr>
      </w:pPr>
      <w:r w:rsidRPr="00B90C8D">
        <w:rPr>
          <w:rFonts w:ascii="Times New Roman" w:hAnsi="Times New Roman" w:cs="Times New Roman"/>
          <w:b/>
          <w:sz w:val="24"/>
        </w:rPr>
        <w:t xml:space="preserve">                              МУНИЦИПАЛЬНОГО  РАЙОНА  </w:t>
      </w:r>
      <w:proofErr w:type="gramStart"/>
      <w:r w:rsidRPr="00B90C8D">
        <w:rPr>
          <w:rFonts w:ascii="Times New Roman" w:hAnsi="Times New Roman" w:cs="Times New Roman"/>
          <w:b/>
          <w:sz w:val="24"/>
        </w:rPr>
        <w:t>СТАВРОПОЛЬСКИЙ</w:t>
      </w:r>
      <w:proofErr w:type="gramEnd"/>
      <w:r w:rsidRPr="00B90C8D">
        <w:rPr>
          <w:rFonts w:ascii="Times New Roman" w:hAnsi="Times New Roman" w:cs="Times New Roman"/>
          <w:b/>
          <w:sz w:val="24"/>
        </w:rPr>
        <w:t xml:space="preserve">  </w:t>
      </w:r>
    </w:p>
    <w:p w:rsidR="00BE44C5" w:rsidRDefault="00BE44C5" w:rsidP="006629D7">
      <w:pPr>
        <w:spacing w:after="0"/>
        <w:rPr>
          <w:rFonts w:ascii="Times New Roman" w:hAnsi="Times New Roman" w:cs="Times New Roman"/>
          <w:b/>
          <w:sz w:val="24"/>
        </w:rPr>
      </w:pPr>
      <w:r w:rsidRPr="00B90C8D">
        <w:rPr>
          <w:rFonts w:ascii="Times New Roman" w:hAnsi="Times New Roman" w:cs="Times New Roman"/>
          <w:b/>
          <w:sz w:val="24"/>
        </w:rPr>
        <w:t xml:space="preserve">                                                             САМАРСКОЙ  ОБЛАСТИ</w:t>
      </w:r>
    </w:p>
    <w:p w:rsidR="00C200A5" w:rsidRPr="00B90C8D" w:rsidRDefault="00C200A5" w:rsidP="006629D7">
      <w:pPr>
        <w:spacing w:after="0"/>
        <w:rPr>
          <w:rFonts w:ascii="Times New Roman" w:hAnsi="Times New Roman" w:cs="Times New Roman"/>
          <w:b/>
          <w:sz w:val="24"/>
        </w:rPr>
      </w:pPr>
    </w:p>
    <w:p w:rsidR="00BE44C5" w:rsidRPr="00F72BC8" w:rsidRDefault="00BE44C5" w:rsidP="00C200A5">
      <w:pPr>
        <w:jc w:val="center"/>
        <w:rPr>
          <w:b/>
        </w:rPr>
      </w:pPr>
      <w:r w:rsidRPr="00FC1DBD">
        <w:rPr>
          <w:rFonts w:ascii="Times New Roman" w:hAnsi="Times New Roman" w:cs="Times New Roman"/>
          <w:b/>
          <w:sz w:val="24"/>
        </w:rPr>
        <w:t>ПОСТАНОВЛЕНИЕ</w:t>
      </w:r>
    </w:p>
    <w:p w:rsidR="00BE44C5" w:rsidRPr="00E507AB" w:rsidRDefault="00BE44C5" w:rsidP="00BE44C5">
      <w:pPr>
        <w:rPr>
          <w:rFonts w:ascii="Times New Roman" w:hAnsi="Times New Roman" w:cs="Times New Roman"/>
          <w:sz w:val="24"/>
          <w:u w:val="single"/>
        </w:rPr>
      </w:pPr>
      <w:r w:rsidRPr="00FC1DBD">
        <w:rPr>
          <w:rFonts w:ascii="Times New Roman" w:hAnsi="Times New Roman" w:cs="Times New Roman"/>
          <w:sz w:val="24"/>
        </w:rPr>
        <w:t xml:space="preserve">от    </w:t>
      </w:r>
      <w:r w:rsidR="00C200A5">
        <w:rPr>
          <w:rFonts w:ascii="Times New Roman" w:hAnsi="Times New Roman" w:cs="Times New Roman"/>
          <w:sz w:val="24"/>
        </w:rPr>
        <w:t>06.09.</w:t>
      </w:r>
      <w:r>
        <w:rPr>
          <w:rFonts w:ascii="Times New Roman" w:hAnsi="Times New Roman" w:cs="Times New Roman"/>
          <w:sz w:val="24"/>
          <w:u w:val="single"/>
        </w:rPr>
        <w:t>201</w:t>
      </w:r>
      <w:r w:rsidR="005A5606">
        <w:rPr>
          <w:rFonts w:ascii="Times New Roman" w:hAnsi="Times New Roman" w:cs="Times New Roman"/>
          <w:sz w:val="24"/>
          <w:u w:val="single"/>
        </w:rPr>
        <w:t>7</w:t>
      </w:r>
      <w:r>
        <w:rPr>
          <w:rFonts w:ascii="Times New Roman" w:hAnsi="Times New Roman" w:cs="Times New Roman"/>
          <w:sz w:val="24"/>
          <w:u w:val="single"/>
        </w:rPr>
        <w:t xml:space="preserve"> г.</w:t>
      </w: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   </w:t>
      </w:r>
      <w:r w:rsidRPr="00FC1DBD">
        <w:rPr>
          <w:rFonts w:ascii="Times New Roman" w:hAnsi="Times New Roman" w:cs="Times New Roman"/>
          <w:sz w:val="24"/>
        </w:rPr>
        <w:t>№</w:t>
      </w:r>
      <w:r>
        <w:rPr>
          <w:rFonts w:ascii="Times New Roman" w:hAnsi="Times New Roman" w:cs="Times New Roman"/>
          <w:sz w:val="24"/>
        </w:rPr>
        <w:t xml:space="preserve">  </w:t>
      </w:r>
      <w:r w:rsidR="00C200A5">
        <w:rPr>
          <w:rFonts w:ascii="Times New Roman" w:hAnsi="Times New Roman" w:cs="Times New Roman"/>
          <w:sz w:val="24"/>
        </w:rPr>
        <w:t>32</w:t>
      </w:r>
    </w:p>
    <w:p w:rsidR="00C200A5" w:rsidRDefault="00C200A5" w:rsidP="007F17BB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</w:rPr>
      </w:pPr>
    </w:p>
    <w:p w:rsidR="003C2134" w:rsidRPr="003C2134" w:rsidRDefault="007F17BB" w:rsidP="007F17BB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>
        <w:rPr>
          <w:rFonts w:ascii="Times New Roman" w:hAnsi="Times New Roman" w:cs="Times New Roman"/>
          <w:b/>
          <w:sz w:val="24"/>
          <w:szCs w:val="24"/>
        </w:rPr>
        <w:t>Об утверждении схемы размещения нестационарных торговых объектов</w:t>
      </w:r>
    </w:p>
    <w:p w:rsidR="00922DEF" w:rsidRPr="00922DEF" w:rsidRDefault="00922DEF" w:rsidP="00BE44C5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44C5" w:rsidRPr="00C200A5" w:rsidRDefault="00BE44C5" w:rsidP="002B46AE">
      <w:pPr>
        <w:pStyle w:val="a7"/>
        <w:shd w:val="clear" w:color="auto" w:fill="FFFFFF"/>
        <w:spacing w:after="0" w:afterAutospacing="0"/>
        <w:jc w:val="both"/>
        <w:rPr>
          <w:b/>
        </w:rPr>
      </w:pPr>
      <w:proofErr w:type="gramStart"/>
      <w:r w:rsidRPr="00C200A5">
        <w:rPr>
          <w:b/>
        </w:rPr>
        <w:t xml:space="preserve">В </w:t>
      </w:r>
      <w:proofErr w:type="spellStart"/>
      <w:r w:rsidR="002B46AE" w:rsidRPr="00C200A5">
        <w:rPr>
          <w:b/>
        </w:rPr>
        <w:t>соотсветствии</w:t>
      </w:r>
      <w:proofErr w:type="spellEnd"/>
      <w:r w:rsidR="002B46AE" w:rsidRPr="00C200A5">
        <w:rPr>
          <w:b/>
        </w:rPr>
        <w:t xml:space="preserve"> с </w:t>
      </w:r>
      <w:r w:rsidR="002B46AE" w:rsidRPr="00C200A5">
        <w:rPr>
          <w:b/>
          <w:bCs/>
          <w:color w:val="000000"/>
          <w:sz w:val="23"/>
          <w:szCs w:val="23"/>
        </w:rPr>
        <w:t>ПРИКАЗОМ от 28 октября 2016 г. N 240 «ОБ УТВЕРЖДЕНИИ ПОРЯДКА РАЗРАБОТКИ И УТВЕРЖДЕНИЯ СХЕМЫ РАЗМЕЩЕНИЯ НЕСТАЦИОНАРНЫХ ТОРГОВЫХ ОБЪЕКТОВ НА ТЕРРИТОРИИ САМАРСКОЙ ОБЛАСТИ И О ПРИЗНАНИИ УТРАТИВШИМИ СИЛУ ОТДЕЛЬНЫХ ПРИКАЗОВ МИНИСТЕРСТВА ЭКОНОМИЧЕСКОГО РАЗВИТИЯ, ИНВЕСТИЦИЙИ ТОРГОВЛИ САМАРСКОЙ ОБЛАСТИ</w:t>
      </w:r>
      <w:r w:rsidRPr="00C200A5">
        <w:rPr>
          <w:b/>
        </w:rPr>
        <w:t xml:space="preserve">, руководствуясь Уставом сельского поселения </w:t>
      </w:r>
      <w:r w:rsidR="003374A4" w:rsidRPr="00C200A5">
        <w:rPr>
          <w:b/>
        </w:rPr>
        <w:t>Пискалы</w:t>
      </w:r>
      <w:r w:rsidRPr="00C200A5">
        <w:rPr>
          <w:b/>
        </w:rPr>
        <w:t xml:space="preserve"> муниципального района Ставропольский Самарской области, </w:t>
      </w:r>
      <w:proofErr w:type="gramEnd"/>
    </w:p>
    <w:p w:rsidR="00BE44C5" w:rsidRDefault="00BE44C5" w:rsidP="002B46A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</w:t>
      </w:r>
      <w:r w:rsidRPr="008F78AB">
        <w:rPr>
          <w:rFonts w:ascii="Times New Roman" w:hAnsi="Times New Roman" w:cs="Times New Roman"/>
          <w:b/>
          <w:sz w:val="28"/>
          <w:szCs w:val="28"/>
        </w:rPr>
        <w:t>постановляю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BE44C5" w:rsidRDefault="00BE44C5" w:rsidP="00BE44C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E44C5" w:rsidRPr="00C200A5" w:rsidRDefault="003E7897" w:rsidP="003E7897">
      <w:pPr>
        <w:pStyle w:val="a3"/>
        <w:numPr>
          <w:ilvl w:val="0"/>
          <w:numId w:val="3"/>
        </w:numPr>
        <w:spacing w:after="0" w:line="100" w:lineRule="atLeast"/>
        <w:jc w:val="both"/>
        <w:outlineLvl w:val="0"/>
        <w:rPr>
          <w:rFonts w:ascii="Times New Roman" w:hAnsi="Times New Roman" w:cs="Times New Roman"/>
          <w:sz w:val="26"/>
          <w:szCs w:val="26"/>
        </w:rPr>
      </w:pPr>
      <w:r w:rsidRPr="00C200A5">
        <w:rPr>
          <w:rFonts w:ascii="Times New Roman" w:hAnsi="Times New Roman" w:cs="Times New Roman"/>
          <w:sz w:val="26"/>
          <w:szCs w:val="26"/>
        </w:rPr>
        <w:t>Утвердить схему размещения нестационарных торговых объектов на территории сельского  поселения Пискалы</w:t>
      </w:r>
      <w:r w:rsidR="00E462AE" w:rsidRPr="00C200A5">
        <w:rPr>
          <w:rFonts w:ascii="Times New Roman" w:hAnsi="Times New Roman" w:cs="Times New Roman"/>
          <w:sz w:val="26"/>
          <w:szCs w:val="26"/>
        </w:rPr>
        <w:t>, постановление № 29 от 12.12.2014 г. считать утратившим силу</w:t>
      </w:r>
      <w:r w:rsidRPr="00C200A5">
        <w:rPr>
          <w:rFonts w:ascii="Times New Roman" w:hAnsi="Times New Roman" w:cs="Times New Roman"/>
          <w:sz w:val="26"/>
          <w:szCs w:val="26"/>
        </w:rPr>
        <w:t>.</w:t>
      </w:r>
    </w:p>
    <w:p w:rsidR="002C2093" w:rsidRPr="00C200A5" w:rsidRDefault="00BE44C5" w:rsidP="00BE44C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C200A5">
        <w:rPr>
          <w:rFonts w:ascii="Times New Roman" w:hAnsi="Times New Roman" w:cs="Times New Roman"/>
          <w:sz w:val="26"/>
          <w:szCs w:val="26"/>
        </w:rPr>
        <w:t xml:space="preserve">   2.  Опубликовать настоящее постановление в газете «Ставрополь-на-Волге»</w:t>
      </w:r>
      <w:r w:rsidR="001F5A36" w:rsidRPr="00C200A5">
        <w:rPr>
          <w:rFonts w:ascii="Times New Roman" w:hAnsi="Times New Roman" w:cs="Times New Roman"/>
          <w:sz w:val="26"/>
          <w:szCs w:val="26"/>
        </w:rPr>
        <w:t>.</w:t>
      </w:r>
      <w:r w:rsidRPr="00C200A5">
        <w:rPr>
          <w:rFonts w:ascii="Times New Roman" w:hAnsi="Times New Roman" w:cs="Times New Roman"/>
          <w:sz w:val="26"/>
          <w:szCs w:val="26"/>
        </w:rPr>
        <w:t xml:space="preserve">            </w:t>
      </w:r>
    </w:p>
    <w:p w:rsidR="008F78AB" w:rsidRDefault="003E7897" w:rsidP="005D185F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6"/>
          <w:szCs w:val="26"/>
        </w:rPr>
      </w:pPr>
      <w:r w:rsidRPr="00C200A5">
        <w:rPr>
          <w:rFonts w:ascii="Times New Roman" w:hAnsi="Times New Roman" w:cs="Times New Roman"/>
          <w:sz w:val="26"/>
          <w:szCs w:val="26"/>
        </w:rPr>
        <w:t xml:space="preserve">  </w:t>
      </w:r>
      <w:r w:rsidR="00BE44C5" w:rsidRPr="00C200A5">
        <w:rPr>
          <w:rFonts w:ascii="Times New Roman" w:hAnsi="Times New Roman" w:cs="Times New Roman"/>
          <w:sz w:val="26"/>
          <w:szCs w:val="26"/>
        </w:rPr>
        <w:t xml:space="preserve"> 3. </w:t>
      </w:r>
      <w:proofErr w:type="gramStart"/>
      <w:r w:rsidR="00BE44C5" w:rsidRPr="00C200A5">
        <w:rPr>
          <w:rFonts w:ascii="Times New Roman" w:hAnsi="Times New Roman" w:cs="Times New Roman"/>
          <w:sz w:val="26"/>
          <w:szCs w:val="26"/>
        </w:rPr>
        <w:t>Контроль за</w:t>
      </w:r>
      <w:proofErr w:type="gramEnd"/>
      <w:r w:rsidR="00BE44C5" w:rsidRPr="00C200A5">
        <w:rPr>
          <w:rFonts w:ascii="Times New Roman" w:hAnsi="Times New Roman" w:cs="Times New Roman"/>
          <w:sz w:val="26"/>
          <w:szCs w:val="26"/>
        </w:rPr>
        <w:t xml:space="preserve"> исполнением настоящего постановления оставляю за собой.   </w:t>
      </w:r>
    </w:p>
    <w:p w:rsidR="00922DEF" w:rsidRPr="00C200A5" w:rsidRDefault="00BE44C5" w:rsidP="00BE44C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200A5">
        <w:rPr>
          <w:rFonts w:ascii="Times New Roman" w:hAnsi="Times New Roman" w:cs="Times New Roman"/>
          <w:sz w:val="28"/>
          <w:szCs w:val="28"/>
        </w:rPr>
        <w:t xml:space="preserve">Глава сельского поселения  </w:t>
      </w:r>
      <w:r w:rsidR="003374A4" w:rsidRPr="00C200A5">
        <w:rPr>
          <w:rFonts w:ascii="Times New Roman" w:hAnsi="Times New Roman" w:cs="Times New Roman"/>
          <w:sz w:val="28"/>
          <w:szCs w:val="28"/>
        </w:rPr>
        <w:t>Пискалы</w:t>
      </w:r>
      <w:r w:rsidRPr="00C200A5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</w:t>
      </w:r>
      <w:proofErr w:type="spellStart"/>
      <w:r w:rsidR="008F78AB">
        <w:rPr>
          <w:rFonts w:ascii="Times New Roman" w:hAnsi="Times New Roman" w:cs="Times New Roman"/>
          <w:sz w:val="28"/>
          <w:szCs w:val="28"/>
        </w:rPr>
        <w:t>К.А</w:t>
      </w:r>
      <w:r w:rsidR="003374A4" w:rsidRPr="00C200A5">
        <w:rPr>
          <w:rFonts w:ascii="Times New Roman" w:hAnsi="Times New Roman" w:cs="Times New Roman"/>
          <w:sz w:val="28"/>
          <w:szCs w:val="28"/>
        </w:rPr>
        <w:t>Костыгов</w:t>
      </w:r>
      <w:proofErr w:type="spellEnd"/>
      <w:r w:rsidRPr="00C200A5">
        <w:rPr>
          <w:rFonts w:ascii="Times New Roman" w:hAnsi="Times New Roman" w:cs="Times New Roman"/>
          <w:sz w:val="28"/>
          <w:szCs w:val="28"/>
        </w:rPr>
        <w:t xml:space="preserve">   </w:t>
      </w:r>
    </w:p>
    <w:p w:rsidR="00922DEF" w:rsidRPr="001F3138" w:rsidRDefault="001F3138" w:rsidP="00BE44C5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и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сп. </w:t>
      </w:r>
      <w:r w:rsidR="003374A4" w:rsidRPr="001F3138">
        <w:rPr>
          <w:rFonts w:ascii="Times New Roman" w:hAnsi="Times New Roman" w:cs="Times New Roman"/>
          <w:sz w:val="16"/>
          <w:szCs w:val="16"/>
        </w:rPr>
        <w:t>Балакирева О.В</w:t>
      </w:r>
      <w:r w:rsidR="00922DEF" w:rsidRPr="001F3138">
        <w:rPr>
          <w:rFonts w:ascii="Times New Roman" w:hAnsi="Times New Roman" w:cs="Times New Roman"/>
          <w:sz w:val="16"/>
          <w:szCs w:val="16"/>
        </w:rPr>
        <w:t xml:space="preserve">. </w:t>
      </w:r>
    </w:p>
    <w:p w:rsidR="002B46AE" w:rsidRDefault="00922DEF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F3138">
        <w:rPr>
          <w:rFonts w:ascii="Times New Roman" w:hAnsi="Times New Roman" w:cs="Times New Roman"/>
          <w:sz w:val="16"/>
          <w:szCs w:val="16"/>
        </w:rPr>
        <w:t>23-</w:t>
      </w:r>
      <w:r w:rsidR="003374A4" w:rsidRPr="001F3138">
        <w:rPr>
          <w:rFonts w:ascii="Times New Roman" w:hAnsi="Times New Roman" w:cs="Times New Roman"/>
          <w:sz w:val="16"/>
          <w:szCs w:val="16"/>
        </w:rPr>
        <w:t>41-62</w:t>
      </w:r>
      <w:r w:rsidRPr="001F3138">
        <w:rPr>
          <w:rFonts w:ascii="Times New Roman" w:hAnsi="Times New Roman" w:cs="Times New Roman"/>
          <w:sz w:val="16"/>
          <w:szCs w:val="16"/>
        </w:rPr>
        <w:t xml:space="preserve">               </w:t>
      </w:r>
    </w:p>
    <w:p w:rsidR="008F78AB" w:rsidRDefault="008F78AB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8F78AB" w:rsidRDefault="008F78AB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8F78AB" w:rsidRDefault="008F78AB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184690" w:rsidRDefault="00184690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184690" w:rsidRDefault="00184690" w:rsidP="0018469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Приложение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к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690" w:rsidRDefault="00184690" w:rsidP="00184690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Постановлению №</w:t>
      </w:r>
      <w:r w:rsidR="00525431">
        <w:rPr>
          <w:rFonts w:ascii="Times New Roman" w:hAnsi="Times New Roman" w:cs="Times New Roman"/>
          <w:sz w:val="24"/>
          <w:szCs w:val="24"/>
        </w:rPr>
        <w:t xml:space="preserve"> 32</w:t>
      </w:r>
      <w:r>
        <w:rPr>
          <w:rFonts w:ascii="Times New Roman" w:hAnsi="Times New Roman" w:cs="Times New Roman"/>
          <w:sz w:val="24"/>
          <w:szCs w:val="24"/>
        </w:rPr>
        <w:t xml:space="preserve">  от</w:t>
      </w:r>
      <w:r w:rsidR="00525431">
        <w:rPr>
          <w:rFonts w:ascii="Times New Roman" w:hAnsi="Times New Roman" w:cs="Times New Roman"/>
          <w:sz w:val="24"/>
          <w:szCs w:val="24"/>
        </w:rPr>
        <w:t xml:space="preserve"> 06.09.2017 г.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4690" w:rsidRDefault="00184690" w:rsidP="00184690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</w:p>
    <w:p w:rsidR="00184690" w:rsidRDefault="00184690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184690" w:rsidRDefault="00184690" w:rsidP="00922DEF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184690" w:rsidRDefault="00184690" w:rsidP="0018469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СХЕМА размещения нестационарных торговых объектов на территории сельского поселения Пискалы</w:t>
      </w:r>
      <w:r w:rsidR="00C200A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C200A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C200A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C200A5" w:rsidRDefault="00C200A5" w:rsidP="00C200A5">
      <w:pPr>
        <w:pStyle w:val="ConsPlusNormal"/>
        <w:jc w:val="both"/>
        <w:rPr>
          <w:rFonts w:cs="Times New Roman"/>
        </w:rPr>
      </w:pPr>
    </w:p>
    <w:tbl>
      <w:tblPr>
        <w:tblW w:w="15573" w:type="dxa"/>
        <w:tblInd w:w="-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A0" w:firstRow="1" w:lastRow="0" w:firstColumn="1" w:lastColumn="0" w:noHBand="0" w:noVBand="0"/>
      </w:tblPr>
      <w:tblGrid>
        <w:gridCol w:w="689"/>
        <w:gridCol w:w="1701"/>
        <w:gridCol w:w="1559"/>
        <w:gridCol w:w="1417"/>
        <w:gridCol w:w="1701"/>
        <w:gridCol w:w="1418"/>
        <w:gridCol w:w="992"/>
        <w:gridCol w:w="992"/>
        <w:gridCol w:w="1276"/>
        <w:gridCol w:w="1702"/>
        <w:gridCol w:w="2126"/>
      </w:tblGrid>
      <w:tr w:rsidR="00C200A5" w:rsidRPr="006E3ED7" w:rsidTr="008F78AB">
        <w:tc>
          <w:tcPr>
            <w:tcW w:w="689" w:type="dxa"/>
          </w:tcPr>
          <w:p w:rsidR="00C200A5" w:rsidRPr="00C200A5" w:rsidRDefault="00C200A5" w:rsidP="00C200A5">
            <w:pPr>
              <w:pStyle w:val="ConsPlusNormal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N </w:t>
            </w:r>
            <w:proofErr w:type="gramStart"/>
            <w:r w:rsidRPr="00C200A5">
              <w:rPr>
                <w:rFonts w:ascii="Times New Roman" w:hAnsi="Times New Roman" w:cs="Times New Roman"/>
                <w:b/>
              </w:rPr>
              <w:t>п</w:t>
            </w:r>
            <w:proofErr w:type="gramEnd"/>
            <w:r w:rsidRPr="00C200A5">
              <w:rPr>
                <w:rFonts w:ascii="Times New Roman" w:hAnsi="Times New Roman" w:cs="Times New Roman"/>
                <w:b/>
              </w:rPr>
              <w:t>/п</w:t>
            </w:r>
          </w:p>
        </w:tc>
        <w:tc>
          <w:tcPr>
            <w:tcW w:w="1701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Адрес нестационарного торгового объекта (далее - НТО) (при его наличии)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559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Вид договора (договор аренды или договор на размещение НТО), заключенного (заключение которого возможно) в целях расположения НТО </w:t>
            </w:r>
            <w:hyperlink w:anchor="P200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&lt;*&gt;</w:t>
              </w:r>
            </w:hyperlink>
          </w:p>
        </w:tc>
        <w:tc>
          <w:tcPr>
            <w:tcW w:w="1417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Кадастровый номер земельного участка (при его наличии) или координаты характерных точек границ места размещения НТО или возможного места расположения НТО</w:t>
            </w:r>
          </w:p>
        </w:tc>
        <w:tc>
          <w:tcPr>
            <w:tcW w:w="1701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1418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Площадь земельного участка или места расположения НТО в здании, строении, сооружении, где </w:t>
            </w:r>
            <w:proofErr w:type="gramStart"/>
            <w:r w:rsidRPr="00C200A5">
              <w:rPr>
                <w:rFonts w:ascii="Times New Roman" w:hAnsi="Times New Roman" w:cs="Times New Roman"/>
                <w:b/>
              </w:rPr>
              <w:t>расположен</w:t>
            </w:r>
            <w:proofErr w:type="gramEnd"/>
            <w:r w:rsidRPr="00C200A5">
              <w:rPr>
                <w:rFonts w:ascii="Times New Roman" w:hAnsi="Times New Roman" w:cs="Times New Roman"/>
                <w:b/>
              </w:rPr>
              <w:t xml:space="preserve"> или возможно расположить НТО</w:t>
            </w:r>
          </w:p>
        </w:tc>
        <w:tc>
          <w:tcPr>
            <w:tcW w:w="992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Вид НТО </w:t>
            </w:r>
            <w:hyperlink w:anchor="P201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&lt;**&gt;</w:t>
              </w:r>
            </w:hyperlink>
          </w:p>
        </w:tc>
        <w:tc>
          <w:tcPr>
            <w:tcW w:w="992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Специализация НТО </w:t>
            </w:r>
            <w:hyperlink w:anchor="P202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&lt;***&gt;</w:t>
              </w:r>
            </w:hyperlink>
          </w:p>
        </w:tc>
        <w:tc>
          <w:tcPr>
            <w:tcW w:w="1276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 xml:space="preserve">Статус места расположения НТО </w:t>
            </w:r>
            <w:hyperlink w:anchor="P203" w:history="1">
              <w:r w:rsidRPr="00C200A5">
                <w:rPr>
                  <w:rFonts w:ascii="Times New Roman" w:hAnsi="Times New Roman" w:cs="Times New Roman"/>
                  <w:b/>
                  <w:color w:val="0000FF"/>
                </w:rPr>
                <w:t>&lt;****&gt;</w:t>
              </w:r>
            </w:hyperlink>
          </w:p>
        </w:tc>
        <w:tc>
          <w:tcPr>
            <w:tcW w:w="1702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Срок расположения НТО</w:t>
            </w:r>
          </w:p>
        </w:tc>
        <w:tc>
          <w:tcPr>
            <w:tcW w:w="2126" w:type="dxa"/>
          </w:tcPr>
          <w:p w:rsidR="00C200A5" w:rsidRPr="00C200A5" w:rsidRDefault="00C200A5" w:rsidP="00C200A5">
            <w:pPr>
              <w:pStyle w:val="ConsPlusNormal"/>
              <w:ind w:firstLine="0"/>
              <w:rPr>
                <w:rFonts w:ascii="Times New Roman" w:hAnsi="Times New Roman" w:cs="Times New Roman"/>
                <w:b/>
              </w:rPr>
            </w:pPr>
            <w:r w:rsidRPr="00C200A5">
              <w:rPr>
                <w:rFonts w:ascii="Times New Roman" w:hAnsi="Times New Roman" w:cs="Times New Roman"/>
                <w:b/>
              </w:rPr>
              <w:t>Форма собственности на землю или земельный участок, здание, строение, сооружение, где расположен или возможно расположить НТО, а также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</w:tr>
      <w:tr w:rsidR="00C200A5" w:rsidRPr="006E3ED7" w:rsidTr="008F78AB">
        <w:tc>
          <w:tcPr>
            <w:tcW w:w="689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1</w:t>
            </w:r>
          </w:p>
        </w:tc>
        <w:tc>
          <w:tcPr>
            <w:tcW w:w="1701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2</w:t>
            </w:r>
          </w:p>
        </w:tc>
        <w:tc>
          <w:tcPr>
            <w:tcW w:w="1559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3</w:t>
            </w:r>
          </w:p>
        </w:tc>
        <w:tc>
          <w:tcPr>
            <w:tcW w:w="1417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4</w:t>
            </w:r>
          </w:p>
        </w:tc>
        <w:tc>
          <w:tcPr>
            <w:tcW w:w="1701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5</w:t>
            </w:r>
          </w:p>
        </w:tc>
        <w:tc>
          <w:tcPr>
            <w:tcW w:w="1418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6</w:t>
            </w:r>
          </w:p>
        </w:tc>
        <w:tc>
          <w:tcPr>
            <w:tcW w:w="992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7</w:t>
            </w:r>
          </w:p>
        </w:tc>
        <w:tc>
          <w:tcPr>
            <w:tcW w:w="992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8</w:t>
            </w:r>
          </w:p>
        </w:tc>
        <w:tc>
          <w:tcPr>
            <w:tcW w:w="1276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9</w:t>
            </w:r>
          </w:p>
        </w:tc>
        <w:tc>
          <w:tcPr>
            <w:tcW w:w="1702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10</w:t>
            </w:r>
          </w:p>
        </w:tc>
        <w:tc>
          <w:tcPr>
            <w:tcW w:w="2126" w:type="dxa"/>
          </w:tcPr>
          <w:p w:rsidR="00C200A5" w:rsidRDefault="00C200A5" w:rsidP="009742EA">
            <w:pPr>
              <w:pStyle w:val="ConsPlusNormal"/>
              <w:jc w:val="center"/>
              <w:rPr>
                <w:rFonts w:cs="Times New Roman"/>
              </w:rPr>
            </w:pPr>
            <w:r>
              <w:t>11</w:t>
            </w:r>
          </w:p>
        </w:tc>
      </w:tr>
      <w:tr w:rsidR="00C200A5" w:rsidRPr="006E3ED7" w:rsidTr="008F78AB">
        <w:tc>
          <w:tcPr>
            <w:tcW w:w="689" w:type="dxa"/>
          </w:tcPr>
          <w:p w:rsidR="00C200A5" w:rsidRDefault="00C200A5" w:rsidP="00C200A5">
            <w:pPr>
              <w:pStyle w:val="ConsPlusNormal"/>
              <w:ind w:right="-42"/>
              <w:jc w:val="center"/>
            </w:pPr>
            <w:r>
              <w:t>1</w:t>
            </w:r>
          </w:p>
        </w:tc>
        <w:tc>
          <w:tcPr>
            <w:tcW w:w="1701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 xml:space="preserve">Самарская область Ставропольский р-н </w:t>
            </w:r>
            <w:proofErr w:type="spellStart"/>
            <w:r>
              <w:t>с</w:t>
            </w:r>
            <w:proofErr w:type="gramStart"/>
            <w:r>
              <w:t>.П</w:t>
            </w:r>
            <w:proofErr w:type="gramEnd"/>
            <w:r>
              <w:t>искалы</w:t>
            </w:r>
            <w:proofErr w:type="spellEnd"/>
            <w:r>
              <w:t>, ул.Больничная,6а</w:t>
            </w:r>
          </w:p>
        </w:tc>
        <w:tc>
          <w:tcPr>
            <w:tcW w:w="1559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Договор аренды             № 133 от 11.03.2014г</w:t>
            </w:r>
          </w:p>
        </w:tc>
        <w:tc>
          <w:tcPr>
            <w:tcW w:w="1417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>63:32:1504001:6231</w:t>
            </w:r>
          </w:p>
        </w:tc>
        <w:tc>
          <w:tcPr>
            <w:tcW w:w="1701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№ 1</w:t>
            </w:r>
          </w:p>
        </w:tc>
        <w:tc>
          <w:tcPr>
            <w:tcW w:w="1418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 xml:space="preserve">112 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</w:p>
        </w:tc>
        <w:tc>
          <w:tcPr>
            <w:tcW w:w="992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>несезонный</w:t>
            </w:r>
          </w:p>
        </w:tc>
        <w:tc>
          <w:tcPr>
            <w:tcW w:w="992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>продукты</w:t>
            </w:r>
          </w:p>
        </w:tc>
        <w:tc>
          <w:tcPr>
            <w:tcW w:w="1276" w:type="dxa"/>
          </w:tcPr>
          <w:p w:rsidR="00C200A5" w:rsidRDefault="00C200A5" w:rsidP="00525431">
            <w:pPr>
              <w:pStyle w:val="ConsPlusNormal"/>
              <w:ind w:firstLine="0"/>
              <w:rPr>
                <w:rFonts w:cs="Times New Roman"/>
              </w:rPr>
            </w:pPr>
            <w:r>
              <w:rPr>
                <w:rFonts w:cs="Times New Roman"/>
              </w:rPr>
              <w:t>Не используется</w:t>
            </w:r>
          </w:p>
        </w:tc>
        <w:tc>
          <w:tcPr>
            <w:tcW w:w="1702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с 11.03.2014 по 10.03.2019</w:t>
            </w:r>
          </w:p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>срочный</w:t>
            </w:r>
          </w:p>
        </w:tc>
        <w:tc>
          <w:tcPr>
            <w:tcW w:w="2126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 xml:space="preserve">Земельный участок государственная </w:t>
            </w:r>
            <w:proofErr w:type="gramStart"/>
            <w:r>
              <w:t>собственность</w:t>
            </w:r>
            <w:proofErr w:type="gramEnd"/>
            <w:r>
              <w:t xml:space="preserve"> на который не разграничена, ОМСУ </w:t>
            </w:r>
            <w:proofErr w:type="spellStart"/>
            <w:r>
              <w:t>м.р</w:t>
            </w:r>
            <w:proofErr w:type="spellEnd"/>
            <w:r>
              <w:t>. Ставропольский</w:t>
            </w:r>
          </w:p>
        </w:tc>
      </w:tr>
      <w:tr w:rsidR="00C200A5" w:rsidRPr="006E3ED7" w:rsidTr="008F78AB">
        <w:tc>
          <w:tcPr>
            <w:tcW w:w="689" w:type="dxa"/>
          </w:tcPr>
          <w:p w:rsidR="00C200A5" w:rsidRDefault="00C200A5" w:rsidP="009742EA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1701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 xml:space="preserve">Самарская область Ставропольский </w:t>
            </w:r>
            <w:r>
              <w:lastRenderedPageBreak/>
              <w:t>р-н                       с. Пискалы, ул</w:t>
            </w:r>
            <w:proofErr w:type="gramStart"/>
            <w:r>
              <w:t>.С</w:t>
            </w:r>
            <w:proofErr w:type="gramEnd"/>
            <w:r>
              <w:t>оветская,23б</w:t>
            </w:r>
          </w:p>
        </w:tc>
        <w:tc>
          <w:tcPr>
            <w:tcW w:w="1559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lastRenderedPageBreak/>
              <w:t xml:space="preserve">Договор аренды              № 520 от </w:t>
            </w:r>
            <w:r>
              <w:lastRenderedPageBreak/>
              <w:t xml:space="preserve">24.12.2015г  </w:t>
            </w:r>
          </w:p>
        </w:tc>
        <w:tc>
          <w:tcPr>
            <w:tcW w:w="1417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lastRenderedPageBreak/>
              <w:t>63:32:1504001:6082</w:t>
            </w:r>
          </w:p>
        </w:tc>
        <w:tc>
          <w:tcPr>
            <w:tcW w:w="1701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>№ 3</w:t>
            </w:r>
          </w:p>
        </w:tc>
        <w:tc>
          <w:tcPr>
            <w:tcW w:w="1418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 xml:space="preserve">70 </w:t>
            </w:r>
            <w:proofErr w:type="spellStart"/>
            <w:r>
              <w:t>кв</w:t>
            </w:r>
            <w:proofErr w:type="gramStart"/>
            <w:r>
              <w:t>.м</w:t>
            </w:r>
            <w:proofErr w:type="spellEnd"/>
            <w:proofErr w:type="gramEnd"/>
          </w:p>
        </w:tc>
        <w:tc>
          <w:tcPr>
            <w:tcW w:w="992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>несезонный</w:t>
            </w:r>
          </w:p>
        </w:tc>
        <w:tc>
          <w:tcPr>
            <w:tcW w:w="992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>продукты</w:t>
            </w:r>
          </w:p>
        </w:tc>
        <w:tc>
          <w:tcPr>
            <w:tcW w:w="1276" w:type="dxa"/>
          </w:tcPr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 xml:space="preserve">используется </w:t>
            </w:r>
          </w:p>
          <w:p w:rsidR="00C200A5" w:rsidRDefault="00C200A5" w:rsidP="00525431">
            <w:pPr>
              <w:pStyle w:val="ConsPlusNormal"/>
              <w:ind w:firstLine="0"/>
              <w:jc w:val="center"/>
            </w:pPr>
            <w:r>
              <w:t xml:space="preserve">Договор      </w:t>
            </w:r>
            <w:r>
              <w:lastRenderedPageBreak/>
              <w:t>№ 520 от 24.12.2015гбессрочный</w:t>
            </w:r>
          </w:p>
        </w:tc>
        <w:tc>
          <w:tcPr>
            <w:tcW w:w="1702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</w:p>
        </w:tc>
        <w:tc>
          <w:tcPr>
            <w:tcW w:w="2126" w:type="dxa"/>
          </w:tcPr>
          <w:p w:rsidR="00C200A5" w:rsidRDefault="00C200A5" w:rsidP="00525431">
            <w:pPr>
              <w:pStyle w:val="ConsPlusNormal"/>
              <w:ind w:firstLine="0"/>
              <w:jc w:val="center"/>
              <w:rPr>
                <w:rFonts w:cs="Times New Roman"/>
              </w:rPr>
            </w:pPr>
            <w:r>
              <w:t xml:space="preserve">Земельный участок государственная </w:t>
            </w:r>
            <w:proofErr w:type="gramStart"/>
            <w:r>
              <w:t>собственность</w:t>
            </w:r>
            <w:proofErr w:type="gramEnd"/>
            <w:r>
              <w:t xml:space="preserve"> на </w:t>
            </w:r>
            <w:r>
              <w:lastRenderedPageBreak/>
              <w:t xml:space="preserve">который не разграничена, ОМСУ </w:t>
            </w:r>
            <w:proofErr w:type="spellStart"/>
            <w:r>
              <w:t>м.р</w:t>
            </w:r>
            <w:proofErr w:type="spellEnd"/>
            <w:r>
              <w:t>. Ставропольский</w:t>
            </w:r>
          </w:p>
        </w:tc>
      </w:tr>
    </w:tbl>
    <w:p w:rsidR="00C200A5" w:rsidRDefault="00C200A5" w:rsidP="00C200A5">
      <w:pPr>
        <w:pStyle w:val="ConsPlusNormal"/>
        <w:jc w:val="both"/>
        <w:rPr>
          <w:rFonts w:cs="Times New Roman"/>
        </w:rPr>
      </w:pPr>
    </w:p>
    <w:p w:rsidR="00C200A5" w:rsidRDefault="00C200A5" w:rsidP="00C200A5">
      <w:pPr>
        <w:pStyle w:val="ConsPlusNormal"/>
        <w:ind w:firstLine="540"/>
        <w:jc w:val="both"/>
      </w:pPr>
      <w:r>
        <w:t>--------------------------------</w:t>
      </w:r>
    </w:p>
    <w:p w:rsidR="00C200A5" w:rsidRDefault="00C200A5" w:rsidP="00C200A5">
      <w:pPr>
        <w:pStyle w:val="ConsPlusNormal"/>
        <w:ind w:firstLine="540"/>
        <w:jc w:val="both"/>
      </w:pPr>
      <w:r>
        <w:t>&lt;*&gt; "договор аренды", "договор на размещение НТО" (данная графа заполняется вне зависимости от наличия (отсутствия) заключенного договора);</w:t>
      </w:r>
    </w:p>
    <w:p w:rsidR="00C200A5" w:rsidRDefault="00C200A5" w:rsidP="00C200A5">
      <w:pPr>
        <w:pStyle w:val="ConsPlusNormal"/>
        <w:ind w:firstLine="540"/>
        <w:jc w:val="both"/>
      </w:pPr>
      <w:r>
        <w:t>&lt;**&gt; "сезонный", "несезонный";</w:t>
      </w:r>
    </w:p>
    <w:p w:rsidR="00C200A5" w:rsidRDefault="00C200A5" w:rsidP="00C200A5">
      <w:pPr>
        <w:pStyle w:val="ConsPlusNormal"/>
        <w:ind w:firstLine="540"/>
        <w:jc w:val="both"/>
      </w:pPr>
      <w:r>
        <w:t>&lt;***&gt; указывается специализация НТО согласно договору аренды, договору на размещение НТО;</w:t>
      </w:r>
    </w:p>
    <w:p w:rsidR="00C200A5" w:rsidRDefault="00C200A5" w:rsidP="00C200A5">
      <w:pPr>
        <w:pStyle w:val="ConsPlusNormal"/>
        <w:ind w:firstLine="540"/>
        <w:jc w:val="both"/>
      </w:pPr>
      <w:r>
        <w:t>&lt;****&gt; "используется", "не используется". В случае если место под НТО используется, в данной графе указывается дата заключения договора, являющегося основанием расположения НТО, и срок действия такого договора.</w:t>
      </w:r>
    </w:p>
    <w:p w:rsidR="00C200A5" w:rsidRDefault="00C200A5" w:rsidP="00C200A5">
      <w:pPr>
        <w:pStyle w:val="ConsPlusNormal"/>
        <w:jc w:val="both"/>
        <w:rPr>
          <w:rFonts w:cs="Times New Roman"/>
        </w:rPr>
      </w:pPr>
    </w:p>
    <w:p w:rsidR="00C200A5" w:rsidRPr="003622C9" w:rsidRDefault="00C200A5" w:rsidP="0018469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sectPr w:rsidR="00C200A5" w:rsidRPr="003622C9" w:rsidSect="008F78AB">
      <w:pgSz w:w="16838" w:h="11906" w:orient="landscape"/>
      <w:pgMar w:top="993" w:right="536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8808DC"/>
    <w:multiLevelType w:val="hybridMultilevel"/>
    <w:tmpl w:val="6BFC381C"/>
    <w:lvl w:ilvl="0" w:tplc="F1E46F2E">
      <w:start w:val="1"/>
      <w:numFmt w:val="decimal"/>
      <w:lvlText w:val="%1."/>
      <w:lvlJc w:val="left"/>
      <w:pPr>
        <w:ind w:left="525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1">
    <w:nsid w:val="0E905B91"/>
    <w:multiLevelType w:val="hybridMultilevel"/>
    <w:tmpl w:val="B5E49A04"/>
    <w:lvl w:ilvl="0" w:tplc="A950CFE8">
      <w:start w:val="1"/>
      <w:numFmt w:val="decimal"/>
      <w:lvlText w:val="%1."/>
      <w:lvlJc w:val="left"/>
      <w:pPr>
        <w:tabs>
          <w:tab w:val="num" w:pos="972"/>
        </w:tabs>
        <w:ind w:left="0" w:firstLine="709"/>
      </w:pPr>
      <w:rPr>
        <w:rFonts w:cs="Times New Roman"/>
        <w:i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683D287F"/>
    <w:multiLevelType w:val="hybridMultilevel"/>
    <w:tmpl w:val="FEB06994"/>
    <w:lvl w:ilvl="0" w:tplc="C17AE5EA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hideSpellingErrors/>
  <w:hideGrammaticalErrors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44C5"/>
    <w:rsid w:val="000372D2"/>
    <w:rsid w:val="001353C1"/>
    <w:rsid w:val="00184690"/>
    <w:rsid w:val="00186D92"/>
    <w:rsid w:val="001F3138"/>
    <w:rsid w:val="001F5A36"/>
    <w:rsid w:val="00203466"/>
    <w:rsid w:val="002B46AE"/>
    <w:rsid w:val="002C2093"/>
    <w:rsid w:val="003374A4"/>
    <w:rsid w:val="003622C9"/>
    <w:rsid w:val="003C2134"/>
    <w:rsid w:val="003E7897"/>
    <w:rsid w:val="00403C47"/>
    <w:rsid w:val="00472C47"/>
    <w:rsid w:val="00517525"/>
    <w:rsid w:val="00525431"/>
    <w:rsid w:val="005A5606"/>
    <w:rsid w:val="005D185F"/>
    <w:rsid w:val="005D7664"/>
    <w:rsid w:val="005F0CEA"/>
    <w:rsid w:val="006629D7"/>
    <w:rsid w:val="007342FE"/>
    <w:rsid w:val="007D0AE5"/>
    <w:rsid w:val="007F17BB"/>
    <w:rsid w:val="008F78AB"/>
    <w:rsid w:val="00905D34"/>
    <w:rsid w:val="00922DEF"/>
    <w:rsid w:val="009D07A4"/>
    <w:rsid w:val="00A23E4B"/>
    <w:rsid w:val="00A615A5"/>
    <w:rsid w:val="00AA493C"/>
    <w:rsid w:val="00B90C8D"/>
    <w:rsid w:val="00B917D2"/>
    <w:rsid w:val="00BE44C5"/>
    <w:rsid w:val="00C200A5"/>
    <w:rsid w:val="00D16253"/>
    <w:rsid w:val="00D90642"/>
    <w:rsid w:val="00DB1B3C"/>
    <w:rsid w:val="00DE7019"/>
    <w:rsid w:val="00E462AE"/>
    <w:rsid w:val="00ED67A4"/>
    <w:rsid w:val="00F6160B"/>
    <w:rsid w:val="00FD3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uiPriority w:val="99"/>
    <w:rsid w:val="009D07A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7">
    <w:name w:val="Normal (Web)"/>
    <w:basedOn w:val="a"/>
    <w:uiPriority w:val="99"/>
    <w:unhideWhenUsed/>
    <w:rsid w:val="002B46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E44C5"/>
    <w:pPr>
      <w:ind w:left="720"/>
      <w:contextualSpacing/>
    </w:pPr>
  </w:style>
  <w:style w:type="paragraph" w:customStyle="1" w:styleId="msonormalbullet3gif">
    <w:name w:val="msonormal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1gif">
    <w:name w:val="msonormalbullet2gifbullet1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sonormalbullet2gifbullet3gif">
    <w:name w:val="msonormalbullet2gifbullet3.gif"/>
    <w:basedOn w:val="a"/>
    <w:rsid w:val="00BE4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4">
    <w:name w:val="Hyperlink"/>
    <w:rsid w:val="00BE44C5"/>
    <w:rPr>
      <w:color w:val="000080"/>
      <w:u w:val="single"/>
    </w:rPr>
  </w:style>
  <w:style w:type="paragraph" w:customStyle="1" w:styleId="ConsPlusNormal">
    <w:name w:val="ConsPlusNormal"/>
    <w:uiPriority w:val="99"/>
    <w:rsid w:val="00BE44C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BE44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E44C5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uiPriority w:val="99"/>
    <w:rsid w:val="009D07A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7">
    <w:name w:val="Normal (Web)"/>
    <w:basedOn w:val="a"/>
    <w:uiPriority w:val="99"/>
    <w:unhideWhenUsed/>
    <w:rsid w:val="002B46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39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630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19</cp:revision>
  <cp:lastPrinted>2017-08-31T06:47:00Z</cp:lastPrinted>
  <dcterms:created xsi:type="dcterms:W3CDTF">2014-07-21T06:15:00Z</dcterms:created>
  <dcterms:modified xsi:type="dcterms:W3CDTF">2017-08-31T07:02:00Z</dcterms:modified>
</cp:coreProperties>
</file>