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1FE2" w:rsidRPr="0089318F" w:rsidRDefault="00AE1FE2" w:rsidP="0089318F">
      <w:pPr>
        <w:pStyle w:val="Heading1"/>
        <w:spacing w:after="0"/>
        <w:ind w:left="5400" w:hanging="5684"/>
        <w:jc w:val="center"/>
        <w:rPr>
          <w:rFonts w:ascii="Times New Roman" w:hAnsi="Times New Roman" w:cs="Times New Roman"/>
          <w:b w:val="0"/>
          <w:bCs w:val="0"/>
        </w:rPr>
      </w:pPr>
      <w:r w:rsidRPr="0090632B">
        <w:rPr>
          <w:rFonts w:ascii="Times New Roman" w:hAnsi="Times New Roman" w:cs="Times New Roman"/>
          <w:noProof/>
          <w:lang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Описание: Описание: Ставропольский р-н (герб)контур" style="width:93pt;height:80.25pt;visibility:visible">
            <v:imagedata r:id="rId5" o:title="" gain="93623f" blacklevel="-7864f"/>
          </v:shape>
        </w:pict>
      </w:r>
    </w:p>
    <w:p w:rsidR="00AE1FE2" w:rsidRPr="0089318F" w:rsidRDefault="00AE1FE2" w:rsidP="0089318F">
      <w:pPr>
        <w:pStyle w:val="Heading1"/>
        <w:spacing w:before="0" w:after="0" w:line="240" w:lineRule="auto"/>
        <w:ind w:left="5397" w:hanging="5681"/>
        <w:jc w:val="both"/>
        <w:rPr>
          <w:rFonts w:ascii="Times New Roman" w:hAnsi="Times New Roman" w:cs="Times New Roman"/>
          <w:sz w:val="24"/>
          <w:szCs w:val="24"/>
        </w:rPr>
      </w:pPr>
      <w:r w:rsidRPr="0089318F">
        <w:rPr>
          <w:rFonts w:ascii="Times New Roman" w:hAnsi="Times New Roman" w:cs="Times New Roman"/>
          <w:sz w:val="24"/>
          <w:szCs w:val="24"/>
        </w:rPr>
        <w:t xml:space="preserve">     Российская Федерация</w:t>
      </w:r>
    </w:p>
    <w:p w:rsidR="00AE1FE2" w:rsidRPr="0089318F" w:rsidRDefault="00AE1FE2" w:rsidP="0089318F">
      <w:pPr>
        <w:pStyle w:val="Heading1"/>
        <w:spacing w:before="0" w:after="0" w:line="240" w:lineRule="auto"/>
        <w:ind w:left="5397" w:hanging="5681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89318F">
        <w:rPr>
          <w:rFonts w:ascii="Times New Roman" w:hAnsi="Times New Roman" w:cs="Times New Roman"/>
          <w:sz w:val="24"/>
          <w:szCs w:val="24"/>
        </w:rPr>
        <w:t xml:space="preserve">     Самарская область</w:t>
      </w:r>
    </w:p>
    <w:p w:rsidR="00AE1FE2" w:rsidRPr="0089318F" w:rsidRDefault="00AE1FE2" w:rsidP="0089318F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9318F">
        <w:rPr>
          <w:rFonts w:ascii="Times New Roman" w:hAnsi="Times New Roman" w:cs="Times New Roman"/>
          <w:b/>
          <w:bCs/>
        </w:rPr>
        <w:t>Администрация сельского</w:t>
      </w:r>
    </w:p>
    <w:p w:rsidR="00AE1FE2" w:rsidRPr="0089318F" w:rsidRDefault="00AE1FE2" w:rsidP="0089318F">
      <w:pPr>
        <w:spacing w:after="0"/>
        <w:jc w:val="both"/>
        <w:rPr>
          <w:rFonts w:ascii="Times New Roman" w:hAnsi="Times New Roman" w:cs="Times New Roman"/>
          <w:b/>
          <w:bCs/>
        </w:rPr>
      </w:pPr>
      <w:r w:rsidRPr="0089318F">
        <w:rPr>
          <w:rFonts w:ascii="Times New Roman" w:hAnsi="Times New Roman" w:cs="Times New Roman"/>
          <w:b/>
          <w:bCs/>
        </w:rPr>
        <w:t>поселения Пискалы муниципального</w:t>
      </w:r>
    </w:p>
    <w:p w:rsidR="00AE1FE2" w:rsidRPr="0089318F" w:rsidRDefault="00AE1FE2" w:rsidP="0089318F">
      <w:pPr>
        <w:spacing w:after="0"/>
        <w:jc w:val="both"/>
        <w:rPr>
          <w:rFonts w:ascii="Times New Roman" w:hAnsi="Times New Roman" w:cs="Times New Roman"/>
          <w:b/>
          <w:bCs/>
        </w:rPr>
      </w:pPr>
      <w:r w:rsidRPr="0089318F">
        <w:rPr>
          <w:rFonts w:ascii="Times New Roman" w:hAnsi="Times New Roman" w:cs="Times New Roman"/>
          <w:b/>
          <w:bCs/>
        </w:rPr>
        <w:t>района Ставропольский</w:t>
      </w:r>
    </w:p>
    <w:p w:rsidR="00AE1FE2" w:rsidRPr="0089318F" w:rsidRDefault="00AE1FE2" w:rsidP="0089318F">
      <w:pPr>
        <w:spacing w:after="0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89318F">
        <w:rPr>
          <w:rFonts w:ascii="Times New Roman" w:hAnsi="Times New Roman" w:cs="Times New Roman"/>
          <w:b/>
          <w:bCs/>
        </w:rPr>
        <w:t>Самарской области</w:t>
      </w:r>
    </w:p>
    <w:p w:rsidR="00AE1FE2" w:rsidRPr="0089318F" w:rsidRDefault="00AE1FE2" w:rsidP="0089318F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9318F">
        <w:rPr>
          <w:rFonts w:ascii="Times New Roman" w:hAnsi="Times New Roman" w:cs="Times New Roman"/>
        </w:rPr>
        <w:t>445139, с. Пискалы</w:t>
      </w:r>
    </w:p>
    <w:p w:rsidR="00AE1FE2" w:rsidRPr="0089318F" w:rsidRDefault="00AE1FE2" w:rsidP="0089318F">
      <w:pPr>
        <w:spacing w:after="0" w:line="240" w:lineRule="auto"/>
        <w:jc w:val="both"/>
        <w:rPr>
          <w:rFonts w:ascii="Times New Roman" w:hAnsi="Times New Roman" w:cs="Times New Roman"/>
        </w:rPr>
      </w:pPr>
      <w:r w:rsidRPr="0089318F">
        <w:rPr>
          <w:rFonts w:ascii="Times New Roman" w:hAnsi="Times New Roman" w:cs="Times New Roman"/>
        </w:rPr>
        <w:t>ул.Дружбы, 9, тел. (8482) 234-133</w:t>
      </w:r>
    </w:p>
    <w:p w:rsidR="00AE1FE2" w:rsidRPr="0089318F" w:rsidRDefault="00AE1FE2" w:rsidP="0089318F">
      <w:pPr>
        <w:spacing w:after="0" w:line="240" w:lineRule="auto"/>
        <w:jc w:val="both"/>
        <w:rPr>
          <w:rFonts w:ascii="Times New Roman" w:hAnsi="Times New Roman" w:cs="Times New Roman"/>
        </w:rPr>
      </w:pPr>
      <w:r w:rsidRPr="0089318F">
        <w:rPr>
          <w:rFonts w:ascii="Times New Roman" w:hAnsi="Times New Roman" w:cs="Times New Roman"/>
        </w:rPr>
        <w:t>факс (8482) 234-162</w:t>
      </w:r>
    </w:p>
    <w:p w:rsidR="00AE1FE2" w:rsidRPr="0089318F" w:rsidRDefault="00AE1FE2" w:rsidP="0089318F">
      <w:pPr>
        <w:spacing w:after="0" w:line="240" w:lineRule="auto"/>
        <w:jc w:val="both"/>
        <w:rPr>
          <w:rFonts w:ascii="Times New Roman" w:hAnsi="Times New Roman" w:cs="Times New Roman"/>
          <w:u w:val="single"/>
        </w:rPr>
      </w:pPr>
      <w:hyperlink r:id="rId6" w:history="1">
        <w:r w:rsidRPr="0089318F">
          <w:rPr>
            <w:rStyle w:val="Hyperlink"/>
            <w:rFonts w:ascii="Times New Roman" w:hAnsi="Times New Roman" w:cs="Times New Roman"/>
            <w:lang w:val="en-US"/>
          </w:rPr>
          <w:t>sppiskaly</w:t>
        </w:r>
        <w:r w:rsidRPr="0089318F">
          <w:rPr>
            <w:rStyle w:val="Hyperlink"/>
            <w:rFonts w:ascii="Times New Roman" w:hAnsi="Times New Roman" w:cs="Times New Roman"/>
          </w:rPr>
          <w:t>@</w:t>
        </w:r>
        <w:r w:rsidRPr="0089318F">
          <w:rPr>
            <w:rStyle w:val="Hyperlink"/>
            <w:rFonts w:ascii="Times New Roman" w:hAnsi="Times New Roman" w:cs="Times New Roman"/>
            <w:lang w:val="en-US"/>
          </w:rPr>
          <w:t>yandex</w:t>
        </w:r>
        <w:r w:rsidRPr="0089318F">
          <w:rPr>
            <w:rStyle w:val="Hyperlink"/>
            <w:rFonts w:ascii="Times New Roman" w:hAnsi="Times New Roman" w:cs="Times New Roman"/>
          </w:rPr>
          <w:t>.</w:t>
        </w:r>
        <w:r w:rsidRPr="0089318F">
          <w:rPr>
            <w:rStyle w:val="Hyperlink"/>
            <w:rFonts w:ascii="Times New Roman" w:hAnsi="Times New Roman" w:cs="Times New Roman"/>
            <w:lang w:val="en-US"/>
          </w:rPr>
          <w:t>ru</w:t>
        </w:r>
      </w:hyperlink>
    </w:p>
    <w:p w:rsidR="00AE1FE2" w:rsidRPr="0089318F" w:rsidRDefault="00AE1FE2" w:rsidP="0089318F">
      <w:pPr>
        <w:spacing w:after="0" w:line="240" w:lineRule="auto"/>
        <w:jc w:val="both"/>
        <w:rPr>
          <w:rFonts w:ascii="Times New Roman" w:hAnsi="Times New Roman" w:cs="Times New Roman"/>
          <w:u w:val="single"/>
        </w:rPr>
      </w:pPr>
      <w:r w:rsidRPr="0089318F">
        <w:rPr>
          <w:rFonts w:ascii="Times New Roman" w:hAnsi="Times New Roman" w:cs="Times New Roman"/>
          <w:u w:val="single"/>
        </w:rPr>
        <w:t>ИНН/КПП 6382050636/638201001</w:t>
      </w:r>
    </w:p>
    <w:p w:rsidR="00AE1FE2" w:rsidRPr="0089318F" w:rsidRDefault="00AE1FE2" w:rsidP="0089318F">
      <w:pPr>
        <w:spacing w:after="0" w:line="240" w:lineRule="auto"/>
        <w:jc w:val="both"/>
        <w:rPr>
          <w:rFonts w:ascii="Times New Roman" w:hAnsi="Times New Roman" w:cs="Times New Roman"/>
        </w:rPr>
      </w:pPr>
      <w:r w:rsidRPr="0089318F">
        <w:rPr>
          <w:rFonts w:ascii="Times New Roman" w:hAnsi="Times New Roman" w:cs="Times New Roman"/>
          <w:u w:val="single"/>
        </w:rPr>
        <w:t>ОГРН 1056382080743</w:t>
      </w:r>
    </w:p>
    <w:p w:rsidR="00AE1FE2" w:rsidRPr="00130FA9" w:rsidRDefault="00AE1FE2" w:rsidP="002B5B5E">
      <w:pPr>
        <w:spacing w:after="0"/>
        <w:jc w:val="both"/>
        <w:rPr>
          <w:rFonts w:ascii="Times New Roman" w:hAnsi="Times New Roman" w:cs="Times New Roman"/>
          <w:kern w:val="28"/>
          <w:sz w:val="24"/>
          <w:szCs w:val="24"/>
        </w:rPr>
      </w:pPr>
      <w:r w:rsidRPr="0089318F">
        <w:rPr>
          <w:rFonts w:ascii="Times New Roman" w:hAnsi="Times New Roman" w:cs="Times New Roman"/>
          <w:sz w:val="18"/>
          <w:szCs w:val="18"/>
        </w:rPr>
        <w:t>(место выдачи)</w:t>
      </w:r>
    </w:p>
    <w:p w:rsidR="00AE1FE2" w:rsidRPr="002B5B5E" w:rsidRDefault="00AE1FE2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kern w:val="28"/>
          <w:sz w:val="24"/>
          <w:szCs w:val="24"/>
        </w:rPr>
      </w:pPr>
      <w:r w:rsidRPr="002B5B5E">
        <w:rPr>
          <w:rFonts w:ascii="Times New Roman" w:hAnsi="Times New Roman" w:cs="Times New Roman"/>
          <w:b/>
          <w:bCs/>
          <w:kern w:val="28"/>
          <w:sz w:val="24"/>
          <w:szCs w:val="24"/>
        </w:rPr>
        <w:t xml:space="preserve">Р А С П О Р Я Ж Е Н И Е  № </w:t>
      </w:r>
      <w:r>
        <w:rPr>
          <w:rFonts w:ascii="Times New Roman" w:hAnsi="Times New Roman" w:cs="Times New Roman"/>
          <w:b/>
          <w:bCs/>
          <w:kern w:val="28"/>
          <w:sz w:val="24"/>
          <w:szCs w:val="24"/>
        </w:rPr>
        <w:t>5</w:t>
      </w:r>
    </w:p>
    <w:p w:rsidR="00AE1FE2" w:rsidRPr="00E10582" w:rsidRDefault="00AE1FE2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  <w:r w:rsidRPr="002B5B5E">
        <w:rPr>
          <w:rFonts w:ascii="Times New Roman" w:hAnsi="Times New Roman" w:cs="Times New Roman"/>
          <w:kern w:val="28"/>
          <w:sz w:val="24"/>
          <w:szCs w:val="24"/>
        </w:rPr>
        <w:t xml:space="preserve">от   </w:t>
      </w:r>
      <w:r>
        <w:rPr>
          <w:rFonts w:ascii="Times New Roman" w:hAnsi="Times New Roman" w:cs="Times New Roman"/>
          <w:kern w:val="28"/>
          <w:sz w:val="24"/>
          <w:szCs w:val="24"/>
        </w:rPr>
        <w:t>06</w:t>
      </w:r>
      <w:r w:rsidRPr="002B5B5E">
        <w:rPr>
          <w:rFonts w:ascii="Times New Roman" w:hAnsi="Times New Roman" w:cs="Times New Roman"/>
          <w:kern w:val="28"/>
          <w:sz w:val="24"/>
          <w:szCs w:val="24"/>
        </w:rPr>
        <w:t>февраля201</w:t>
      </w:r>
      <w:r>
        <w:rPr>
          <w:rFonts w:ascii="Times New Roman" w:hAnsi="Times New Roman" w:cs="Times New Roman"/>
          <w:kern w:val="28"/>
          <w:sz w:val="24"/>
          <w:szCs w:val="24"/>
        </w:rPr>
        <w:t>6</w:t>
      </w:r>
      <w:r w:rsidRPr="002B5B5E">
        <w:rPr>
          <w:rFonts w:ascii="Times New Roman" w:hAnsi="Times New Roman" w:cs="Times New Roman"/>
          <w:kern w:val="28"/>
          <w:sz w:val="24"/>
          <w:szCs w:val="24"/>
        </w:rPr>
        <w:t xml:space="preserve"> г</w:t>
      </w:r>
      <w:r w:rsidRPr="00130FA9">
        <w:rPr>
          <w:rFonts w:ascii="Times New Roman" w:hAnsi="Times New Roman" w:cs="Times New Roman"/>
          <w:kern w:val="28"/>
          <w:sz w:val="28"/>
          <w:szCs w:val="28"/>
        </w:rPr>
        <w:t>.</w:t>
      </w:r>
    </w:p>
    <w:p w:rsidR="00AE1FE2" w:rsidRPr="00E10582" w:rsidRDefault="00AE1FE2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</w:p>
    <w:p w:rsidR="00AE1FE2" w:rsidRPr="002B5B5E" w:rsidRDefault="00AE1FE2" w:rsidP="008B0BBF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4"/>
          <w:szCs w:val="24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>«</w:t>
      </w:r>
      <w:r w:rsidRPr="002B5B5E">
        <w:rPr>
          <w:rFonts w:ascii="Times New Roman" w:hAnsi="Times New Roman" w:cs="Times New Roman"/>
          <w:kern w:val="28"/>
          <w:sz w:val="24"/>
          <w:szCs w:val="24"/>
        </w:rPr>
        <w:t>О подготовке и проведении</w:t>
      </w:r>
    </w:p>
    <w:p w:rsidR="00AE1FE2" w:rsidRPr="002B5B5E" w:rsidRDefault="00AE1FE2" w:rsidP="008B0BBF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4"/>
          <w:szCs w:val="24"/>
        </w:rPr>
      </w:pPr>
      <w:r w:rsidRPr="002B5B5E">
        <w:rPr>
          <w:rFonts w:ascii="Times New Roman" w:hAnsi="Times New Roman" w:cs="Times New Roman"/>
          <w:kern w:val="28"/>
          <w:sz w:val="24"/>
          <w:szCs w:val="24"/>
        </w:rPr>
        <w:t>пропуска паводковых вод»</w:t>
      </w:r>
    </w:p>
    <w:p w:rsidR="00AE1FE2" w:rsidRPr="002B5B5E" w:rsidRDefault="00AE1FE2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4"/>
          <w:szCs w:val="24"/>
        </w:rPr>
      </w:pPr>
    </w:p>
    <w:p w:rsidR="00AE1FE2" w:rsidRPr="002B5B5E" w:rsidRDefault="00AE1FE2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4"/>
          <w:szCs w:val="24"/>
        </w:rPr>
      </w:pPr>
    </w:p>
    <w:p w:rsidR="00AE1FE2" w:rsidRPr="002B5B5E" w:rsidRDefault="00AE1FE2" w:rsidP="00E431A7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4"/>
          <w:szCs w:val="24"/>
        </w:rPr>
      </w:pPr>
      <w:r w:rsidRPr="002B5B5E">
        <w:rPr>
          <w:rFonts w:ascii="Times New Roman" w:hAnsi="Times New Roman" w:cs="Times New Roman"/>
          <w:kern w:val="28"/>
          <w:sz w:val="24"/>
          <w:szCs w:val="24"/>
        </w:rPr>
        <w:t>В соответствии с Федеральным законом «О защите населения и территории от чрезвычайных ситуаций природного и техногенного характера» от 21.12.1994г. за № 68-ФЗ и Временным положением об условиях хозяйственной деятельности на территориях, находящихся в зонах периодического затопления и подтопления паводками, утвержденным постановлением главы администрации Самарской области от 06.04.1995г. № 118, в целях предотвращения и сокращения возможного ущерба от весеннего паводка,,</w:t>
      </w:r>
    </w:p>
    <w:p w:rsidR="00AE1FE2" w:rsidRPr="002B5B5E" w:rsidRDefault="00AE1FE2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4"/>
          <w:szCs w:val="24"/>
        </w:rPr>
      </w:pPr>
    </w:p>
    <w:p w:rsidR="00AE1FE2" w:rsidRPr="002B5B5E" w:rsidRDefault="00AE1FE2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4"/>
          <w:szCs w:val="24"/>
        </w:rPr>
      </w:pPr>
    </w:p>
    <w:p w:rsidR="00AE1FE2" w:rsidRPr="002B5B5E" w:rsidRDefault="00AE1FE2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4"/>
          <w:szCs w:val="24"/>
        </w:rPr>
      </w:pPr>
      <w:r w:rsidRPr="002B5B5E">
        <w:rPr>
          <w:rFonts w:ascii="Times New Roman" w:hAnsi="Times New Roman" w:cs="Times New Roman"/>
          <w:kern w:val="28"/>
          <w:sz w:val="24"/>
          <w:szCs w:val="24"/>
        </w:rPr>
        <w:t xml:space="preserve">                         считаю необходимым :</w:t>
      </w:r>
    </w:p>
    <w:p w:rsidR="00AE1FE2" w:rsidRPr="002B5B5E" w:rsidRDefault="00AE1FE2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4"/>
          <w:szCs w:val="24"/>
        </w:rPr>
      </w:pPr>
    </w:p>
    <w:p w:rsidR="00AE1FE2" w:rsidRPr="002B5B5E" w:rsidRDefault="00AE1FE2" w:rsidP="00C06C7B">
      <w:pPr>
        <w:pStyle w:val="ListParagraph"/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4"/>
          <w:szCs w:val="24"/>
        </w:rPr>
      </w:pPr>
      <w:r w:rsidRPr="002B5B5E">
        <w:rPr>
          <w:rFonts w:ascii="Times New Roman" w:hAnsi="Times New Roman" w:cs="Times New Roman"/>
          <w:kern w:val="28"/>
          <w:sz w:val="24"/>
          <w:szCs w:val="24"/>
        </w:rPr>
        <w:t>Создать при администрации сельского поселения Пискалы противопаводковую комиссию в составе:</w:t>
      </w:r>
    </w:p>
    <w:p w:rsidR="00AE1FE2" w:rsidRPr="002B5B5E" w:rsidRDefault="00AE1FE2" w:rsidP="00170B8B">
      <w:pPr>
        <w:pStyle w:val="ListParagraph"/>
        <w:widowControl w:val="0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4"/>
          <w:szCs w:val="24"/>
        </w:rPr>
      </w:pPr>
      <w:r w:rsidRPr="002B5B5E">
        <w:rPr>
          <w:rFonts w:ascii="Times New Roman" w:hAnsi="Times New Roman" w:cs="Times New Roman"/>
          <w:kern w:val="28"/>
          <w:sz w:val="24"/>
          <w:szCs w:val="24"/>
        </w:rPr>
        <w:t>Председатель комиссии – глава администрации с.п.Пискалы Костыгов К.А.</w:t>
      </w:r>
    </w:p>
    <w:p w:rsidR="00AE1FE2" w:rsidRPr="002B5B5E" w:rsidRDefault="00AE1FE2" w:rsidP="00170B8B">
      <w:pPr>
        <w:pStyle w:val="ListParagraph"/>
        <w:widowControl w:val="0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4"/>
          <w:szCs w:val="24"/>
        </w:rPr>
      </w:pPr>
      <w:r w:rsidRPr="002B5B5E">
        <w:rPr>
          <w:rFonts w:ascii="Times New Roman" w:hAnsi="Times New Roman" w:cs="Times New Roman"/>
          <w:kern w:val="28"/>
          <w:sz w:val="24"/>
          <w:szCs w:val="24"/>
        </w:rPr>
        <w:t xml:space="preserve">Секретарь комиссии – </w:t>
      </w:r>
      <w:r>
        <w:rPr>
          <w:rFonts w:ascii="Times New Roman" w:hAnsi="Times New Roman" w:cs="Times New Roman"/>
          <w:kern w:val="28"/>
          <w:sz w:val="24"/>
          <w:szCs w:val="24"/>
        </w:rPr>
        <w:t>Алтунина Л.П</w:t>
      </w:r>
      <w:r w:rsidRPr="002B5B5E">
        <w:rPr>
          <w:rFonts w:ascii="Times New Roman" w:hAnsi="Times New Roman" w:cs="Times New Roman"/>
          <w:kern w:val="28"/>
          <w:sz w:val="24"/>
          <w:szCs w:val="24"/>
        </w:rPr>
        <w:t xml:space="preserve">., </w:t>
      </w:r>
      <w:r>
        <w:rPr>
          <w:rFonts w:ascii="Times New Roman" w:hAnsi="Times New Roman" w:cs="Times New Roman"/>
          <w:kern w:val="28"/>
          <w:sz w:val="24"/>
          <w:szCs w:val="24"/>
        </w:rPr>
        <w:t>специалист 1 категории</w:t>
      </w:r>
      <w:r w:rsidRPr="002B5B5E">
        <w:rPr>
          <w:rFonts w:ascii="Times New Roman" w:hAnsi="Times New Roman" w:cs="Times New Roman"/>
          <w:kern w:val="28"/>
          <w:sz w:val="24"/>
          <w:szCs w:val="24"/>
        </w:rPr>
        <w:t>,</w:t>
      </w:r>
    </w:p>
    <w:p w:rsidR="00AE1FE2" w:rsidRPr="0062152F" w:rsidRDefault="00AE1FE2" w:rsidP="00170B8B">
      <w:pPr>
        <w:pStyle w:val="ListParagraph"/>
        <w:widowControl w:val="0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4"/>
          <w:szCs w:val="24"/>
        </w:rPr>
      </w:pPr>
      <w:r w:rsidRPr="0062152F">
        <w:rPr>
          <w:rFonts w:ascii="Times New Roman" w:hAnsi="Times New Roman" w:cs="Times New Roman"/>
          <w:kern w:val="28"/>
          <w:sz w:val="24"/>
          <w:szCs w:val="24"/>
        </w:rPr>
        <w:t>Члены комиссии: Рассолов А.А., председатель территориального общественного самоуправления,</w:t>
      </w:r>
      <w:r>
        <w:rPr>
          <w:rFonts w:ascii="Times New Roman" w:hAnsi="Times New Roman" w:cs="Times New Roman"/>
          <w:kern w:val="28"/>
          <w:sz w:val="24"/>
          <w:szCs w:val="24"/>
        </w:rPr>
        <w:t xml:space="preserve">Альхов С.В. –староста с.Красная Дубрава, </w:t>
      </w:r>
      <w:bookmarkStart w:id="0" w:name="_GoBack"/>
      <w:bookmarkEnd w:id="0"/>
      <w:r w:rsidRPr="0062152F">
        <w:rPr>
          <w:rFonts w:ascii="Times New Roman" w:hAnsi="Times New Roman" w:cs="Times New Roman"/>
          <w:kern w:val="28"/>
          <w:sz w:val="24"/>
          <w:szCs w:val="24"/>
        </w:rPr>
        <w:t>Стожаров Н.В., староста с.Новое Еремкино, по согласованию.</w:t>
      </w:r>
    </w:p>
    <w:p w:rsidR="00AE1FE2" w:rsidRPr="002B5B5E" w:rsidRDefault="00AE1FE2" w:rsidP="00830543">
      <w:pPr>
        <w:pStyle w:val="ListParagraph"/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4"/>
          <w:szCs w:val="24"/>
        </w:rPr>
      </w:pPr>
      <w:r w:rsidRPr="002B5B5E">
        <w:rPr>
          <w:rFonts w:ascii="Times New Roman" w:hAnsi="Times New Roman" w:cs="Times New Roman"/>
          <w:kern w:val="28"/>
          <w:sz w:val="24"/>
          <w:szCs w:val="24"/>
        </w:rPr>
        <w:t>Мероприятия по подготовке и пропуску паводковых вод на территории сельского поселения Пискалы утвердить.</w:t>
      </w:r>
    </w:p>
    <w:p w:rsidR="00AE1FE2" w:rsidRPr="002B5B5E" w:rsidRDefault="00AE1FE2" w:rsidP="00830543">
      <w:pPr>
        <w:pStyle w:val="ListParagraph"/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4"/>
          <w:szCs w:val="24"/>
        </w:rPr>
      </w:pPr>
      <w:r w:rsidRPr="002B5B5E">
        <w:rPr>
          <w:rFonts w:ascii="Times New Roman" w:hAnsi="Times New Roman" w:cs="Times New Roman"/>
          <w:kern w:val="28"/>
          <w:sz w:val="24"/>
          <w:szCs w:val="24"/>
        </w:rPr>
        <w:t>Контроль за исполнением настоящего распоряжения оставляю за собой.</w:t>
      </w:r>
    </w:p>
    <w:p w:rsidR="00AE1FE2" w:rsidRPr="002B5B5E" w:rsidRDefault="00AE1FE2" w:rsidP="00830543">
      <w:pPr>
        <w:pStyle w:val="ListParagraph"/>
        <w:widowControl w:val="0"/>
        <w:overflowPunct w:val="0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kern w:val="28"/>
          <w:sz w:val="24"/>
          <w:szCs w:val="24"/>
        </w:rPr>
      </w:pPr>
    </w:p>
    <w:p w:rsidR="00AE1FE2" w:rsidRPr="002B5B5E" w:rsidRDefault="00AE1FE2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4"/>
          <w:szCs w:val="24"/>
        </w:rPr>
      </w:pPr>
    </w:p>
    <w:p w:rsidR="00AE1FE2" w:rsidRPr="002B5B5E" w:rsidRDefault="00AE1FE2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4"/>
          <w:szCs w:val="24"/>
        </w:rPr>
      </w:pPr>
    </w:p>
    <w:p w:rsidR="00AE1FE2" w:rsidRDefault="00AE1FE2" w:rsidP="002B5B5E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4"/>
          <w:szCs w:val="24"/>
        </w:rPr>
      </w:pPr>
      <w:r w:rsidRPr="002B5B5E">
        <w:rPr>
          <w:rFonts w:ascii="Times New Roman" w:hAnsi="Times New Roman" w:cs="Times New Roman"/>
          <w:kern w:val="28"/>
          <w:sz w:val="24"/>
          <w:szCs w:val="24"/>
        </w:rPr>
        <w:t xml:space="preserve">Глава сельского поселения Пискалы                                          </w:t>
      </w:r>
      <w:r>
        <w:rPr>
          <w:rFonts w:ascii="Times New Roman" w:hAnsi="Times New Roman" w:cs="Times New Roman"/>
          <w:kern w:val="28"/>
          <w:sz w:val="24"/>
          <w:szCs w:val="24"/>
        </w:rPr>
        <w:t>К.А.Костыгов</w:t>
      </w:r>
    </w:p>
    <w:p w:rsidR="00AE1FE2" w:rsidRDefault="00AE1FE2" w:rsidP="002B5B5E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4"/>
          <w:szCs w:val="24"/>
        </w:rPr>
      </w:pPr>
    </w:p>
    <w:p w:rsidR="00AE1FE2" w:rsidRDefault="00AE1FE2" w:rsidP="002B5B5E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</w:pPr>
    </w:p>
    <w:p w:rsidR="00AE1FE2" w:rsidRPr="001527DF" w:rsidRDefault="00AE1FE2" w:rsidP="000176D4">
      <w:pPr>
        <w:widowControl w:val="0"/>
        <w:overflowPunct w:val="0"/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kern w:val="28"/>
          <w:sz w:val="28"/>
          <w:szCs w:val="28"/>
        </w:rPr>
      </w:pPr>
      <w:r w:rsidRPr="001527DF">
        <w:rPr>
          <w:rFonts w:ascii="Times New Roman" w:hAnsi="Times New Roman" w:cs="Times New Roman"/>
          <w:b/>
          <w:bCs/>
          <w:kern w:val="28"/>
          <w:sz w:val="28"/>
          <w:szCs w:val="28"/>
        </w:rPr>
        <w:t xml:space="preserve">План мероприятий по обеспечению </w:t>
      </w:r>
    </w:p>
    <w:p w:rsidR="00AE1FE2" w:rsidRPr="001527DF" w:rsidRDefault="00AE1FE2" w:rsidP="000176D4">
      <w:pPr>
        <w:widowControl w:val="0"/>
        <w:overflowPunct w:val="0"/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kern w:val="28"/>
          <w:sz w:val="28"/>
          <w:szCs w:val="28"/>
        </w:rPr>
      </w:pPr>
      <w:r w:rsidRPr="001527DF">
        <w:rPr>
          <w:rFonts w:ascii="Times New Roman" w:hAnsi="Times New Roman" w:cs="Times New Roman"/>
          <w:b/>
          <w:bCs/>
          <w:kern w:val="28"/>
          <w:sz w:val="28"/>
          <w:szCs w:val="28"/>
        </w:rPr>
        <w:t xml:space="preserve">безопасности эксплуатаций ГТС </w:t>
      </w:r>
    </w:p>
    <w:p w:rsidR="00AE1FE2" w:rsidRPr="001527DF" w:rsidRDefault="00AE1FE2" w:rsidP="000176D4">
      <w:pPr>
        <w:widowControl w:val="0"/>
        <w:overflowPunct w:val="0"/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kern w:val="28"/>
          <w:sz w:val="28"/>
          <w:szCs w:val="28"/>
        </w:rPr>
      </w:pPr>
      <w:r w:rsidRPr="001527DF">
        <w:rPr>
          <w:rFonts w:ascii="Times New Roman" w:hAnsi="Times New Roman" w:cs="Times New Roman"/>
          <w:b/>
          <w:bCs/>
          <w:kern w:val="28"/>
          <w:sz w:val="28"/>
          <w:szCs w:val="28"/>
        </w:rPr>
        <w:t xml:space="preserve">в период паводка </w:t>
      </w:r>
      <w:r w:rsidRPr="001527DF">
        <w:rPr>
          <w:rFonts w:ascii="Times New Roman" w:hAnsi="Times New Roman" w:cs="Times New Roman"/>
          <w:b/>
          <w:bCs/>
          <w:kern w:val="28"/>
          <w:sz w:val="28"/>
          <w:szCs w:val="28"/>
          <w:lang w:val="en-US"/>
        </w:rPr>
        <w:t>201</w:t>
      </w:r>
      <w:r>
        <w:rPr>
          <w:rFonts w:ascii="Times New Roman" w:hAnsi="Times New Roman" w:cs="Times New Roman"/>
          <w:b/>
          <w:bCs/>
          <w:kern w:val="28"/>
          <w:sz w:val="28"/>
          <w:szCs w:val="28"/>
        </w:rPr>
        <w:t>7</w:t>
      </w:r>
      <w:r w:rsidRPr="001527DF">
        <w:rPr>
          <w:rFonts w:ascii="Times New Roman" w:hAnsi="Times New Roman" w:cs="Times New Roman"/>
          <w:b/>
          <w:bCs/>
          <w:kern w:val="28"/>
          <w:sz w:val="28"/>
          <w:szCs w:val="28"/>
        </w:rPr>
        <w:t>г.</w:t>
      </w:r>
    </w:p>
    <w:tbl>
      <w:tblPr>
        <w:tblpPr w:leftFromText="180" w:rightFromText="180" w:vertAnchor="text" w:horzAnchor="margin" w:tblpXSpec="center" w:tblpY="497"/>
        <w:tblW w:w="10450" w:type="dxa"/>
        <w:tblLayout w:type="fixed"/>
        <w:tblCellMar>
          <w:left w:w="180" w:type="dxa"/>
          <w:right w:w="180" w:type="dxa"/>
        </w:tblCellMar>
        <w:tblLook w:val="0000"/>
      </w:tblPr>
      <w:tblGrid>
        <w:gridCol w:w="765"/>
        <w:gridCol w:w="3526"/>
        <w:gridCol w:w="2126"/>
        <w:gridCol w:w="2127"/>
        <w:gridCol w:w="1906"/>
      </w:tblGrid>
      <w:tr w:rsidR="00AE1FE2" w:rsidRPr="0090632B">
        <w:trPr>
          <w:trHeight w:val="666"/>
        </w:trPr>
        <w:tc>
          <w:tcPr>
            <w:tcW w:w="7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AE1FE2" w:rsidRPr="0090632B" w:rsidRDefault="00AE1FE2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90632B">
              <w:rPr>
                <w:rFonts w:ascii="Times New Roman" w:hAnsi="Times New Roman" w:cs="Times New Roman"/>
                <w:b/>
                <w:bCs/>
                <w:kern w:val="28"/>
                <w:sz w:val="24"/>
                <w:szCs w:val="24"/>
                <w:lang w:val="en-US"/>
              </w:rPr>
              <w:t xml:space="preserve">№ </w:t>
            </w:r>
            <w:r w:rsidRPr="0090632B">
              <w:rPr>
                <w:rFonts w:ascii="Times New Roman" w:hAnsi="Times New Roman" w:cs="Times New Roman"/>
                <w:b/>
                <w:bCs/>
                <w:kern w:val="28"/>
                <w:sz w:val="24"/>
                <w:szCs w:val="24"/>
              </w:rPr>
              <w:t>п\п</w:t>
            </w:r>
          </w:p>
        </w:tc>
        <w:tc>
          <w:tcPr>
            <w:tcW w:w="35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AE1FE2" w:rsidRPr="0090632B" w:rsidRDefault="00AE1FE2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90632B">
              <w:rPr>
                <w:rFonts w:ascii="Times New Roman" w:hAnsi="Times New Roman" w:cs="Times New Roman"/>
                <w:b/>
                <w:bCs/>
                <w:kern w:val="28"/>
                <w:sz w:val="24"/>
                <w:szCs w:val="24"/>
              </w:rPr>
              <w:t>Наименование мероприятий</w:t>
            </w:r>
          </w:p>
        </w:tc>
        <w:tc>
          <w:tcPr>
            <w:tcW w:w="21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AE1FE2" w:rsidRPr="0090632B" w:rsidRDefault="00AE1FE2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90632B">
              <w:rPr>
                <w:rFonts w:ascii="Times New Roman" w:hAnsi="Times New Roman" w:cs="Times New Roman"/>
                <w:b/>
                <w:bCs/>
                <w:kern w:val="28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AE1FE2" w:rsidRPr="0090632B" w:rsidRDefault="00AE1FE2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90632B">
              <w:rPr>
                <w:rFonts w:ascii="Times New Roman" w:hAnsi="Times New Roman" w:cs="Times New Roman"/>
                <w:b/>
                <w:bCs/>
                <w:kern w:val="28"/>
                <w:sz w:val="24"/>
                <w:szCs w:val="24"/>
              </w:rPr>
              <w:t xml:space="preserve">Ответственные </w:t>
            </w:r>
          </w:p>
        </w:tc>
        <w:tc>
          <w:tcPr>
            <w:tcW w:w="19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E1FE2" w:rsidRPr="0090632B" w:rsidRDefault="00AE1FE2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90632B">
              <w:rPr>
                <w:rFonts w:ascii="Times New Roman" w:hAnsi="Times New Roman" w:cs="Times New Roman"/>
                <w:b/>
                <w:bCs/>
                <w:kern w:val="28"/>
                <w:sz w:val="24"/>
                <w:szCs w:val="24"/>
              </w:rPr>
              <w:t>Срок исполнения</w:t>
            </w:r>
          </w:p>
        </w:tc>
      </w:tr>
      <w:tr w:rsidR="00AE1FE2" w:rsidRPr="0090632B">
        <w:trPr>
          <w:trHeight w:val="1479"/>
        </w:trPr>
        <w:tc>
          <w:tcPr>
            <w:tcW w:w="7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AE1FE2" w:rsidRPr="0090632B" w:rsidRDefault="00AE1FE2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90632B"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  <w:t>1</w:t>
            </w:r>
          </w:p>
        </w:tc>
        <w:tc>
          <w:tcPr>
            <w:tcW w:w="35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AE1FE2" w:rsidRPr="0090632B" w:rsidRDefault="00AE1FE2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90632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Очистить от льда и других заторных элементов вокруг приемно-пропускной камеры до ледозащитных свай</w:t>
            </w:r>
          </w:p>
        </w:tc>
        <w:tc>
          <w:tcPr>
            <w:tcW w:w="21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AE1FE2" w:rsidRPr="0090632B" w:rsidRDefault="00AE1FE2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90632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Средства местного бюджета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AE1FE2" w:rsidRPr="0090632B" w:rsidRDefault="00AE1FE2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90632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Глава администрации - Костыгов К.А.</w:t>
            </w:r>
          </w:p>
        </w:tc>
        <w:tc>
          <w:tcPr>
            <w:tcW w:w="19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E1FE2" w:rsidRPr="0090632B" w:rsidRDefault="00AE1FE2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90632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При таянии снега</w:t>
            </w:r>
          </w:p>
        </w:tc>
      </w:tr>
      <w:tr w:rsidR="00AE1FE2" w:rsidRPr="0090632B">
        <w:trPr>
          <w:trHeight w:val="1314"/>
        </w:trPr>
        <w:tc>
          <w:tcPr>
            <w:tcW w:w="7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AE1FE2" w:rsidRPr="0090632B" w:rsidRDefault="00AE1FE2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90632B"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  <w:t>2</w:t>
            </w:r>
          </w:p>
        </w:tc>
        <w:tc>
          <w:tcPr>
            <w:tcW w:w="35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AE1FE2" w:rsidRPr="0090632B" w:rsidRDefault="00AE1FE2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90632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Очистка от снега верхней части дамбы с целью отвода талой воды в сбросные лотки</w:t>
            </w:r>
          </w:p>
        </w:tc>
        <w:tc>
          <w:tcPr>
            <w:tcW w:w="21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AE1FE2" w:rsidRPr="0090632B" w:rsidRDefault="00AE1FE2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90632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Средства местного бюджета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AE1FE2" w:rsidRPr="0090632B" w:rsidRDefault="00AE1FE2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90632B"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Председатель ТОС - </w:t>
            </w:r>
          </w:p>
          <w:p w:rsidR="00AE1FE2" w:rsidRPr="0090632B" w:rsidRDefault="00AE1FE2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90632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Рассолов А.А.</w:t>
            </w:r>
          </w:p>
        </w:tc>
        <w:tc>
          <w:tcPr>
            <w:tcW w:w="19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E1FE2" w:rsidRPr="0090632B" w:rsidRDefault="00AE1FE2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90632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Перед паводком</w:t>
            </w:r>
          </w:p>
        </w:tc>
      </w:tr>
      <w:tr w:rsidR="00AE1FE2" w:rsidRPr="0090632B">
        <w:trPr>
          <w:trHeight w:val="1269"/>
        </w:trPr>
        <w:tc>
          <w:tcPr>
            <w:tcW w:w="7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AE1FE2" w:rsidRPr="0090632B" w:rsidRDefault="00AE1FE2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90632B"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  <w:t>3</w:t>
            </w:r>
          </w:p>
        </w:tc>
        <w:tc>
          <w:tcPr>
            <w:tcW w:w="35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AE1FE2" w:rsidRPr="0090632B" w:rsidRDefault="00AE1FE2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90632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Освобождение от снега и других предметов с боковых дорожных лотков сброса воды</w:t>
            </w:r>
          </w:p>
        </w:tc>
        <w:tc>
          <w:tcPr>
            <w:tcW w:w="21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AE1FE2" w:rsidRPr="0090632B" w:rsidRDefault="00AE1FE2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90632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Средства местного бюджета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AE1FE2" w:rsidRPr="0090632B" w:rsidRDefault="00AE1FE2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90632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Председатель</w:t>
            </w:r>
          </w:p>
          <w:p w:rsidR="00AE1FE2" w:rsidRPr="0090632B" w:rsidRDefault="00AE1FE2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90632B"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ТОС - </w:t>
            </w:r>
          </w:p>
          <w:p w:rsidR="00AE1FE2" w:rsidRPr="0090632B" w:rsidRDefault="00AE1FE2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90632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Рассолов А.А.</w:t>
            </w:r>
          </w:p>
        </w:tc>
        <w:tc>
          <w:tcPr>
            <w:tcW w:w="19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E1FE2" w:rsidRPr="0090632B" w:rsidRDefault="00AE1FE2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90632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Перед таянием снега</w:t>
            </w:r>
          </w:p>
        </w:tc>
      </w:tr>
      <w:tr w:rsidR="00AE1FE2" w:rsidRPr="0090632B">
        <w:trPr>
          <w:trHeight w:val="1516"/>
        </w:trPr>
        <w:tc>
          <w:tcPr>
            <w:tcW w:w="7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AE1FE2" w:rsidRPr="0090632B" w:rsidRDefault="00AE1FE2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90632B"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  <w:t>4</w:t>
            </w:r>
          </w:p>
        </w:tc>
        <w:tc>
          <w:tcPr>
            <w:tcW w:w="35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AE1FE2" w:rsidRPr="0090632B" w:rsidRDefault="00AE1FE2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90632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Иметь (по договорам) на время половодья исправную аварийную технику (бульдозера, экскаватор.груз. автомашин)</w:t>
            </w:r>
          </w:p>
        </w:tc>
        <w:tc>
          <w:tcPr>
            <w:tcW w:w="21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AE1FE2" w:rsidRPr="0090632B" w:rsidRDefault="00AE1FE2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90632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Средства местного бюджета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AE1FE2" w:rsidRPr="0090632B" w:rsidRDefault="00AE1FE2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90632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Глава администрации - Костыгов К.А.</w:t>
            </w:r>
          </w:p>
        </w:tc>
        <w:tc>
          <w:tcPr>
            <w:tcW w:w="19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E1FE2" w:rsidRPr="0090632B" w:rsidRDefault="00AE1FE2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90632B"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До </w:t>
            </w:r>
            <w:r w:rsidRPr="0090632B"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  <w:t xml:space="preserve">1 </w:t>
            </w:r>
            <w:r w:rsidRPr="0090632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апреля</w:t>
            </w:r>
          </w:p>
        </w:tc>
      </w:tr>
      <w:tr w:rsidR="00AE1FE2" w:rsidRPr="0090632B">
        <w:trPr>
          <w:trHeight w:val="1284"/>
        </w:trPr>
        <w:tc>
          <w:tcPr>
            <w:tcW w:w="7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AE1FE2" w:rsidRPr="0090632B" w:rsidRDefault="00AE1FE2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90632B"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  <w:t>5</w:t>
            </w:r>
          </w:p>
        </w:tc>
        <w:tc>
          <w:tcPr>
            <w:tcW w:w="35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AE1FE2" w:rsidRPr="0090632B" w:rsidRDefault="00AE1FE2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90632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Организовать круглосуточное дежурство</w:t>
            </w:r>
          </w:p>
        </w:tc>
        <w:tc>
          <w:tcPr>
            <w:tcW w:w="21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AE1FE2" w:rsidRPr="0090632B" w:rsidRDefault="00AE1FE2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90632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Средства местного бюджета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AE1FE2" w:rsidRPr="0090632B" w:rsidRDefault="00AE1FE2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90632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Председатель</w:t>
            </w:r>
          </w:p>
          <w:p w:rsidR="00AE1FE2" w:rsidRPr="0090632B" w:rsidRDefault="00AE1FE2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90632B"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ТОС - </w:t>
            </w:r>
          </w:p>
          <w:p w:rsidR="00AE1FE2" w:rsidRPr="0090632B" w:rsidRDefault="00AE1FE2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90632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Рассолов А.А.</w:t>
            </w:r>
          </w:p>
        </w:tc>
        <w:tc>
          <w:tcPr>
            <w:tcW w:w="19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E1FE2" w:rsidRPr="0090632B" w:rsidRDefault="00AE1FE2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90632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Во время паводка</w:t>
            </w:r>
          </w:p>
        </w:tc>
      </w:tr>
    </w:tbl>
    <w:p w:rsidR="00AE1FE2" w:rsidRPr="001527DF" w:rsidRDefault="00AE1FE2" w:rsidP="000176D4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kern w:val="28"/>
          <w:sz w:val="28"/>
          <w:szCs w:val="28"/>
          <w:lang w:val="en-US"/>
        </w:rPr>
      </w:pPr>
    </w:p>
    <w:p w:rsidR="00AE1FE2" w:rsidRDefault="00AE1FE2" w:rsidP="000176D4">
      <w:pPr>
        <w:widowControl w:val="0"/>
        <w:tabs>
          <w:tab w:val="left" w:pos="3480"/>
        </w:tabs>
        <w:overflowPunct w:val="0"/>
        <w:autoSpaceDE w:val="0"/>
        <w:autoSpaceDN w:val="0"/>
        <w:adjustRightInd w:val="0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AE1FE2" w:rsidRDefault="00AE1FE2" w:rsidP="000176D4">
      <w:pPr>
        <w:widowControl w:val="0"/>
        <w:tabs>
          <w:tab w:val="left" w:pos="3480"/>
        </w:tabs>
        <w:overflowPunct w:val="0"/>
        <w:autoSpaceDE w:val="0"/>
        <w:autoSpaceDN w:val="0"/>
        <w:adjustRightInd w:val="0"/>
        <w:jc w:val="both"/>
        <w:rPr>
          <w:rFonts w:ascii="Times New Roman" w:hAnsi="Times New Roman" w:cs="Times New Roman"/>
          <w:kern w:val="28"/>
          <w:sz w:val="28"/>
          <w:szCs w:val="28"/>
        </w:rPr>
      </w:pPr>
      <w:r w:rsidRPr="001527DF">
        <w:rPr>
          <w:rFonts w:ascii="Times New Roman" w:hAnsi="Times New Roman" w:cs="Times New Roman"/>
          <w:kern w:val="28"/>
          <w:sz w:val="28"/>
          <w:szCs w:val="28"/>
        </w:rPr>
        <w:t>Глава</w:t>
      </w:r>
      <w:r>
        <w:rPr>
          <w:rFonts w:ascii="Times New Roman" w:hAnsi="Times New Roman" w:cs="Times New Roman"/>
          <w:kern w:val="28"/>
          <w:sz w:val="28"/>
          <w:szCs w:val="28"/>
        </w:rPr>
        <w:t xml:space="preserve"> сельского поселения Пискалы                                                   </w:t>
      </w:r>
      <w:r w:rsidRPr="001527DF">
        <w:rPr>
          <w:rFonts w:ascii="Times New Roman" w:hAnsi="Times New Roman" w:cs="Times New Roman"/>
          <w:kern w:val="28"/>
          <w:sz w:val="28"/>
          <w:szCs w:val="28"/>
        </w:rPr>
        <w:t>Костыгов К.А.</w:t>
      </w:r>
    </w:p>
    <w:p w:rsidR="00AE1FE2" w:rsidRDefault="00AE1FE2" w:rsidP="000176D4">
      <w:pPr>
        <w:widowControl w:val="0"/>
        <w:tabs>
          <w:tab w:val="left" w:pos="3480"/>
        </w:tabs>
        <w:overflowPunct w:val="0"/>
        <w:autoSpaceDE w:val="0"/>
        <w:autoSpaceDN w:val="0"/>
        <w:adjustRightInd w:val="0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AE1FE2" w:rsidRDefault="00AE1FE2" w:rsidP="000176D4">
      <w:pPr>
        <w:widowControl w:val="0"/>
        <w:tabs>
          <w:tab w:val="left" w:pos="3480"/>
        </w:tabs>
        <w:overflowPunct w:val="0"/>
        <w:autoSpaceDE w:val="0"/>
        <w:autoSpaceDN w:val="0"/>
        <w:adjustRightInd w:val="0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AE1FE2" w:rsidRDefault="00AE1FE2" w:rsidP="000176D4">
      <w:pPr>
        <w:widowControl w:val="0"/>
        <w:tabs>
          <w:tab w:val="left" w:pos="3480"/>
        </w:tabs>
        <w:overflowPunct w:val="0"/>
        <w:autoSpaceDE w:val="0"/>
        <w:autoSpaceDN w:val="0"/>
        <w:adjustRightInd w:val="0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AE1FE2" w:rsidRDefault="00AE1FE2" w:rsidP="000176D4">
      <w:pPr>
        <w:widowControl w:val="0"/>
        <w:tabs>
          <w:tab w:val="left" w:pos="3480"/>
        </w:tabs>
        <w:overflowPunct w:val="0"/>
        <w:autoSpaceDE w:val="0"/>
        <w:autoSpaceDN w:val="0"/>
        <w:adjustRightInd w:val="0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AE1FE2" w:rsidRDefault="00AE1FE2" w:rsidP="000176D4">
      <w:pPr>
        <w:widowControl w:val="0"/>
        <w:tabs>
          <w:tab w:val="left" w:pos="3480"/>
        </w:tabs>
        <w:overflowPunct w:val="0"/>
        <w:autoSpaceDE w:val="0"/>
        <w:autoSpaceDN w:val="0"/>
        <w:adjustRightInd w:val="0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AE1FE2" w:rsidRDefault="00AE1FE2" w:rsidP="000176D4">
      <w:pPr>
        <w:widowControl w:val="0"/>
        <w:tabs>
          <w:tab w:val="left" w:pos="3480"/>
        </w:tabs>
        <w:overflowPunct w:val="0"/>
        <w:autoSpaceDE w:val="0"/>
        <w:autoSpaceDN w:val="0"/>
        <w:adjustRightInd w:val="0"/>
        <w:jc w:val="right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>«УТВЕРЖДАЮ»</w:t>
      </w:r>
    </w:p>
    <w:p w:rsidR="00AE1FE2" w:rsidRDefault="00AE1FE2" w:rsidP="000176D4">
      <w:pPr>
        <w:widowControl w:val="0"/>
        <w:tabs>
          <w:tab w:val="left" w:pos="3480"/>
        </w:tabs>
        <w:overflowPunct w:val="0"/>
        <w:autoSpaceDE w:val="0"/>
        <w:autoSpaceDN w:val="0"/>
        <w:adjustRightInd w:val="0"/>
        <w:jc w:val="right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 xml:space="preserve">Глава сельского поселения Пискалы </w:t>
      </w:r>
    </w:p>
    <w:p w:rsidR="00AE1FE2" w:rsidRDefault="00AE1FE2" w:rsidP="000176D4">
      <w:pPr>
        <w:widowControl w:val="0"/>
        <w:tabs>
          <w:tab w:val="left" w:pos="3480"/>
        </w:tabs>
        <w:overflowPunct w:val="0"/>
        <w:autoSpaceDE w:val="0"/>
        <w:autoSpaceDN w:val="0"/>
        <w:adjustRightInd w:val="0"/>
        <w:jc w:val="right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>Костыгов К.А.</w:t>
      </w:r>
    </w:p>
    <w:p w:rsidR="00AE1FE2" w:rsidRDefault="00AE1FE2" w:rsidP="000176D4">
      <w:pPr>
        <w:widowControl w:val="0"/>
        <w:tabs>
          <w:tab w:val="left" w:pos="3480"/>
        </w:tabs>
        <w:overflowPunct w:val="0"/>
        <w:autoSpaceDE w:val="0"/>
        <w:autoSpaceDN w:val="0"/>
        <w:adjustRightInd w:val="0"/>
        <w:jc w:val="center"/>
        <w:rPr>
          <w:rFonts w:ascii="Times New Roman" w:hAnsi="Times New Roman" w:cs="Times New Roman"/>
          <w:kern w:val="28"/>
          <w:sz w:val="28"/>
          <w:szCs w:val="28"/>
        </w:rPr>
      </w:pPr>
    </w:p>
    <w:p w:rsidR="00AE1FE2" w:rsidRDefault="00AE1FE2" w:rsidP="000176D4">
      <w:pPr>
        <w:widowControl w:val="0"/>
        <w:tabs>
          <w:tab w:val="left" w:pos="3480"/>
        </w:tabs>
        <w:overflowPunct w:val="0"/>
        <w:autoSpaceDE w:val="0"/>
        <w:autoSpaceDN w:val="0"/>
        <w:adjustRightInd w:val="0"/>
        <w:jc w:val="center"/>
        <w:rPr>
          <w:rFonts w:ascii="Times New Roman" w:hAnsi="Times New Roman" w:cs="Times New Roman"/>
          <w:kern w:val="28"/>
          <w:sz w:val="28"/>
          <w:szCs w:val="28"/>
        </w:rPr>
      </w:pPr>
    </w:p>
    <w:p w:rsidR="00AE1FE2" w:rsidRDefault="00AE1FE2" w:rsidP="000176D4">
      <w:pPr>
        <w:widowControl w:val="0"/>
        <w:tabs>
          <w:tab w:val="left" w:pos="3480"/>
        </w:tabs>
        <w:overflowPunct w:val="0"/>
        <w:autoSpaceDE w:val="0"/>
        <w:autoSpaceDN w:val="0"/>
        <w:adjustRightInd w:val="0"/>
        <w:jc w:val="center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>МЕРОПРИЯТИЯ ПО ПОДГОТОВКЕ И ПРОПУСКУ ПАВОДКОВЫХ ВОД НА ТЕРРИТОРИИ СЕЛЬСКОГО ПОСЕЛЕНИЯ ПИСКАЛЫ В 2017 ГОДУ</w:t>
      </w:r>
    </w:p>
    <w:p w:rsidR="00AE1FE2" w:rsidRPr="000176D4" w:rsidRDefault="00AE1FE2" w:rsidP="000176D4">
      <w:pPr>
        <w:widowControl w:val="0"/>
        <w:tabs>
          <w:tab w:val="left" w:pos="3480"/>
        </w:tabs>
        <w:overflowPunct w:val="0"/>
        <w:autoSpaceDE w:val="0"/>
        <w:autoSpaceDN w:val="0"/>
        <w:adjustRightInd w:val="0"/>
        <w:jc w:val="center"/>
        <w:rPr>
          <w:rFonts w:ascii="Times New Roman" w:hAnsi="Times New Roman" w:cs="Times New Roman"/>
          <w:kern w:val="28"/>
          <w:sz w:val="28"/>
          <w:szCs w:val="28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645"/>
        <w:gridCol w:w="3810"/>
        <w:gridCol w:w="2730"/>
        <w:gridCol w:w="2385"/>
      </w:tblGrid>
      <w:tr w:rsidR="00AE1FE2" w:rsidRPr="0090632B">
        <w:trPr>
          <w:trHeight w:val="570"/>
        </w:trPr>
        <w:tc>
          <w:tcPr>
            <w:tcW w:w="645" w:type="dxa"/>
          </w:tcPr>
          <w:p w:rsidR="00AE1FE2" w:rsidRPr="0090632B" w:rsidRDefault="00AE1FE2" w:rsidP="000176D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0632B"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3810" w:type="dxa"/>
          </w:tcPr>
          <w:p w:rsidR="00AE1FE2" w:rsidRPr="0090632B" w:rsidRDefault="00AE1FE2" w:rsidP="000176D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0632B">
              <w:rPr>
                <w:rFonts w:ascii="Times New Roman" w:hAnsi="Times New Roman" w:cs="Times New Roman"/>
                <w:sz w:val="24"/>
                <w:szCs w:val="24"/>
              </w:rPr>
              <w:t>Наименование мероприятия</w:t>
            </w:r>
          </w:p>
        </w:tc>
        <w:tc>
          <w:tcPr>
            <w:tcW w:w="2730" w:type="dxa"/>
          </w:tcPr>
          <w:p w:rsidR="00AE1FE2" w:rsidRPr="0090632B" w:rsidRDefault="00AE1FE2" w:rsidP="000176D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0632B">
              <w:rPr>
                <w:rFonts w:ascii="Times New Roman" w:hAnsi="Times New Roman" w:cs="Times New Roman"/>
                <w:sz w:val="24"/>
                <w:szCs w:val="24"/>
              </w:rPr>
              <w:t>Срок исполнения</w:t>
            </w:r>
          </w:p>
        </w:tc>
        <w:tc>
          <w:tcPr>
            <w:tcW w:w="2385" w:type="dxa"/>
          </w:tcPr>
          <w:p w:rsidR="00AE1FE2" w:rsidRPr="0090632B" w:rsidRDefault="00AE1FE2" w:rsidP="000176D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0632B">
              <w:rPr>
                <w:rFonts w:ascii="Times New Roman" w:hAnsi="Times New Roman" w:cs="Times New Roman"/>
                <w:sz w:val="24"/>
                <w:szCs w:val="24"/>
              </w:rPr>
              <w:t>Ответственный за исполнение</w:t>
            </w:r>
          </w:p>
        </w:tc>
      </w:tr>
      <w:tr w:rsidR="00AE1FE2" w:rsidRPr="0090632B">
        <w:trPr>
          <w:trHeight w:val="270"/>
        </w:trPr>
        <w:tc>
          <w:tcPr>
            <w:tcW w:w="645" w:type="dxa"/>
          </w:tcPr>
          <w:p w:rsidR="00AE1FE2" w:rsidRPr="0090632B" w:rsidRDefault="00AE1FE2" w:rsidP="000176D4">
            <w:pPr>
              <w:jc w:val="both"/>
            </w:pPr>
            <w:r w:rsidRPr="0090632B">
              <w:t>1</w:t>
            </w:r>
          </w:p>
        </w:tc>
        <w:tc>
          <w:tcPr>
            <w:tcW w:w="3810" w:type="dxa"/>
          </w:tcPr>
          <w:p w:rsidR="00AE1FE2" w:rsidRPr="0090632B" w:rsidRDefault="00AE1FE2" w:rsidP="000176D4">
            <w:pPr>
              <w:jc w:val="both"/>
              <w:rPr>
                <w:rFonts w:ascii="Times New Roman" w:hAnsi="Times New Roman" w:cs="Times New Roman"/>
              </w:rPr>
            </w:pPr>
            <w:r w:rsidRPr="0090632B">
              <w:rPr>
                <w:rFonts w:ascii="Times New Roman" w:hAnsi="Times New Roman" w:cs="Times New Roman"/>
              </w:rPr>
              <w:t>Обеспечить герметизацию скважин водозаборов, при необходимости выполнить их обвалку, а в случае подтопления провести промывку, хлорирование. Провести очистку крыш многоквартирных домов, отмостков</w:t>
            </w:r>
          </w:p>
        </w:tc>
        <w:tc>
          <w:tcPr>
            <w:tcW w:w="2730" w:type="dxa"/>
          </w:tcPr>
          <w:p w:rsidR="00AE1FE2" w:rsidRPr="0090632B" w:rsidRDefault="00AE1FE2" w:rsidP="000176D4">
            <w:pPr>
              <w:jc w:val="both"/>
              <w:rPr>
                <w:rFonts w:ascii="Times New Roman" w:hAnsi="Times New Roman" w:cs="Times New Roman"/>
              </w:rPr>
            </w:pPr>
            <w:r w:rsidRPr="0090632B">
              <w:rPr>
                <w:rFonts w:ascii="Times New Roman" w:hAnsi="Times New Roman" w:cs="Times New Roman"/>
              </w:rPr>
              <w:t>по мере необходимости</w:t>
            </w:r>
          </w:p>
        </w:tc>
        <w:tc>
          <w:tcPr>
            <w:tcW w:w="2385" w:type="dxa"/>
          </w:tcPr>
          <w:p w:rsidR="00AE1FE2" w:rsidRPr="0090632B" w:rsidRDefault="00AE1FE2" w:rsidP="0062152F">
            <w:pPr>
              <w:jc w:val="both"/>
              <w:rPr>
                <w:rFonts w:ascii="Times New Roman" w:hAnsi="Times New Roman" w:cs="Times New Roman"/>
              </w:rPr>
            </w:pPr>
            <w:r w:rsidRPr="0090632B">
              <w:rPr>
                <w:rFonts w:ascii="Times New Roman" w:hAnsi="Times New Roman" w:cs="Times New Roman"/>
              </w:rPr>
              <w:t>мастер участка с. Пискалы Князькин В.И.</w:t>
            </w:r>
          </w:p>
        </w:tc>
      </w:tr>
      <w:tr w:rsidR="00AE1FE2" w:rsidRPr="0090632B">
        <w:trPr>
          <w:trHeight w:val="225"/>
        </w:trPr>
        <w:tc>
          <w:tcPr>
            <w:tcW w:w="645" w:type="dxa"/>
          </w:tcPr>
          <w:p w:rsidR="00AE1FE2" w:rsidRPr="0090632B" w:rsidRDefault="00AE1FE2" w:rsidP="000176D4">
            <w:pPr>
              <w:jc w:val="both"/>
            </w:pPr>
            <w:r w:rsidRPr="0090632B">
              <w:t>2</w:t>
            </w:r>
          </w:p>
        </w:tc>
        <w:tc>
          <w:tcPr>
            <w:tcW w:w="3810" w:type="dxa"/>
          </w:tcPr>
          <w:p w:rsidR="00AE1FE2" w:rsidRPr="0090632B" w:rsidRDefault="00AE1FE2" w:rsidP="000176D4">
            <w:pPr>
              <w:jc w:val="both"/>
              <w:rPr>
                <w:rFonts w:ascii="Times New Roman" w:hAnsi="Times New Roman" w:cs="Times New Roman"/>
              </w:rPr>
            </w:pPr>
            <w:r w:rsidRPr="0090632B">
              <w:rPr>
                <w:rFonts w:ascii="Times New Roman" w:hAnsi="Times New Roman" w:cs="Times New Roman"/>
              </w:rPr>
              <w:t>Провести очистку отворных каналов плотин от заторов</w:t>
            </w:r>
          </w:p>
        </w:tc>
        <w:tc>
          <w:tcPr>
            <w:tcW w:w="2730" w:type="dxa"/>
          </w:tcPr>
          <w:p w:rsidR="00AE1FE2" w:rsidRPr="0090632B" w:rsidRDefault="00AE1FE2" w:rsidP="0062152F">
            <w:pPr>
              <w:jc w:val="both"/>
              <w:rPr>
                <w:rFonts w:ascii="Times New Roman" w:hAnsi="Times New Roman" w:cs="Times New Roman"/>
              </w:rPr>
            </w:pPr>
            <w:r w:rsidRPr="0090632B">
              <w:rPr>
                <w:rFonts w:ascii="Times New Roman" w:hAnsi="Times New Roman" w:cs="Times New Roman"/>
              </w:rPr>
              <w:t>до 10.04.2017г.</w:t>
            </w:r>
          </w:p>
        </w:tc>
        <w:tc>
          <w:tcPr>
            <w:tcW w:w="2385" w:type="dxa"/>
          </w:tcPr>
          <w:p w:rsidR="00AE1FE2" w:rsidRPr="0090632B" w:rsidRDefault="00AE1FE2" w:rsidP="00631467">
            <w:pPr>
              <w:jc w:val="both"/>
              <w:rPr>
                <w:rFonts w:ascii="Times New Roman" w:hAnsi="Times New Roman" w:cs="Times New Roman"/>
              </w:rPr>
            </w:pPr>
            <w:r w:rsidRPr="0090632B">
              <w:rPr>
                <w:rFonts w:ascii="Times New Roman" w:hAnsi="Times New Roman" w:cs="Times New Roman"/>
              </w:rPr>
              <w:t>председатель ТОС сельского поселения Пискалы Рассолов А.А.</w:t>
            </w:r>
          </w:p>
        </w:tc>
      </w:tr>
      <w:tr w:rsidR="00AE1FE2" w:rsidRPr="0090632B">
        <w:trPr>
          <w:trHeight w:val="270"/>
        </w:trPr>
        <w:tc>
          <w:tcPr>
            <w:tcW w:w="645" w:type="dxa"/>
          </w:tcPr>
          <w:p w:rsidR="00AE1FE2" w:rsidRPr="0090632B" w:rsidRDefault="00AE1FE2" w:rsidP="000176D4">
            <w:pPr>
              <w:jc w:val="both"/>
            </w:pPr>
            <w:r w:rsidRPr="0090632B">
              <w:t>3</w:t>
            </w:r>
          </w:p>
        </w:tc>
        <w:tc>
          <w:tcPr>
            <w:tcW w:w="3810" w:type="dxa"/>
          </w:tcPr>
          <w:p w:rsidR="00AE1FE2" w:rsidRPr="0090632B" w:rsidRDefault="00AE1FE2" w:rsidP="000176D4">
            <w:pPr>
              <w:jc w:val="both"/>
              <w:rPr>
                <w:rFonts w:ascii="Times New Roman" w:hAnsi="Times New Roman" w:cs="Times New Roman"/>
              </w:rPr>
            </w:pPr>
            <w:r w:rsidRPr="0090632B">
              <w:rPr>
                <w:rFonts w:ascii="Times New Roman" w:hAnsi="Times New Roman" w:cs="Times New Roman"/>
              </w:rPr>
              <w:t>Организовать круглосуточное дежурство в администрации сельского поселения Пискалы во время паводка</w:t>
            </w:r>
          </w:p>
        </w:tc>
        <w:tc>
          <w:tcPr>
            <w:tcW w:w="2730" w:type="dxa"/>
          </w:tcPr>
          <w:p w:rsidR="00AE1FE2" w:rsidRPr="0090632B" w:rsidRDefault="00AE1FE2" w:rsidP="000176D4">
            <w:pPr>
              <w:jc w:val="both"/>
              <w:rPr>
                <w:rFonts w:ascii="Times New Roman" w:hAnsi="Times New Roman" w:cs="Times New Roman"/>
              </w:rPr>
            </w:pPr>
            <w:r w:rsidRPr="0090632B">
              <w:rPr>
                <w:rFonts w:ascii="Times New Roman" w:hAnsi="Times New Roman" w:cs="Times New Roman"/>
              </w:rPr>
              <w:t>по мере необходимости</w:t>
            </w:r>
          </w:p>
        </w:tc>
        <w:tc>
          <w:tcPr>
            <w:tcW w:w="2385" w:type="dxa"/>
          </w:tcPr>
          <w:p w:rsidR="00AE1FE2" w:rsidRPr="0090632B" w:rsidRDefault="00AE1FE2" w:rsidP="000176D4">
            <w:pPr>
              <w:jc w:val="both"/>
              <w:rPr>
                <w:rFonts w:ascii="Times New Roman" w:hAnsi="Times New Roman" w:cs="Times New Roman"/>
              </w:rPr>
            </w:pPr>
            <w:r w:rsidRPr="0090632B">
              <w:rPr>
                <w:rFonts w:ascii="Times New Roman" w:hAnsi="Times New Roman" w:cs="Times New Roman"/>
              </w:rPr>
              <w:t>противопаводковая комиссия</w:t>
            </w:r>
          </w:p>
        </w:tc>
      </w:tr>
      <w:tr w:rsidR="00AE1FE2" w:rsidRPr="0090632B">
        <w:trPr>
          <w:trHeight w:val="270"/>
        </w:trPr>
        <w:tc>
          <w:tcPr>
            <w:tcW w:w="645" w:type="dxa"/>
          </w:tcPr>
          <w:p w:rsidR="00AE1FE2" w:rsidRPr="0090632B" w:rsidRDefault="00AE1FE2" w:rsidP="000176D4">
            <w:pPr>
              <w:jc w:val="both"/>
            </w:pPr>
            <w:r w:rsidRPr="0090632B">
              <w:t>4</w:t>
            </w:r>
          </w:p>
        </w:tc>
        <w:tc>
          <w:tcPr>
            <w:tcW w:w="3810" w:type="dxa"/>
          </w:tcPr>
          <w:p w:rsidR="00AE1FE2" w:rsidRPr="0090632B" w:rsidRDefault="00AE1FE2" w:rsidP="000176D4">
            <w:pPr>
              <w:jc w:val="both"/>
              <w:rPr>
                <w:rFonts w:ascii="Times New Roman" w:hAnsi="Times New Roman" w:cs="Times New Roman"/>
              </w:rPr>
            </w:pPr>
            <w:r w:rsidRPr="0090632B">
              <w:rPr>
                <w:rFonts w:ascii="Times New Roman" w:hAnsi="Times New Roman" w:cs="Times New Roman"/>
              </w:rPr>
              <w:t>Своевременно обеспечить запасами продовольствия население, кормами-скот</w:t>
            </w:r>
          </w:p>
        </w:tc>
        <w:tc>
          <w:tcPr>
            <w:tcW w:w="2730" w:type="dxa"/>
          </w:tcPr>
          <w:p w:rsidR="00AE1FE2" w:rsidRPr="0090632B" w:rsidRDefault="00AE1FE2" w:rsidP="0062152F">
            <w:pPr>
              <w:jc w:val="both"/>
              <w:rPr>
                <w:rFonts w:ascii="Times New Roman" w:hAnsi="Times New Roman" w:cs="Times New Roman"/>
              </w:rPr>
            </w:pPr>
            <w:r w:rsidRPr="0090632B">
              <w:rPr>
                <w:rFonts w:ascii="Times New Roman" w:hAnsi="Times New Roman" w:cs="Times New Roman"/>
              </w:rPr>
              <w:t>до 10.04.2017г.</w:t>
            </w:r>
          </w:p>
        </w:tc>
        <w:tc>
          <w:tcPr>
            <w:tcW w:w="2385" w:type="dxa"/>
          </w:tcPr>
          <w:p w:rsidR="00AE1FE2" w:rsidRPr="0090632B" w:rsidRDefault="00AE1FE2" w:rsidP="000176D4">
            <w:pPr>
              <w:jc w:val="both"/>
              <w:rPr>
                <w:rFonts w:ascii="Times New Roman" w:hAnsi="Times New Roman" w:cs="Times New Roman"/>
              </w:rPr>
            </w:pPr>
            <w:r w:rsidRPr="0090632B">
              <w:rPr>
                <w:rFonts w:ascii="Times New Roman" w:hAnsi="Times New Roman" w:cs="Times New Roman"/>
              </w:rPr>
              <w:t>староста села Красная Дубрава Альхов С.В.</w:t>
            </w:r>
          </w:p>
        </w:tc>
      </w:tr>
      <w:tr w:rsidR="00AE1FE2" w:rsidRPr="0090632B">
        <w:trPr>
          <w:trHeight w:val="240"/>
        </w:trPr>
        <w:tc>
          <w:tcPr>
            <w:tcW w:w="645" w:type="dxa"/>
          </w:tcPr>
          <w:p w:rsidR="00AE1FE2" w:rsidRPr="0090632B" w:rsidRDefault="00AE1FE2" w:rsidP="000176D4">
            <w:pPr>
              <w:jc w:val="both"/>
            </w:pPr>
            <w:r w:rsidRPr="0090632B">
              <w:t>5</w:t>
            </w:r>
          </w:p>
        </w:tc>
        <w:tc>
          <w:tcPr>
            <w:tcW w:w="3810" w:type="dxa"/>
          </w:tcPr>
          <w:p w:rsidR="00AE1FE2" w:rsidRPr="0090632B" w:rsidRDefault="00AE1FE2" w:rsidP="000176D4">
            <w:pPr>
              <w:jc w:val="both"/>
              <w:rPr>
                <w:rFonts w:ascii="Times New Roman" w:hAnsi="Times New Roman" w:cs="Times New Roman"/>
              </w:rPr>
            </w:pPr>
            <w:r w:rsidRPr="0090632B">
              <w:rPr>
                <w:rFonts w:ascii="Times New Roman" w:hAnsi="Times New Roman" w:cs="Times New Roman"/>
              </w:rPr>
              <w:t>Для ликвидации возможного возникновения ЧС предусмотреть выделение необходимой техники (бульдозера, автомашины, погрузочных средств)</w:t>
            </w:r>
          </w:p>
        </w:tc>
        <w:tc>
          <w:tcPr>
            <w:tcW w:w="2730" w:type="dxa"/>
          </w:tcPr>
          <w:p w:rsidR="00AE1FE2" w:rsidRPr="0090632B" w:rsidRDefault="00AE1FE2" w:rsidP="000176D4">
            <w:pPr>
              <w:jc w:val="both"/>
              <w:rPr>
                <w:rFonts w:ascii="Times New Roman" w:hAnsi="Times New Roman" w:cs="Times New Roman"/>
              </w:rPr>
            </w:pPr>
            <w:r w:rsidRPr="0090632B">
              <w:rPr>
                <w:rFonts w:ascii="Times New Roman" w:hAnsi="Times New Roman" w:cs="Times New Roman"/>
              </w:rPr>
              <w:t>по мере необходимости</w:t>
            </w:r>
          </w:p>
        </w:tc>
        <w:tc>
          <w:tcPr>
            <w:tcW w:w="2385" w:type="dxa"/>
          </w:tcPr>
          <w:p w:rsidR="00AE1FE2" w:rsidRPr="0090632B" w:rsidRDefault="00AE1FE2" w:rsidP="000176D4">
            <w:pPr>
              <w:jc w:val="both"/>
              <w:rPr>
                <w:rFonts w:ascii="Times New Roman" w:hAnsi="Times New Roman" w:cs="Times New Roman"/>
              </w:rPr>
            </w:pPr>
            <w:r w:rsidRPr="0090632B">
              <w:rPr>
                <w:rFonts w:ascii="Times New Roman" w:hAnsi="Times New Roman" w:cs="Times New Roman"/>
              </w:rPr>
              <w:t>Костыгов К.А.- глава сельского поселения Пискалы</w:t>
            </w:r>
          </w:p>
        </w:tc>
      </w:tr>
    </w:tbl>
    <w:p w:rsidR="00AE1FE2" w:rsidRDefault="00AE1FE2"/>
    <w:sectPr w:rsidR="00AE1FE2" w:rsidSect="0089318F">
      <w:pgSz w:w="12240" w:h="15840"/>
      <w:pgMar w:top="284" w:right="850" w:bottom="709" w:left="1701" w:header="720" w:footer="72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B548D2"/>
    <w:multiLevelType w:val="hybridMultilevel"/>
    <w:tmpl w:val="052A9F64"/>
    <w:lvl w:ilvl="0" w:tplc="0419000B">
      <w:start w:val="1"/>
      <w:numFmt w:val="bullet"/>
      <w:lvlText w:val=""/>
      <w:lvlJc w:val="left"/>
      <w:pPr>
        <w:ind w:left="1713" w:hanging="360"/>
      </w:pPr>
      <w:rPr>
        <w:rFonts w:ascii="Wingdings" w:hAnsi="Wingdings" w:cs="Wingdings" w:hint="default"/>
      </w:rPr>
    </w:lvl>
    <w:lvl w:ilvl="1" w:tplc="04190003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3153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873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313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6033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473" w:hanging="360"/>
      </w:pPr>
      <w:rPr>
        <w:rFonts w:ascii="Wingdings" w:hAnsi="Wingdings" w:cs="Wingdings" w:hint="default"/>
      </w:rPr>
    </w:lvl>
  </w:abstractNum>
  <w:abstractNum w:abstractNumId="1">
    <w:nsid w:val="321924CC"/>
    <w:multiLevelType w:val="hybridMultilevel"/>
    <w:tmpl w:val="0CEAE2D6"/>
    <w:lvl w:ilvl="0" w:tplc="0419000B">
      <w:start w:val="1"/>
      <w:numFmt w:val="bullet"/>
      <w:lvlText w:val=""/>
      <w:lvlJc w:val="left"/>
      <w:pPr>
        <w:ind w:left="1845" w:hanging="360"/>
      </w:pPr>
      <w:rPr>
        <w:rFonts w:ascii="Wingdings" w:hAnsi="Wingdings" w:cs="Wingdings" w:hint="default"/>
      </w:rPr>
    </w:lvl>
    <w:lvl w:ilvl="1" w:tplc="04190003">
      <w:start w:val="1"/>
      <w:numFmt w:val="bullet"/>
      <w:lvlText w:val="o"/>
      <w:lvlJc w:val="left"/>
      <w:pPr>
        <w:ind w:left="2565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3285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4005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4725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445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6165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885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605" w:hanging="360"/>
      </w:pPr>
      <w:rPr>
        <w:rFonts w:ascii="Wingdings" w:hAnsi="Wingdings" w:cs="Wingdings" w:hint="default"/>
      </w:rPr>
    </w:lvl>
  </w:abstractNum>
  <w:abstractNum w:abstractNumId="2">
    <w:nsid w:val="5120797C"/>
    <w:multiLevelType w:val="hybridMultilevel"/>
    <w:tmpl w:val="D50E296E"/>
    <w:lvl w:ilvl="0" w:tplc="041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1" w:tplc="041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324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96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40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612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560" w:hanging="360"/>
      </w:pPr>
      <w:rPr>
        <w:rFonts w:ascii="Wingdings" w:hAnsi="Wingdings" w:cs="Wingdings" w:hint="default"/>
      </w:rPr>
    </w:lvl>
  </w:abstractNum>
  <w:abstractNum w:abstractNumId="3">
    <w:nsid w:val="51AA1F26"/>
    <w:multiLevelType w:val="hybridMultilevel"/>
    <w:tmpl w:val="0F4E8618"/>
    <w:lvl w:ilvl="0" w:tplc="C3DE9CC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>
      <w:start w:val="1"/>
      <w:numFmt w:val="lowerRoman"/>
      <w:lvlText w:val="%3."/>
      <w:lvlJc w:val="right"/>
      <w:pPr>
        <w:ind w:left="2520" w:hanging="180"/>
      </w:pPr>
    </w:lvl>
    <w:lvl w:ilvl="3" w:tplc="0419000F">
      <w:start w:val="1"/>
      <w:numFmt w:val="decimal"/>
      <w:lvlText w:val="%4."/>
      <w:lvlJc w:val="left"/>
      <w:pPr>
        <w:ind w:left="3240" w:hanging="360"/>
      </w:pPr>
    </w:lvl>
    <w:lvl w:ilvl="4" w:tplc="04190019">
      <w:start w:val="1"/>
      <w:numFmt w:val="lowerLetter"/>
      <w:lvlText w:val="%5."/>
      <w:lvlJc w:val="left"/>
      <w:pPr>
        <w:ind w:left="3960" w:hanging="360"/>
      </w:pPr>
    </w:lvl>
    <w:lvl w:ilvl="5" w:tplc="0419001B">
      <w:start w:val="1"/>
      <w:numFmt w:val="lowerRoman"/>
      <w:lvlText w:val="%6."/>
      <w:lvlJc w:val="right"/>
      <w:pPr>
        <w:ind w:left="4680" w:hanging="180"/>
      </w:pPr>
    </w:lvl>
    <w:lvl w:ilvl="6" w:tplc="0419000F">
      <w:start w:val="1"/>
      <w:numFmt w:val="decimal"/>
      <w:lvlText w:val="%7."/>
      <w:lvlJc w:val="left"/>
      <w:pPr>
        <w:ind w:left="5400" w:hanging="360"/>
      </w:pPr>
    </w:lvl>
    <w:lvl w:ilvl="7" w:tplc="04190019">
      <w:start w:val="1"/>
      <w:numFmt w:val="lowerLetter"/>
      <w:lvlText w:val="%8."/>
      <w:lvlJc w:val="left"/>
      <w:pPr>
        <w:ind w:left="6120" w:hanging="360"/>
      </w:pPr>
    </w:lvl>
    <w:lvl w:ilvl="8" w:tplc="0419001B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6666216F"/>
    <w:multiLevelType w:val="hybridMultilevel"/>
    <w:tmpl w:val="8D4059F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641663B"/>
    <w:multiLevelType w:val="hybridMultilevel"/>
    <w:tmpl w:val="4CE0AA64"/>
    <w:lvl w:ilvl="0" w:tplc="0419000B">
      <w:start w:val="1"/>
      <w:numFmt w:val="bullet"/>
      <w:lvlText w:val=""/>
      <w:lvlJc w:val="left"/>
      <w:pPr>
        <w:ind w:left="2520" w:hanging="360"/>
      </w:pPr>
      <w:rPr>
        <w:rFonts w:ascii="Wingdings" w:hAnsi="Wingdings" w:cs="Wingdings" w:hint="default"/>
      </w:rPr>
    </w:lvl>
    <w:lvl w:ilvl="1" w:tplc="041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684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8280" w:hanging="360"/>
      </w:pPr>
      <w:rPr>
        <w:rFonts w:ascii="Wingdings" w:hAnsi="Wingdings" w:cs="Wingdings" w:hint="default"/>
      </w:rPr>
    </w:lvl>
  </w:abstractNum>
  <w:abstractNum w:abstractNumId="6">
    <w:nsid w:val="79C66583"/>
    <w:multiLevelType w:val="hybridMultilevel"/>
    <w:tmpl w:val="4D1A6C66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324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96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40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612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560" w:hanging="360"/>
      </w:pPr>
      <w:rPr>
        <w:rFonts w:ascii="Wingdings" w:hAnsi="Wingdings" w:cs="Wingdings" w:hint="default"/>
      </w:r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5"/>
  </w:num>
  <w:num w:numId="5">
    <w:abstractNumId w:val="1"/>
  </w:num>
  <w:num w:numId="6">
    <w:abstractNumId w:val="0"/>
  </w:num>
  <w:num w:numId="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30FA9"/>
    <w:rsid w:val="000176D4"/>
    <w:rsid w:val="00045061"/>
    <w:rsid w:val="00111BCE"/>
    <w:rsid w:val="00130FA9"/>
    <w:rsid w:val="001527DF"/>
    <w:rsid w:val="00161A2C"/>
    <w:rsid w:val="00170B8B"/>
    <w:rsid w:val="00186F9B"/>
    <w:rsid w:val="001B2E22"/>
    <w:rsid w:val="00236F80"/>
    <w:rsid w:val="002624C2"/>
    <w:rsid w:val="002A08A8"/>
    <w:rsid w:val="002B5B5E"/>
    <w:rsid w:val="00360DA3"/>
    <w:rsid w:val="003D0EB9"/>
    <w:rsid w:val="004F0290"/>
    <w:rsid w:val="005129EA"/>
    <w:rsid w:val="0054430F"/>
    <w:rsid w:val="00554C06"/>
    <w:rsid w:val="005C10A0"/>
    <w:rsid w:val="005E10AE"/>
    <w:rsid w:val="005E79CA"/>
    <w:rsid w:val="0062152F"/>
    <w:rsid w:val="00631467"/>
    <w:rsid w:val="0066630F"/>
    <w:rsid w:val="006958B1"/>
    <w:rsid w:val="006B114A"/>
    <w:rsid w:val="007058A0"/>
    <w:rsid w:val="007361BB"/>
    <w:rsid w:val="00755BC1"/>
    <w:rsid w:val="00761A70"/>
    <w:rsid w:val="00830543"/>
    <w:rsid w:val="00832343"/>
    <w:rsid w:val="0089318F"/>
    <w:rsid w:val="008B0BBF"/>
    <w:rsid w:val="008E71E9"/>
    <w:rsid w:val="0090632B"/>
    <w:rsid w:val="00910FBD"/>
    <w:rsid w:val="009333C0"/>
    <w:rsid w:val="00967CE6"/>
    <w:rsid w:val="009748DD"/>
    <w:rsid w:val="009B08E7"/>
    <w:rsid w:val="00AB42D0"/>
    <w:rsid w:val="00AB7FD6"/>
    <w:rsid w:val="00AE1FE2"/>
    <w:rsid w:val="00B22D59"/>
    <w:rsid w:val="00B264CC"/>
    <w:rsid w:val="00B877AD"/>
    <w:rsid w:val="00C06C7B"/>
    <w:rsid w:val="00C221B6"/>
    <w:rsid w:val="00C63FF9"/>
    <w:rsid w:val="00C720E3"/>
    <w:rsid w:val="00CA1DCB"/>
    <w:rsid w:val="00CC5710"/>
    <w:rsid w:val="00CD75D7"/>
    <w:rsid w:val="00DD38CC"/>
    <w:rsid w:val="00DD687A"/>
    <w:rsid w:val="00DE1AD4"/>
    <w:rsid w:val="00E10582"/>
    <w:rsid w:val="00E32149"/>
    <w:rsid w:val="00E431A7"/>
    <w:rsid w:val="00F0392E"/>
    <w:rsid w:val="00F1100E"/>
    <w:rsid w:val="00F15CA6"/>
    <w:rsid w:val="00F4139D"/>
    <w:rsid w:val="00FD127B"/>
    <w:rsid w:val="00FD15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1100E"/>
    <w:pPr>
      <w:spacing w:after="200" w:line="276" w:lineRule="auto"/>
    </w:pPr>
    <w:rPr>
      <w:rFonts w:cs="Calibri"/>
    </w:rPr>
  </w:style>
  <w:style w:type="paragraph" w:styleId="Heading1">
    <w:name w:val="heading 1"/>
    <w:basedOn w:val="Normal"/>
    <w:next w:val="BodyText"/>
    <w:link w:val="Heading1Char"/>
    <w:uiPriority w:val="99"/>
    <w:qFormat/>
    <w:rsid w:val="0089318F"/>
    <w:pPr>
      <w:keepNext/>
      <w:tabs>
        <w:tab w:val="num" w:pos="360"/>
      </w:tabs>
      <w:suppressAutoHyphens/>
      <w:spacing w:before="240" w:after="120" w:line="100" w:lineRule="atLeast"/>
      <w:outlineLvl w:val="0"/>
    </w:pPr>
    <w:rPr>
      <w:rFonts w:ascii="Arial" w:hAnsi="Arial" w:cs="Arial"/>
      <w:b/>
      <w:bCs/>
      <w:kern w:val="2"/>
      <w:sz w:val="32"/>
      <w:szCs w:val="32"/>
      <w:lang w:eastAsia="hi-IN" w:bidi="hi-IN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89318F"/>
    <w:rPr>
      <w:rFonts w:ascii="Arial" w:eastAsia="Times New Roman" w:hAnsi="Arial" w:cs="Arial"/>
      <w:b/>
      <w:bCs/>
      <w:kern w:val="2"/>
      <w:sz w:val="32"/>
      <w:szCs w:val="32"/>
      <w:lang w:eastAsia="hi-IN" w:bidi="hi-IN"/>
    </w:rPr>
  </w:style>
  <w:style w:type="paragraph" w:styleId="ListParagraph">
    <w:name w:val="List Paragraph"/>
    <w:basedOn w:val="Normal"/>
    <w:uiPriority w:val="99"/>
    <w:qFormat/>
    <w:rsid w:val="00E431A7"/>
    <w:pPr>
      <w:ind w:left="720"/>
    </w:pPr>
  </w:style>
  <w:style w:type="character" w:styleId="Hyperlink">
    <w:name w:val="Hyperlink"/>
    <w:basedOn w:val="DefaultParagraphFont"/>
    <w:uiPriority w:val="99"/>
    <w:semiHidden/>
    <w:rsid w:val="0089318F"/>
    <w:rPr>
      <w:color w:val="0000FF"/>
      <w:u w:val="single"/>
    </w:rPr>
  </w:style>
  <w:style w:type="paragraph" w:styleId="BodyText">
    <w:name w:val="Body Text"/>
    <w:basedOn w:val="Normal"/>
    <w:link w:val="BodyTextChar"/>
    <w:uiPriority w:val="99"/>
    <w:semiHidden/>
    <w:rsid w:val="0089318F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89318F"/>
  </w:style>
  <w:style w:type="paragraph" w:styleId="BalloonText">
    <w:name w:val="Balloon Text"/>
    <w:basedOn w:val="Normal"/>
    <w:link w:val="BalloonTextChar"/>
    <w:uiPriority w:val="99"/>
    <w:semiHidden/>
    <w:rsid w:val="0089318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89318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52919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sppiskaly@yandex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228</TotalTime>
  <Pages>3</Pages>
  <Words>577</Words>
  <Characters>3289</Characters>
  <Application>Microsoft Office Outlook</Application>
  <DocSecurity>0</DocSecurity>
  <Lines>0</Lines>
  <Paragraphs>0</Paragraphs>
  <ScaleCrop>false</ScaleCrop>
  <Company>Hewlett-Packard Company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</dc:creator>
  <cp:keywords/>
  <dc:description/>
  <cp:lastModifiedBy>user</cp:lastModifiedBy>
  <cp:revision>47</cp:revision>
  <cp:lastPrinted>2017-02-06T11:08:00Z</cp:lastPrinted>
  <dcterms:created xsi:type="dcterms:W3CDTF">2010-08-24T11:57:00Z</dcterms:created>
  <dcterms:modified xsi:type="dcterms:W3CDTF">2017-02-06T11:08:00Z</dcterms:modified>
</cp:coreProperties>
</file>