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471" w:rsidRPr="00855151" w:rsidRDefault="00660471" w:rsidP="00660471">
      <w:pPr>
        <w:pStyle w:val="1"/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  <w:lang w:val="ru-RU"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471" w:rsidRPr="00DE28DD" w:rsidRDefault="00660471" w:rsidP="00660471">
      <w:pPr>
        <w:jc w:val="center"/>
        <w:rPr>
          <w:sz w:val="20"/>
          <w:szCs w:val="24"/>
        </w:rPr>
      </w:pPr>
      <w:r w:rsidRPr="00DE28DD">
        <w:rPr>
          <w:sz w:val="20"/>
          <w:szCs w:val="24"/>
        </w:rPr>
        <w:t xml:space="preserve">Российская Федерация              </w:t>
      </w:r>
    </w:p>
    <w:p w:rsidR="00660471" w:rsidRPr="00DE28DD" w:rsidRDefault="00660471" w:rsidP="00660471">
      <w:pPr>
        <w:jc w:val="center"/>
        <w:rPr>
          <w:sz w:val="20"/>
          <w:szCs w:val="24"/>
        </w:rPr>
      </w:pPr>
      <w:r w:rsidRPr="00DE28DD">
        <w:rPr>
          <w:sz w:val="20"/>
          <w:szCs w:val="24"/>
        </w:rPr>
        <w:t>Самарская область</w:t>
      </w:r>
    </w:p>
    <w:p w:rsidR="00660471" w:rsidRPr="00855151" w:rsidRDefault="00660471" w:rsidP="00660471">
      <w:pPr>
        <w:jc w:val="center"/>
        <w:rPr>
          <w:sz w:val="24"/>
          <w:szCs w:val="24"/>
        </w:rPr>
      </w:pPr>
    </w:p>
    <w:p w:rsidR="00660471" w:rsidRPr="00855151" w:rsidRDefault="00660471" w:rsidP="006604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55151">
        <w:rPr>
          <w:rFonts w:ascii="Times New Roman" w:hAnsi="Times New Roman" w:cs="Times New Roman"/>
          <w:sz w:val="24"/>
          <w:szCs w:val="24"/>
        </w:rPr>
        <w:t>АДМИНИСТРАЦИЯ СЕЛЬСКОГО ПОСЕЛЕНИЯ ПИСКАЛЫ</w:t>
      </w:r>
    </w:p>
    <w:p w:rsidR="00660471" w:rsidRDefault="00660471" w:rsidP="006604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5515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5515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5515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0471" w:rsidRPr="00855151" w:rsidRDefault="00660471" w:rsidP="006604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5515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60471" w:rsidRPr="00855151" w:rsidRDefault="00660471" w:rsidP="006604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07A9A" w:rsidRPr="004E6775" w:rsidRDefault="00307A9A" w:rsidP="00307A9A">
      <w:pPr>
        <w:jc w:val="both"/>
        <w:rPr>
          <w:szCs w:val="28"/>
        </w:rPr>
      </w:pPr>
    </w:p>
    <w:p w:rsidR="00A54E64" w:rsidRDefault="00A54E64" w:rsidP="00A54E64">
      <w:pPr>
        <w:jc w:val="center"/>
        <w:rPr>
          <w:b/>
          <w:bCs/>
          <w:szCs w:val="28"/>
        </w:rPr>
      </w:pPr>
      <w:r w:rsidRPr="00BA15F0">
        <w:rPr>
          <w:b/>
          <w:bCs/>
          <w:szCs w:val="28"/>
        </w:rPr>
        <w:t>ПОСТАНОВЛЕНИЕ</w:t>
      </w: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A54E64">
      <w:pPr>
        <w:jc w:val="both"/>
        <w:rPr>
          <w:szCs w:val="28"/>
        </w:rPr>
      </w:pPr>
      <w:r>
        <w:rPr>
          <w:szCs w:val="28"/>
        </w:rPr>
        <w:t xml:space="preserve">от   </w:t>
      </w:r>
      <w:r w:rsidR="00EA687F">
        <w:rPr>
          <w:szCs w:val="28"/>
        </w:rPr>
        <w:t xml:space="preserve">07 ноября </w:t>
      </w:r>
      <w:r w:rsidRPr="00BA15F0">
        <w:rPr>
          <w:szCs w:val="28"/>
        </w:rPr>
        <w:t>201</w:t>
      </w:r>
      <w:r>
        <w:rPr>
          <w:szCs w:val="28"/>
        </w:rPr>
        <w:t>8</w:t>
      </w:r>
      <w:r w:rsidR="00EA687F">
        <w:rPr>
          <w:szCs w:val="28"/>
        </w:rPr>
        <w:t xml:space="preserve"> г.</w:t>
      </w:r>
      <w:r w:rsidRPr="00BA15F0">
        <w:rPr>
          <w:szCs w:val="28"/>
        </w:rPr>
        <w:t xml:space="preserve">                                                        </w:t>
      </w:r>
      <w:r w:rsidR="00EA687F">
        <w:rPr>
          <w:szCs w:val="28"/>
        </w:rPr>
        <w:t xml:space="preserve">                             </w:t>
      </w:r>
      <w:r>
        <w:rPr>
          <w:szCs w:val="28"/>
        </w:rPr>
        <w:t xml:space="preserve"> </w:t>
      </w:r>
      <w:r w:rsidRPr="00BA15F0">
        <w:rPr>
          <w:szCs w:val="28"/>
        </w:rPr>
        <w:t>№</w:t>
      </w:r>
      <w:r w:rsidR="00EA687F">
        <w:rPr>
          <w:szCs w:val="28"/>
        </w:rPr>
        <w:t xml:space="preserve"> 59</w:t>
      </w: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b/>
          <w:szCs w:val="28"/>
        </w:rPr>
      </w:pP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A54E64" w:rsidRPr="00664A4A" w:rsidRDefault="00A54E64" w:rsidP="00A54E64">
      <w:pPr>
        <w:jc w:val="center"/>
        <w:rPr>
          <w:b/>
          <w:sz w:val="24"/>
          <w:szCs w:val="24"/>
        </w:rPr>
      </w:pPr>
      <w:r w:rsidRPr="00664A4A">
        <w:rPr>
          <w:b/>
          <w:sz w:val="24"/>
          <w:szCs w:val="24"/>
        </w:rPr>
        <w:t xml:space="preserve">Об утверждении Методики прогнозирования поступлений доходов в бюджет сельского поселения </w:t>
      </w:r>
      <w:proofErr w:type="spellStart"/>
      <w:r w:rsidR="00660471" w:rsidRPr="00664A4A">
        <w:rPr>
          <w:b/>
          <w:sz w:val="24"/>
          <w:szCs w:val="24"/>
        </w:rPr>
        <w:t>Пискалы</w:t>
      </w:r>
      <w:proofErr w:type="spellEnd"/>
      <w:r w:rsidRPr="00664A4A">
        <w:rPr>
          <w:b/>
          <w:sz w:val="24"/>
          <w:szCs w:val="24"/>
        </w:rPr>
        <w:t xml:space="preserve"> муниципального района Ставропольский Самарской области, </w:t>
      </w:r>
      <w:r w:rsidR="00EF7031" w:rsidRPr="00664A4A">
        <w:rPr>
          <w:b/>
          <w:sz w:val="24"/>
          <w:szCs w:val="24"/>
        </w:rPr>
        <w:t>главным администратором которых является а</w:t>
      </w:r>
      <w:r w:rsidRPr="00664A4A">
        <w:rPr>
          <w:b/>
          <w:sz w:val="24"/>
          <w:szCs w:val="24"/>
        </w:rPr>
        <w:t>дминистрац</w:t>
      </w:r>
      <w:r w:rsidR="00EF7031" w:rsidRPr="00664A4A">
        <w:rPr>
          <w:b/>
          <w:sz w:val="24"/>
          <w:szCs w:val="24"/>
        </w:rPr>
        <w:t>ия</w:t>
      </w:r>
      <w:r w:rsidR="00036820" w:rsidRPr="00664A4A">
        <w:rPr>
          <w:b/>
          <w:sz w:val="24"/>
          <w:szCs w:val="24"/>
        </w:rPr>
        <w:t xml:space="preserve"> сельского поселения </w:t>
      </w:r>
      <w:proofErr w:type="spellStart"/>
      <w:r w:rsidR="00660471" w:rsidRPr="00664A4A">
        <w:rPr>
          <w:b/>
          <w:sz w:val="24"/>
          <w:szCs w:val="24"/>
        </w:rPr>
        <w:t>Пискалы</w:t>
      </w:r>
      <w:proofErr w:type="spellEnd"/>
      <w:r w:rsidR="00036820" w:rsidRPr="00664A4A">
        <w:rPr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36820" w:rsidRPr="00664A4A" w:rsidRDefault="00036820" w:rsidP="00A54E64">
      <w:pPr>
        <w:jc w:val="center"/>
        <w:rPr>
          <w:sz w:val="24"/>
          <w:szCs w:val="24"/>
        </w:rPr>
      </w:pPr>
    </w:p>
    <w:p w:rsidR="00036820" w:rsidRPr="00664A4A" w:rsidRDefault="00036820" w:rsidP="00A54E64">
      <w:pPr>
        <w:jc w:val="center"/>
        <w:rPr>
          <w:sz w:val="24"/>
          <w:szCs w:val="24"/>
        </w:rPr>
      </w:pPr>
    </w:p>
    <w:p w:rsidR="00A54E64" w:rsidRPr="00664A4A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64A4A">
        <w:rPr>
          <w:rFonts w:ascii="Times New Roman" w:hAnsi="Times New Roman" w:cs="Times New Roman"/>
          <w:b w:val="0"/>
          <w:sz w:val="24"/>
          <w:szCs w:val="24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664A4A" w:rsidRPr="00664A4A" w:rsidRDefault="00A54E64" w:rsidP="00664A4A">
      <w:pPr>
        <w:ind w:firstLine="709"/>
        <w:jc w:val="both"/>
        <w:rPr>
          <w:sz w:val="24"/>
          <w:szCs w:val="24"/>
        </w:rPr>
      </w:pPr>
      <w:r w:rsidRPr="00664A4A">
        <w:rPr>
          <w:sz w:val="24"/>
          <w:szCs w:val="24"/>
        </w:rPr>
        <w:t xml:space="preserve">1. Утвердить прилагаемую </w:t>
      </w:r>
      <w:r w:rsidR="00036820" w:rsidRPr="00664A4A">
        <w:rPr>
          <w:sz w:val="24"/>
          <w:szCs w:val="24"/>
        </w:rPr>
        <w:t xml:space="preserve">Методику прогнозирования поступлений доходов в бюджет сельского поселения </w:t>
      </w:r>
      <w:proofErr w:type="spellStart"/>
      <w:r w:rsidR="00660471" w:rsidRPr="00664A4A">
        <w:rPr>
          <w:sz w:val="24"/>
          <w:szCs w:val="24"/>
        </w:rPr>
        <w:t>Пискалы</w:t>
      </w:r>
      <w:proofErr w:type="spellEnd"/>
      <w:r w:rsidR="00036820" w:rsidRPr="00664A4A">
        <w:rPr>
          <w:sz w:val="24"/>
          <w:szCs w:val="24"/>
        </w:rPr>
        <w:t xml:space="preserve"> муниципального района Ставропольский Самарской области, </w:t>
      </w:r>
      <w:r w:rsidR="00EF7031" w:rsidRPr="00664A4A">
        <w:rPr>
          <w:sz w:val="24"/>
          <w:szCs w:val="24"/>
        </w:rPr>
        <w:t>главным администратором которых является администрация</w:t>
      </w:r>
      <w:r w:rsidR="00036820" w:rsidRPr="00664A4A">
        <w:rPr>
          <w:sz w:val="24"/>
          <w:szCs w:val="24"/>
        </w:rPr>
        <w:t xml:space="preserve"> сельского поселения </w:t>
      </w:r>
      <w:proofErr w:type="spellStart"/>
      <w:r w:rsidR="00660471" w:rsidRPr="00664A4A">
        <w:rPr>
          <w:sz w:val="24"/>
          <w:szCs w:val="24"/>
        </w:rPr>
        <w:t>Пискалы</w:t>
      </w:r>
      <w:proofErr w:type="spellEnd"/>
      <w:r w:rsidR="00036820" w:rsidRPr="00664A4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sz w:val="24"/>
          <w:szCs w:val="24"/>
        </w:rPr>
        <w:t>.</w:t>
      </w:r>
    </w:p>
    <w:p w:rsidR="00664A4A" w:rsidRPr="00664A4A" w:rsidRDefault="00664A4A" w:rsidP="00664A4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54E64" w:rsidRPr="00664A4A">
        <w:rPr>
          <w:sz w:val="24"/>
          <w:szCs w:val="24"/>
        </w:rPr>
        <w:t xml:space="preserve">2.  Настоящее постановление опубликовать </w:t>
      </w:r>
      <w:r w:rsidRPr="00664A4A">
        <w:rPr>
          <w:sz w:val="24"/>
          <w:szCs w:val="24"/>
        </w:rPr>
        <w:t xml:space="preserve">в газете «Вестник сельского поселения </w:t>
      </w:r>
      <w:proofErr w:type="spellStart"/>
      <w:r w:rsidRPr="00664A4A">
        <w:rPr>
          <w:sz w:val="24"/>
          <w:szCs w:val="24"/>
        </w:rPr>
        <w:t>Пискалы</w:t>
      </w:r>
      <w:proofErr w:type="spellEnd"/>
      <w:r w:rsidRPr="00664A4A">
        <w:rPr>
          <w:sz w:val="24"/>
          <w:szCs w:val="24"/>
        </w:rPr>
        <w:t xml:space="preserve">» и на официальном сайте поселения </w:t>
      </w:r>
      <w:proofErr w:type="spellStart"/>
      <w:r w:rsidRPr="00664A4A">
        <w:rPr>
          <w:bCs/>
          <w:sz w:val="24"/>
          <w:szCs w:val="24"/>
          <w:lang w:val="en-US"/>
        </w:rPr>
        <w:t>piskali</w:t>
      </w:r>
      <w:proofErr w:type="spellEnd"/>
      <w:r w:rsidRPr="00664A4A">
        <w:rPr>
          <w:bCs/>
          <w:sz w:val="24"/>
          <w:szCs w:val="24"/>
        </w:rPr>
        <w:t>.</w:t>
      </w:r>
      <w:proofErr w:type="spellStart"/>
      <w:r w:rsidRPr="00664A4A">
        <w:rPr>
          <w:bCs/>
          <w:sz w:val="24"/>
          <w:szCs w:val="24"/>
          <w:lang w:val="en-US"/>
        </w:rPr>
        <w:t>stavrsp</w:t>
      </w:r>
      <w:proofErr w:type="spellEnd"/>
      <w:r w:rsidRPr="00664A4A">
        <w:rPr>
          <w:bCs/>
          <w:sz w:val="24"/>
          <w:szCs w:val="24"/>
        </w:rPr>
        <w:t>.</w:t>
      </w:r>
      <w:proofErr w:type="spellStart"/>
      <w:r w:rsidRPr="00664A4A">
        <w:rPr>
          <w:bCs/>
          <w:sz w:val="24"/>
          <w:szCs w:val="24"/>
          <w:lang w:val="en-US"/>
        </w:rPr>
        <w:t>ru</w:t>
      </w:r>
      <w:proofErr w:type="spellEnd"/>
    </w:p>
    <w:p w:rsidR="00A54E64" w:rsidRPr="00664A4A" w:rsidRDefault="00664A4A" w:rsidP="00664A4A">
      <w:pPr>
        <w:pStyle w:val="ConsPlusTitle"/>
        <w:widowControl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</w:t>
      </w:r>
      <w:r w:rsidR="00036820" w:rsidRPr="00664A4A">
        <w:rPr>
          <w:rFonts w:ascii="Times New Roman" w:hAnsi="Times New Roman" w:cs="Times New Roman"/>
          <w:b w:val="0"/>
          <w:sz w:val="24"/>
          <w:szCs w:val="24"/>
        </w:rPr>
        <w:t>3</w:t>
      </w:r>
      <w:r w:rsidR="00A54E64" w:rsidRPr="00664A4A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proofErr w:type="gramStart"/>
      <w:r w:rsidR="00A54E64" w:rsidRPr="00664A4A">
        <w:rPr>
          <w:rFonts w:ascii="Times New Roman" w:hAnsi="Times New Roman" w:cs="Times New Roman"/>
          <w:b w:val="0"/>
          <w:sz w:val="24"/>
          <w:szCs w:val="24"/>
        </w:rPr>
        <w:t>Контроль за</w:t>
      </w:r>
      <w:proofErr w:type="gramEnd"/>
      <w:r w:rsidR="00A54E64" w:rsidRPr="00664A4A">
        <w:rPr>
          <w:rFonts w:ascii="Times New Roman" w:hAnsi="Times New Roman" w:cs="Times New Roman"/>
          <w:b w:val="0"/>
          <w:sz w:val="24"/>
          <w:szCs w:val="24"/>
        </w:rPr>
        <w:t xml:space="preserve"> исполнением настоящего постановления оставляю за собой.</w:t>
      </w:r>
    </w:p>
    <w:p w:rsidR="00A54E64" w:rsidRPr="00664A4A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A54E64" w:rsidRPr="00664A4A" w:rsidRDefault="00A54E64" w:rsidP="00A54E64">
      <w:pPr>
        <w:rPr>
          <w:sz w:val="24"/>
          <w:szCs w:val="24"/>
        </w:rPr>
      </w:pPr>
    </w:p>
    <w:p w:rsidR="00A54E64" w:rsidRPr="00664A4A" w:rsidRDefault="00A54E64" w:rsidP="00A54E64">
      <w:pPr>
        <w:jc w:val="both"/>
        <w:rPr>
          <w:sz w:val="24"/>
          <w:szCs w:val="24"/>
        </w:rPr>
      </w:pPr>
    </w:p>
    <w:p w:rsidR="00A54E64" w:rsidRPr="00664A4A" w:rsidRDefault="00A54E64" w:rsidP="00A54E64">
      <w:pPr>
        <w:jc w:val="both"/>
        <w:rPr>
          <w:sz w:val="24"/>
          <w:szCs w:val="24"/>
        </w:rPr>
      </w:pPr>
    </w:p>
    <w:p w:rsidR="00A54E64" w:rsidRPr="00664A4A" w:rsidRDefault="00A54E64" w:rsidP="00A54E64">
      <w:pPr>
        <w:jc w:val="both"/>
        <w:rPr>
          <w:sz w:val="24"/>
          <w:szCs w:val="24"/>
        </w:rPr>
      </w:pPr>
      <w:r w:rsidRPr="00664A4A">
        <w:rPr>
          <w:sz w:val="24"/>
          <w:szCs w:val="24"/>
        </w:rPr>
        <w:tab/>
      </w:r>
    </w:p>
    <w:p w:rsidR="00A54E64" w:rsidRPr="00664A4A" w:rsidRDefault="00A54E64" w:rsidP="00A54E64">
      <w:pPr>
        <w:jc w:val="both"/>
        <w:rPr>
          <w:sz w:val="24"/>
          <w:szCs w:val="24"/>
        </w:rPr>
      </w:pPr>
    </w:p>
    <w:p w:rsidR="00A54E64" w:rsidRPr="00664A4A" w:rsidRDefault="00A54E64" w:rsidP="00A54E64">
      <w:pPr>
        <w:rPr>
          <w:sz w:val="24"/>
          <w:szCs w:val="24"/>
        </w:rPr>
      </w:pPr>
      <w:r w:rsidRPr="00664A4A">
        <w:rPr>
          <w:sz w:val="24"/>
          <w:szCs w:val="24"/>
        </w:rPr>
        <w:t>Глава сельского  поселения</w:t>
      </w:r>
      <w:r w:rsidR="00664A4A">
        <w:rPr>
          <w:sz w:val="24"/>
          <w:szCs w:val="24"/>
        </w:rPr>
        <w:t xml:space="preserve"> </w:t>
      </w:r>
      <w:proofErr w:type="spellStart"/>
      <w:r w:rsidR="00664A4A">
        <w:rPr>
          <w:sz w:val="24"/>
          <w:szCs w:val="24"/>
        </w:rPr>
        <w:t>Пискалы</w:t>
      </w:r>
      <w:proofErr w:type="spellEnd"/>
      <w:r w:rsidR="00664A4A">
        <w:rPr>
          <w:sz w:val="24"/>
          <w:szCs w:val="24"/>
        </w:rPr>
        <w:t xml:space="preserve">                                                     </w:t>
      </w:r>
      <w:proofErr w:type="spellStart"/>
      <w:r w:rsidR="00664A4A">
        <w:rPr>
          <w:sz w:val="24"/>
          <w:szCs w:val="24"/>
        </w:rPr>
        <w:t>К.А.Костыгов</w:t>
      </w:r>
      <w:proofErr w:type="spellEnd"/>
    </w:p>
    <w:p w:rsidR="00A54E64" w:rsidRDefault="00A54E64" w:rsidP="00036820">
      <w:pPr>
        <w:rPr>
          <w:b/>
          <w:szCs w:val="28"/>
        </w:rPr>
      </w:pPr>
      <w:r>
        <w:rPr>
          <w:szCs w:val="28"/>
        </w:rPr>
        <w:t xml:space="preserve">   </w:t>
      </w: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2F77D6">
      <w:pPr>
        <w:rPr>
          <w:b/>
          <w:szCs w:val="28"/>
        </w:rPr>
      </w:pPr>
    </w:p>
    <w:p w:rsidR="00036820" w:rsidRPr="00664A4A" w:rsidRDefault="00036820" w:rsidP="00036820">
      <w:pPr>
        <w:jc w:val="right"/>
        <w:rPr>
          <w:sz w:val="24"/>
          <w:szCs w:val="24"/>
        </w:rPr>
      </w:pPr>
      <w:r w:rsidRPr="00664A4A">
        <w:rPr>
          <w:sz w:val="24"/>
          <w:szCs w:val="24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Pr="00664A4A" w:rsidRDefault="00036820" w:rsidP="00036820">
      <w:pPr>
        <w:jc w:val="right"/>
        <w:rPr>
          <w:sz w:val="24"/>
          <w:szCs w:val="24"/>
        </w:rPr>
      </w:pPr>
      <w:r w:rsidRPr="00664A4A">
        <w:rPr>
          <w:sz w:val="24"/>
          <w:szCs w:val="24"/>
        </w:rPr>
        <w:t xml:space="preserve"> сельского поселения </w:t>
      </w:r>
      <w:proofErr w:type="spellStart"/>
      <w:r w:rsidR="008B0A71">
        <w:rPr>
          <w:sz w:val="24"/>
          <w:szCs w:val="24"/>
        </w:rPr>
        <w:t>Пискалы</w:t>
      </w:r>
      <w:proofErr w:type="spellEnd"/>
      <w:r w:rsidRPr="00664A4A">
        <w:rPr>
          <w:sz w:val="24"/>
          <w:szCs w:val="24"/>
        </w:rPr>
        <w:t xml:space="preserve"> </w:t>
      </w:r>
    </w:p>
    <w:p w:rsidR="00036820" w:rsidRPr="00664A4A" w:rsidRDefault="00036820" w:rsidP="00036820">
      <w:pPr>
        <w:jc w:val="right"/>
        <w:rPr>
          <w:sz w:val="24"/>
          <w:szCs w:val="24"/>
        </w:rPr>
      </w:pPr>
      <w:r w:rsidRPr="00664A4A">
        <w:rPr>
          <w:sz w:val="24"/>
          <w:szCs w:val="24"/>
        </w:rPr>
        <w:t xml:space="preserve">муниципального района </w:t>
      </w:r>
    </w:p>
    <w:p w:rsidR="00036820" w:rsidRPr="00664A4A" w:rsidRDefault="00036820" w:rsidP="00EF7031">
      <w:pPr>
        <w:jc w:val="right"/>
        <w:rPr>
          <w:sz w:val="24"/>
          <w:szCs w:val="24"/>
        </w:rPr>
      </w:pPr>
      <w:proofErr w:type="gramStart"/>
      <w:r w:rsidRPr="00664A4A">
        <w:rPr>
          <w:sz w:val="24"/>
          <w:szCs w:val="24"/>
        </w:rPr>
        <w:t>Ставропольский</w:t>
      </w:r>
      <w:proofErr w:type="gramEnd"/>
      <w:r w:rsidRPr="00664A4A">
        <w:rPr>
          <w:sz w:val="24"/>
          <w:szCs w:val="24"/>
        </w:rPr>
        <w:t xml:space="preserve"> Самарской области </w:t>
      </w:r>
    </w:p>
    <w:p w:rsidR="00036820" w:rsidRPr="00664A4A" w:rsidRDefault="00EF7031" w:rsidP="00036820">
      <w:pPr>
        <w:jc w:val="right"/>
        <w:rPr>
          <w:sz w:val="24"/>
          <w:szCs w:val="24"/>
        </w:rPr>
      </w:pPr>
      <w:r w:rsidRPr="00664A4A">
        <w:rPr>
          <w:sz w:val="24"/>
          <w:szCs w:val="24"/>
        </w:rPr>
        <w:t xml:space="preserve">от </w:t>
      </w:r>
      <w:r w:rsidR="00EA687F">
        <w:rPr>
          <w:sz w:val="24"/>
          <w:szCs w:val="24"/>
        </w:rPr>
        <w:t>07 ноября 2018</w:t>
      </w:r>
      <w:r w:rsidRPr="00664A4A">
        <w:rPr>
          <w:sz w:val="24"/>
          <w:szCs w:val="24"/>
        </w:rPr>
        <w:t xml:space="preserve"> г. №</w:t>
      </w:r>
      <w:r w:rsidR="00EA687F">
        <w:rPr>
          <w:sz w:val="24"/>
          <w:szCs w:val="24"/>
        </w:rPr>
        <w:t xml:space="preserve"> 59</w:t>
      </w:r>
    </w:p>
    <w:p w:rsidR="00A54E64" w:rsidRPr="00664A4A" w:rsidRDefault="00A54E64" w:rsidP="00916D70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916D70" w:rsidRPr="00664A4A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664A4A">
        <w:rPr>
          <w:b/>
          <w:sz w:val="24"/>
          <w:szCs w:val="24"/>
        </w:rPr>
        <w:t>Общие положения</w:t>
      </w:r>
    </w:p>
    <w:p w:rsidR="00B6041B" w:rsidRPr="00664A4A" w:rsidRDefault="00B6041B" w:rsidP="00B6041B">
      <w:pPr>
        <w:pStyle w:val="a5"/>
        <w:spacing w:after="0"/>
        <w:ind w:left="0"/>
        <w:rPr>
          <w:b/>
          <w:sz w:val="24"/>
          <w:szCs w:val="24"/>
        </w:rPr>
      </w:pPr>
    </w:p>
    <w:p w:rsidR="00DB4F01" w:rsidRPr="00664A4A" w:rsidRDefault="00307A9A" w:rsidP="00EF7031">
      <w:pPr>
        <w:ind w:firstLine="709"/>
        <w:jc w:val="both"/>
        <w:rPr>
          <w:sz w:val="24"/>
          <w:szCs w:val="24"/>
        </w:rPr>
      </w:pPr>
      <w:proofErr w:type="gramStart"/>
      <w:r w:rsidRPr="00664A4A">
        <w:rPr>
          <w:sz w:val="24"/>
          <w:szCs w:val="24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664A4A">
        <w:rPr>
          <w:sz w:val="24"/>
          <w:szCs w:val="24"/>
        </w:rPr>
        <w:t xml:space="preserve">, главным администратором которых является Администрация сельского поселения </w:t>
      </w:r>
      <w:proofErr w:type="spellStart"/>
      <w:r w:rsidR="008B0A71">
        <w:rPr>
          <w:sz w:val="24"/>
          <w:szCs w:val="24"/>
        </w:rPr>
        <w:t>Пискалы</w:t>
      </w:r>
      <w:proofErr w:type="spellEnd"/>
      <w:r w:rsidR="00DB4F01" w:rsidRPr="00664A4A">
        <w:rPr>
          <w:sz w:val="24"/>
          <w:szCs w:val="24"/>
        </w:rPr>
        <w:t xml:space="preserve"> муниципального района Ставропольский Самарской области </w:t>
      </w:r>
      <w:r w:rsidR="00BE1550" w:rsidRPr="00664A4A">
        <w:rPr>
          <w:sz w:val="24"/>
          <w:szCs w:val="24"/>
        </w:rPr>
        <w:t xml:space="preserve">и </w:t>
      </w:r>
      <w:r w:rsidR="00DB4F01" w:rsidRPr="00664A4A">
        <w:rPr>
          <w:sz w:val="24"/>
          <w:szCs w:val="24"/>
        </w:rPr>
        <w:t xml:space="preserve">определяет параметры прогнозирования поступлений доходов бюджета сельского поселения </w:t>
      </w:r>
      <w:proofErr w:type="spellStart"/>
      <w:r w:rsidR="008B0A71">
        <w:rPr>
          <w:sz w:val="24"/>
          <w:szCs w:val="24"/>
        </w:rPr>
        <w:t>Пискалы</w:t>
      </w:r>
      <w:proofErr w:type="spellEnd"/>
      <w:r w:rsidR="00DB4F01" w:rsidRPr="00664A4A">
        <w:rPr>
          <w:sz w:val="24"/>
          <w:szCs w:val="24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664A4A">
        <w:rPr>
          <w:sz w:val="24"/>
          <w:szCs w:val="24"/>
        </w:rPr>
        <w:t>.</w:t>
      </w:r>
      <w:proofErr w:type="gramEnd"/>
    </w:p>
    <w:p w:rsidR="00DB4F01" w:rsidRPr="00664A4A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</w:rPr>
        <w:t>Перечень доходов бюджета сельского поселения, администрировани</w:t>
      </w:r>
      <w:r w:rsidR="00EF7031" w:rsidRPr="00664A4A">
        <w:rPr>
          <w:rFonts w:ascii="Times New Roman" w:hAnsi="Times New Roman" w:cs="Times New Roman"/>
          <w:sz w:val="24"/>
          <w:szCs w:val="24"/>
        </w:rPr>
        <w:t>е которых осуществляет сельское поселение</w:t>
      </w:r>
      <w:r w:rsidRPr="00664A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B0A7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664A4A">
        <w:rPr>
          <w:rFonts w:ascii="Times New Roman" w:hAnsi="Times New Roman" w:cs="Times New Roman"/>
          <w:sz w:val="24"/>
          <w:szCs w:val="24"/>
        </w:rPr>
        <w:t>)</w:t>
      </w:r>
      <w:r w:rsidRPr="00664A4A">
        <w:rPr>
          <w:rFonts w:ascii="Times New Roman" w:hAnsi="Times New Roman" w:cs="Times New Roman"/>
          <w:sz w:val="24"/>
          <w:szCs w:val="24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664A4A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Прогнозирован</w:t>
      </w:r>
      <w:r w:rsidR="00EF7031" w:rsidRPr="00664A4A">
        <w:t>ие поступлений доходов в бюджет</w:t>
      </w:r>
      <w:r w:rsidRPr="00664A4A">
        <w:t xml:space="preserve"> сельского поселения </w:t>
      </w:r>
      <w:proofErr w:type="spellStart"/>
      <w:r w:rsidR="008B0A71">
        <w:t>Пискалы</w:t>
      </w:r>
      <w:proofErr w:type="spellEnd"/>
      <w:r w:rsidRPr="00664A4A"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Основой прогнозирования доходов являются:</w:t>
      </w:r>
    </w:p>
    <w:p w:rsidR="00307A9A" w:rsidRPr="00664A4A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а) показатели прогноза</w:t>
      </w:r>
      <w:r w:rsidR="00307A9A" w:rsidRPr="00664A4A">
        <w:t xml:space="preserve"> социально-экономического развития</w:t>
      </w:r>
      <w:r w:rsidR="00307A9A" w:rsidRPr="00664A4A">
        <w:rPr>
          <w:rStyle w:val="apple-converted-space"/>
        </w:rPr>
        <w:t> </w:t>
      </w:r>
      <w:r w:rsidR="00307A9A" w:rsidRPr="00664A4A">
        <w:t xml:space="preserve">  сельского поселения </w:t>
      </w:r>
      <w:proofErr w:type="spellStart"/>
      <w:r w:rsidR="008B0A71">
        <w:t>Пискалы</w:t>
      </w:r>
      <w:proofErr w:type="spellEnd"/>
      <w:r w:rsidR="00307A9A" w:rsidRPr="00664A4A">
        <w:t xml:space="preserve"> муниципального района Ставропольский Самарской области на очередной</w:t>
      </w:r>
      <w:r w:rsidR="00BE1550" w:rsidRPr="00664A4A">
        <w:t xml:space="preserve"> финансовый</w:t>
      </w:r>
      <w:r w:rsidR="00307A9A" w:rsidRPr="00664A4A">
        <w:t xml:space="preserve"> год и на плановый период;</w:t>
      </w: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б) ожидаемый объем поступления налогов в текущем финансовом году;</w:t>
      </w: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в)</w:t>
      </w:r>
      <w:r w:rsidRPr="00664A4A">
        <w:rPr>
          <w:rStyle w:val="apple-converted-space"/>
        </w:rPr>
        <w:t> </w:t>
      </w:r>
      <w:r w:rsidRPr="00664A4A">
        <w:t>индексы-дефляторы изменения макроэкономических показателей, по прогнозу социально-экономического развития</w:t>
      </w:r>
      <w:r w:rsidRPr="00664A4A">
        <w:rPr>
          <w:rStyle w:val="apple-converted-space"/>
        </w:rPr>
        <w:t> </w:t>
      </w:r>
      <w:r w:rsidR="00EF7031" w:rsidRPr="00664A4A">
        <w:t>  сельского поселения</w:t>
      </w:r>
      <w:r w:rsidRPr="00664A4A">
        <w:t xml:space="preserve"> </w:t>
      </w:r>
      <w:proofErr w:type="spellStart"/>
      <w:r w:rsidR="008B0A71">
        <w:t>Пискалы</w:t>
      </w:r>
      <w:proofErr w:type="spellEnd"/>
      <w:r w:rsidRPr="00664A4A"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д) данные о недоимке по налогам на последнюю отчетную дату;</w:t>
      </w: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е) данные о предоставлении налоговых льгот за год, предшествующий текущему финансовому году;</w:t>
      </w: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664A4A">
        <w:t>ж) данные налоговой отчетности о налогооблагаемой базе на последнюю отчетную дату.</w:t>
      </w:r>
    </w:p>
    <w:p w:rsidR="00307A9A" w:rsidRPr="00664A4A" w:rsidRDefault="00307A9A" w:rsidP="00B6041B">
      <w:pPr>
        <w:ind w:firstLine="709"/>
        <w:jc w:val="both"/>
        <w:rPr>
          <w:sz w:val="24"/>
          <w:szCs w:val="24"/>
        </w:rPr>
      </w:pPr>
      <w:r w:rsidRPr="00664A4A">
        <w:rPr>
          <w:sz w:val="24"/>
          <w:szCs w:val="24"/>
        </w:rPr>
        <w:t xml:space="preserve">Расчеты прогноза </w:t>
      </w:r>
      <w:r w:rsidR="00EF7031" w:rsidRPr="00664A4A">
        <w:rPr>
          <w:sz w:val="24"/>
          <w:szCs w:val="24"/>
        </w:rPr>
        <w:t xml:space="preserve">поступления </w:t>
      </w:r>
      <w:r w:rsidRPr="00664A4A">
        <w:rPr>
          <w:sz w:val="24"/>
          <w:szCs w:val="24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 w:rsidRPr="00664A4A">
        <w:rPr>
          <w:sz w:val="24"/>
          <w:szCs w:val="24"/>
        </w:rPr>
        <w:t xml:space="preserve">ов бюджета сельского поселения </w:t>
      </w:r>
      <w:proofErr w:type="spellStart"/>
      <w:r w:rsidR="008B0A71">
        <w:rPr>
          <w:sz w:val="24"/>
          <w:szCs w:val="24"/>
        </w:rPr>
        <w:t>Пискалы</w:t>
      </w:r>
      <w:proofErr w:type="spellEnd"/>
      <w:r w:rsidRPr="00664A4A">
        <w:rPr>
          <w:sz w:val="24"/>
          <w:szCs w:val="24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664A4A" w:rsidRDefault="00307A9A" w:rsidP="00B6041B">
      <w:pPr>
        <w:ind w:firstLine="709"/>
        <w:jc w:val="both"/>
        <w:rPr>
          <w:sz w:val="24"/>
          <w:szCs w:val="24"/>
        </w:rPr>
      </w:pPr>
      <w:r w:rsidRPr="00664A4A">
        <w:rPr>
          <w:sz w:val="24"/>
          <w:szCs w:val="24"/>
        </w:rPr>
        <w:t xml:space="preserve">При отсутствии необходимых исходных данных прогноз </w:t>
      </w:r>
      <w:r w:rsidR="00EF7031" w:rsidRPr="00664A4A">
        <w:rPr>
          <w:sz w:val="24"/>
          <w:szCs w:val="24"/>
        </w:rPr>
        <w:t xml:space="preserve">поступления </w:t>
      </w:r>
      <w:r w:rsidRPr="00664A4A">
        <w:rPr>
          <w:sz w:val="24"/>
          <w:szCs w:val="24"/>
        </w:rPr>
        <w:t xml:space="preserve">налоговых и неналоговых доходов бюджета </w:t>
      </w:r>
      <w:r w:rsidR="00B6041B" w:rsidRPr="00664A4A">
        <w:rPr>
          <w:sz w:val="24"/>
          <w:szCs w:val="24"/>
        </w:rPr>
        <w:t xml:space="preserve">сельского </w:t>
      </w:r>
      <w:r w:rsidRPr="00664A4A">
        <w:rPr>
          <w:sz w:val="24"/>
          <w:szCs w:val="24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664A4A" w:rsidRDefault="00307A9A" w:rsidP="00B6041B">
      <w:pPr>
        <w:ind w:firstLine="709"/>
        <w:jc w:val="both"/>
        <w:rPr>
          <w:sz w:val="24"/>
          <w:szCs w:val="24"/>
        </w:rPr>
      </w:pPr>
      <w:r w:rsidRPr="00664A4A">
        <w:rPr>
          <w:sz w:val="24"/>
          <w:szCs w:val="24"/>
        </w:rPr>
        <w:t xml:space="preserve">Прогнозирование доходов бюджета сельского поселения </w:t>
      </w:r>
      <w:proofErr w:type="spellStart"/>
      <w:r w:rsidR="008B0A71">
        <w:rPr>
          <w:sz w:val="24"/>
          <w:szCs w:val="24"/>
        </w:rPr>
        <w:t>Пискалы</w:t>
      </w:r>
      <w:proofErr w:type="spellEnd"/>
      <w:r w:rsidR="008B0A71">
        <w:rPr>
          <w:sz w:val="24"/>
          <w:szCs w:val="24"/>
        </w:rPr>
        <w:t xml:space="preserve"> </w:t>
      </w:r>
      <w:r w:rsidRPr="00664A4A">
        <w:rPr>
          <w:sz w:val="24"/>
          <w:szCs w:val="24"/>
        </w:rPr>
        <w:t xml:space="preserve">муниципального района </w:t>
      </w:r>
      <w:proofErr w:type="gramStart"/>
      <w:r w:rsidRPr="00664A4A">
        <w:rPr>
          <w:sz w:val="24"/>
          <w:szCs w:val="24"/>
        </w:rPr>
        <w:t>Ставропольский</w:t>
      </w:r>
      <w:proofErr w:type="gramEnd"/>
      <w:r w:rsidRPr="00664A4A">
        <w:rPr>
          <w:sz w:val="24"/>
          <w:szCs w:val="24"/>
        </w:rPr>
        <w:t xml:space="preserve"> Самарской области осуществляется в порядке, установленном настоящим постановлением.</w:t>
      </w:r>
    </w:p>
    <w:p w:rsidR="008F54FB" w:rsidRPr="00664A4A" w:rsidRDefault="008F54FB" w:rsidP="00916D70">
      <w:pPr>
        <w:jc w:val="both"/>
        <w:rPr>
          <w:sz w:val="24"/>
          <w:szCs w:val="24"/>
        </w:rPr>
      </w:pPr>
    </w:p>
    <w:p w:rsidR="008F54FB" w:rsidRPr="00664A4A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2. Расчет прогнозного </w:t>
      </w:r>
      <w:proofErr w:type="gramStart"/>
      <w:r w:rsidRPr="00664A4A">
        <w:rPr>
          <w:rFonts w:ascii="Times New Roman" w:hAnsi="Times New Roman" w:cs="Times New Roman"/>
          <w:b/>
          <w:sz w:val="24"/>
          <w:szCs w:val="24"/>
        </w:rPr>
        <w:t>объема поступлений доходов бюджета сельского поселения</w:t>
      </w:r>
      <w:proofErr w:type="gramEnd"/>
      <w:r w:rsidRPr="00664A4A">
        <w:rPr>
          <w:rFonts w:ascii="Times New Roman" w:hAnsi="Times New Roman" w:cs="Times New Roman"/>
          <w:b/>
          <w:sz w:val="24"/>
          <w:szCs w:val="24"/>
        </w:rPr>
        <w:t xml:space="preserve"> на соответствующий финансовый год и плановый период</w:t>
      </w:r>
    </w:p>
    <w:p w:rsidR="00307A9A" w:rsidRPr="00664A4A" w:rsidRDefault="00307A9A" w:rsidP="00916D70">
      <w:pPr>
        <w:jc w:val="both"/>
        <w:rPr>
          <w:sz w:val="24"/>
          <w:szCs w:val="24"/>
        </w:rPr>
      </w:pP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</w:rPr>
      </w:pPr>
      <w:r w:rsidRPr="00664A4A">
        <w:rPr>
          <w:rStyle w:val="a4"/>
        </w:rPr>
        <w:t>2.</w:t>
      </w:r>
      <w:r w:rsidR="008F54FB" w:rsidRPr="00664A4A">
        <w:rPr>
          <w:rStyle w:val="a4"/>
        </w:rPr>
        <w:t>1</w:t>
      </w:r>
      <w:r w:rsidRPr="00664A4A">
        <w:rPr>
          <w:rStyle w:val="a4"/>
        </w:rPr>
        <w:t>. Государственная пошлина</w:t>
      </w:r>
    </w:p>
    <w:p w:rsidR="008F54FB" w:rsidRPr="00664A4A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</w:pPr>
    </w:p>
    <w:p w:rsidR="00307A9A" w:rsidRPr="00664A4A" w:rsidRDefault="00307A9A" w:rsidP="00B6041B">
      <w:pPr>
        <w:ind w:firstLine="708"/>
        <w:jc w:val="both"/>
        <w:rPr>
          <w:sz w:val="24"/>
          <w:szCs w:val="24"/>
        </w:rPr>
      </w:pPr>
      <w:r w:rsidRPr="00664A4A">
        <w:rPr>
          <w:sz w:val="24"/>
          <w:szCs w:val="24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 w:rsidRPr="00664A4A">
        <w:rPr>
          <w:sz w:val="24"/>
          <w:szCs w:val="24"/>
        </w:rPr>
        <w:t>нозируемом году. Прогнозируемые доходы подлежат</w:t>
      </w:r>
      <w:r w:rsidRPr="00664A4A">
        <w:rPr>
          <w:sz w:val="24"/>
          <w:szCs w:val="24"/>
        </w:rPr>
        <w:t xml:space="preserve"> зачислению в бюджет </w:t>
      </w:r>
      <w:r w:rsidR="00B16C76" w:rsidRPr="00664A4A">
        <w:rPr>
          <w:sz w:val="24"/>
          <w:szCs w:val="24"/>
        </w:rPr>
        <w:t xml:space="preserve">сельского поселения </w:t>
      </w:r>
      <w:proofErr w:type="spellStart"/>
      <w:r w:rsidR="008B0A71">
        <w:rPr>
          <w:sz w:val="24"/>
          <w:szCs w:val="24"/>
        </w:rPr>
        <w:t>Пискалы</w:t>
      </w:r>
      <w:proofErr w:type="spellEnd"/>
      <w:r w:rsidR="00B16C76" w:rsidRPr="00664A4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sz w:val="24"/>
          <w:szCs w:val="24"/>
        </w:rPr>
        <w:t xml:space="preserve"> по коду бюджетной классификации</w:t>
      </w:r>
      <w:r w:rsidR="00B6041B" w:rsidRPr="00664A4A">
        <w:rPr>
          <w:sz w:val="24"/>
          <w:szCs w:val="24"/>
        </w:rPr>
        <w:t xml:space="preserve"> </w:t>
      </w:r>
      <w:r w:rsidRPr="00664A4A">
        <w:rPr>
          <w:sz w:val="24"/>
          <w:szCs w:val="24"/>
        </w:rPr>
        <w:t>«Государственная пошлина за совершение нотариальных действий».</w:t>
      </w:r>
    </w:p>
    <w:p w:rsidR="00307A9A" w:rsidRPr="00664A4A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664A4A">
        <w:t>Прогнозирование государственной пошлины производится по следующей формуле:</w:t>
      </w:r>
    </w:p>
    <w:p w:rsidR="00307A9A" w:rsidRPr="00664A4A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</w:pPr>
      <w:proofErr w:type="spellStart"/>
      <w:r w:rsidRPr="00664A4A">
        <w:t>П</w:t>
      </w:r>
      <w:r w:rsidRPr="00664A4A">
        <w:rPr>
          <w:vertAlign w:val="subscript"/>
        </w:rPr>
        <w:t>гос</w:t>
      </w:r>
      <w:proofErr w:type="spellEnd"/>
      <w:r w:rsidRPr="00664A4A">
        <w:t xml:space="preserve"> = (Ф х КТ) + Д,</w:t>
      </w:r>
    </w:p>
    <w:p w:rsidR="00307A9A" w:rsidRPr="00664A4A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664A4A">
        <w:t>г</w:t>
      </w:r>
      <w:r w:rsidR="00307A9A" w:rsidRPr="00664A4A">
        <w:t>де</w:t>
      </w:r>
      <w:r w:rsidRPr="00664A4A">
        <w:t>:</w:t>
      </w:r>
    </w:p>
    <w:p w:rsidR="00307A9A" w:rsidRPr="00664A4A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proofErr w:type="spellStart"/>
      <w:r w:rsidRPr="00664A4A">
        <w:t>П</w:t>
      </w:r>
      <w:r w:rsidRPr="00664A4A">
        <w:rPr>
          <w:vertAlign w:val="subscript"/>
        </w:rPr>
        <w:t>гос</w:t>
      </w:r>
      <w:proofErr w:type="spellEnd"/>
      <w:r w:rsidRPr="00664A4A">
        <w:t xml:space="preserve"> - сумма госпошлины, прогнозируемая к поступлению в бюджет </w:t>
      </w:r>
      <w:r w:rsidR="00B6041B" w:rsidRPr="00664A4A">
        <w:t>сельского поселения</w:t>
      </w:r>
      <w:r w:rsidRPr="00664A4A">
        <w:t xml:space="preserve"> в прогнозируемом году;</w:t>
      </w:r>
    </w:p>
    <w:p w:rsidR="00307A9A" w:rsidRPr="00664A4A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664A4A">
        <w:t>Ф - фактические поступления госпошлины в бюджет сельского поселения в отчетном году;</w:t>
      </w:r>
    </w:p>
    <w:p w:rsidR="00307A9A" w:rsidRPr="00664A4A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664A4A">
        <w:t>КТ - коэффициент, характеризующий динамику поступлений в текущем году по сравнению с отчетным годом;</w:t>
      </w:r>
    </w:p>
    <w:p w:rsidR="00307A9A" w:rsidRPr="00664A4A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664A4A">
        <w:t>Д - дополнительные</w:t>
      </w:r>
      <w:proofErr w:type="gramStart"/>
      <w:r w:rsidRPr="00664A4A">
        <w:t xml:space="preserve"> (+) </w:t>
      </w:r>
      <w:proofErr w:type="gramEnd"/>
      <w:r w:rsidRPr="00664A4A">
        <w:t>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664A4A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664A4A">
        <w:rPr>
          <w:rFonts w:ascii="Times New Roman" w:hAnsi="Times New Roman" w:cs="Times New Roman"/>
          <w:b/>
          <w:sz w:val="24"/>
          <w:szCs w:val="24"/>
        </w:rPr>
        <w:t>2</w:t>
      </w:r>
      <w:r w:rsidRPr="00664A4A">
        <w:rPr>
          <w:rFonts w:ascii="Times New Roman" w:hAnsi="Times New Roman" w:cs="Times New Roman"/>
          <w:b/>
          <w:sz w:val="24"/>
          <w:szCs w:val="24"/>
        </w:rPr>
        <w:t>. Доходы, получаемые в виде арен</w:t>
      </w:r>
      <w:r w:rsidR="00B6041B" w:rsidRPr="00664A4A">
        <w:rPr>
          <w:rFonts w:ascii="Times New Roman" w:hAnsi="Times New Roman" w:cs="Times New Roman"/>
          <w:b/>
          <w:sz w:val="24"/>
          <w:szCs w:val="24"/>
        </w:rPr>
        <w:t>дной платы за земельные участки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учитываются:</w:t>
      </w:r>
    </w:p>
    <w:p w:rsidR="00B16C76" w:rsidRPr="00664A4A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- нормативно правовые акты Российской Федерации, </w:t>
      </w:r>
      <w:r w:rsidR="008E6DA9" w:rsidRPr="00664A4A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>, устанавливающие порядок определения размера арендной платы;</w:t>
      </w:r>
    </w:p>
    <w:p w:rsidR="00B16C76" w:rsidRPr="00664A4A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 - </w:t>
      </w:r>
      <w:hyperlink r:id="rId7" w:history="1">
        <w:r w:rsidRPr="00664A4A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664A4A">
        <w:rPr>
          <w:rFonts w:ascii="Times New Roman" w:hAnsi="Times New Roman" w:cs="Times New Roman"/>
          <w:sz w:val="24"/>
          <w:szCs w:val="24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действующие на расчетную дату договора аренды земельных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</w:rPr>
        <w:t>участков;</w:t>
      </w:r>
    </w:p>
    <w:p w:rsidR="00B16C76" w:rsidRPr="00664A4A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планируемое выбытие земель из арендных отношений в очередном году (в связи с продажей зе</w:t>
      </w:r>
      <w:r w:rsidR="00B6041B" w:rsidRPr="00664A4A">
        <w:rPr>
          <w:rFonts w:ascii="Times New Roman" w:hAnsi="Times New Roman" w:cs="Times New Roman"/>
          <w:sz w:val="24"/>
          <w:szCs w:val="24"/>
        </w:rPr>
        <w:t>мельных участков, переоформлением</w:t>
      </w:r>
      <w:r w:rsidRPr="00664A4A">
        <w:rPr>
          <w:rFonts w:ascii="Times New Roman" w:hAnsi="Times New Roman" w:cs="Times New Roman"/>
          <w:sz w:val="24"/>
          <w:szCs w:val="24"/>
        </w:rPr>
        <w:t xml:space="preserve"> прав аренды на иное право и др.);</w:t>
      </w:r>
    </w:p>
    <w:p w:rsidR="00B16C76" w:rsidRPr="00664A4A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664A4A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664A4A">
        <w:rPr>
          <w:rFonts w:ascii="Times New Roman" w:hAnsi="Times New Roman" w:cs="Times New Roman"/>
          <w:sz w:val="24"/>
          <w:szCs w:val="24"/>
        </w:rPr>
        <w:t xml:space="preserve"> финансового</w:t>
      </w:r>
      <w:r w:rsidRPr="00664A4A">
        <w:rPr>
          <w:rFonts w:ascii="Times New Roman" w:hAnsi="Times New Roman" w:cs="Times New Roman"/>
          <w:sz w:val="24"/>
          <w:szCs w:val="24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664A4A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664A4A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п</w:t>
      </w:r>
      <w:r w:rsidRPr="00664A4A">
        <w:rPr>
          <w:rStyle w:val="spfo1"/>
          <w:sz w:val="24"/>
          <w:szCs w:val="24"/>
        </w:rPr>
        <w:t xml:space="preserve"> = А</w:t>
      </w:r>
      <w:r w:rsidRPr="00664A4A">
        <w:rPr>
          <w:rStyle w:val="spfo1"/>
          <w:sz w:val="24"/>
          <w:szCs w:val="24"/>
          <w:vertAlign w:val="subscript"/>
        </w:rPr>
        <w:t>ож1</w:t>
      </w:r>
      <w:proofErr w:type="gramStart"/>
      <w:r w:rsidRPr="00664A4A">
        <w:rPr>
          <w:rStyle w:val="spfo1"/>
          <w:sz w:val="24"/>
          <w:szCs w:val="24"/>
        </w:rPr>
        <w:t xml:space="preserve"> </w:t>
      </w:r>
      <w:r w:rsidR="00B6041B" w:rsidRPr="00664A4A">
        <w:rPr>
          <w:rStyle w:val="spfo1"/>
          <w:sz w:val="24"/>
          <w:szCs w:val="24"/>
        </w:rPr>
        <w:t xml:space="preserve">* </w:t>
      </w:r>
      <w:r w:rsidRPr="00664A4A">
        <w:rPr>
          <w:rStyle w:val="spfo1"/>
          <w:sz w:val="24"/>
          <w:szCs w:val="24"/>
        </w:rPr>
        <w:t>К</w:t>
      </w:r>
      <w:proofErr w:type="gramEnd"/>
      <w:r w:rsidRPr="00664A4A">
        <w:rPr>
          <w:rStyle w:val="spfo1"/>
          <w:sz w:val="24"/>
          <w:szCs w:val="24"/>
        </w:rPr>
        <w:t xml:space="preserve"> - </w:t>
      </w: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ум</w:t>
      </w:r>
      <w:proofErr w:type="spellEnd"/>
      <w:r w:rsidRPr="00664A4A">
        <w:rPr>
          <w:rStyle w:val="spfo1"/>
          <w:sz w:val="24"/>
          <w:szCs w:val="24"/>
        </w:rPr>
        <w:t xml:space="preserve"> + </w:t>
      </w: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ув</w:t>
      </w:r>
      <w:proofErr w:type="spellEnd"/>
      <w:r w:rsidRPr="00664A4A">
        <w:rPr>
          <w:rStyle w:val="spfo1"/>
          <w:sz w:val="24"/>
          <w:szCs w:val="24"/>
        </w:rPr>
        <w:t xml:space="preserve"> + А</w:t>
      </w:r>
      <w:r w:rsidRPr="00664A4A">
        <w:rPr>
          <w:rStyle w:val="spfo1"/>
          <w:sz w:val="24"/>
          <w:szCs w:val="24"/>
          <w:vertAlign w:val="subscript"/>
        </w:rPr>
        <w:t>ож2</w:t>
      </w:r>
      <w:r w:rsidRPr="00664A4A">
        <w:rPr>
          <w:rStyle w:val="spfo1"/>
          <w:sz w:val="24"/>
          <w:szCs w:val="24"/>
        </w:rPr>
        <w:t xml:space="preserve"> + А</w:t>
      </w:r>
      <w:r w:rsidRPr="00664A4A">
        <w:rPr>
          <w:rStyle w:val="spfo1"/>
          <w:sz w:val="24"/>
          <w:szCs w:val="24"/>
          <w:vertAlign w:val="subscript"/>
        </w:rPr>
        <w:t>з</w:t>
      </w:r>
      <w:r w:rsidRPr="00664A4A">
        <w:rPr>
          <w:rStyle w:val="spfo1"/>
          <w:sz w:val="24"/>
          <w:szCs w:val="24"/>
        </w:rPr>
        <w:t xml:space="preserve">, </w:t>
      </w:r>
    </w:p>
    <w:p w:rsidR="00B16C76" w:rsidRPr="00664A4A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664A4A">
        <w:rPr>
          <w:rStyle w:val="spfo1"/>
          <w:sz w:val="24"/>
          <w:szCs w:val="24"/>
        </w:rPr>
        <w:t>г</w:t>
      </w:r>
      <w:r w:rsidR="00B16C76" w:rsidRPr="00664A4A">
        <w:rPr>
          <w:rStyle w:val="spfo1"/>
          <w:sz w:val="24"/>
          <w:szCs w:val="24"/>
        </w:rPr>
        <w:t>де</w:t>
      </w:r>
      <w:r w:rsidRPr="00664A4A">
        <w:rPr>
          <w:rStyle w:val="spfo1"/>
          <w:sz w:val="24"/>
          <w:szCs w:val="24"/>
        </w:rPr>
        <w:t>: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А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п</w:t>
      </w:r>
      <w:r w:rsidRPr="00664A4A">
        <w:rPr>
          <w:rFonts w:ascii="Times New Roman" w:hAnsi="Times New Roman" w:cs="Times New Roman"/>
          <w:sz w:val="24"/>
          <w:szCs w:val="24"/>
        </w:rPr>
        <w:t xml:space="preserve"> -   прогноз общей суммы арендной платы за земельные участки                          в </w:t>
      </w:r>
      <w:r w:rsidRPr="00664A4A">
        <w:rPr>
          <w:rFonts w:ascii="Times New Roman" w:hAnsi="Times New Roman" w:cs="Times New Roman"/>
          <w:sz w:val="24"/>
          <w:szCs w:val="24"/>
        </w:rPr>
        <w:lastRenderedPageBreak/>
        <w:t>очередном финансовом году;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А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ож</w:t>
      </w:r>
      <w:proofErr w:type="gramStart"/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Pr="00664A4A">
        <w:rPr>
          <w:rFonts w:ascii="Times New Roman" w:hAnsi="Times New Roman" w:cs="Times New Roman"/>
          <w:sz w:val="24"/>
          <w:szCs w:val="24"/>
        </w:rPr>
        <w:t xml:space="preserve"> -  ожидаемый объем поступлен</w:t>
      </w:r>
      <w:r w:rsidR="00B6041B" w:rsidRPr="00664A4A">
        <w:rPr>
          <w:rFonts w:ascii="Times New Roman" w:hAnsi="Times New Roman" w:cs="Times New Roman"/>
          <w:sz w:val="24"/>
          <w:szCs w:val="24"/>
        </w:rPr>
        <w:t xml:space="preserve">ий арендной платы за земельные </w:t>
      </w:r>
      <w:r w:rsidRPr="00664A4A">
        <w:rPr>
          <w:rFonts w:ascii="Times New Roman" w:hAnsi="Times New Roman" w:cs="Times New Roman"/>
          <w:sz w:val="24"/>
          <w:szCs w:val="24"/>
        </w:rPr>
        <w:t>участки в теку</w:t>
      </w:r>
      <w:r w:rsidR="00B6041B" w:rsidRPr="00664A4A">
        <w:rPr>
          <w:rFonts w:ascii="Times New Roman" w:hAnsi="Times New Roman" w:cs="Times New Roman"/>
          <w:sz w:val="24"/>
          <w:szCs w:val="24"/>
        </w:rPr>
        <w:t>щем году, которая индексируется</w:t>
      </w:r>
      <w:r w:rsidRPr="00664A4A">
        <w:rPr>
          <w:rFonts w:ascii="Times New Roman" w:hAnsi="Times New Roman" w:cs="Times New Roman"/>
          <w:sz w:val="24"/>
          <w:szCs w:val="24"/>
        </w:rPr>
        <w:t xml:space="preserve"> на коэффициент-дефлятор;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4A4A">
        <w:rPr>
          <w:rFonts w:ascii="Times New Roman" w:hAnsi="Times New Roman" w:cs="Times New Roman"/>
          <w:sz w:val="24"/>
          <w:szCs w:val="24"/>
        </w:rPr>
        <w:t>А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ум</w:t>
      </w:r>
      <w:proofErr w:type="spellEnd"/>
      <w:r w:rsidRPr="00664A4A">
        <w:rPr>
          <w:rFonts w:ascii="Times New Roman" w:hAnsi="Times New Roman" w:cs="Times New Roman"/>
          <w:sz w:val="24"/>
          <w:szCs w:val="24"/>
        </w:rPr>
        <w:t xml:space="preserve"> - прогноз объема уменьшения поступлений арендной платы                                      </w:t>
      </w:r>
      <w:r w:rsidR="00B6041B" w:rsidRPr="00664A4A">
        <w:rPr>
          <w:rFonts w:ascii="Times New Roman" w:hAnsi="Times New Roman" w:cs="Times New Roman"/>
          <w:sz w:val="24"/>
          <w:szCs w:val="24"/>
        </w:rPr>
        <w:t>за земельные</w:t>
      </w:r>
      <w:r w:rsidRPr="00664A4A">
        <w:rPr>
          <w:rFonts w:ascii="Times New Roman" w:hAnsi="Times New Roman" w:cs="Times New Roman"/>
          <w:sz w:val="24"/>
          <w:szCs w:val="24"/>
        </w:rPr>
        <w:t xml:space="preserve"> участки в очередном финансовом году;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4A4A">
        <w:rPr>
          <w:rFonts w:ascii="Times New Roman" w:hAnsi="Times New Roman" w:cs="Times New Roman"/>
          <w:sz w:val="24"/>
          <w:szCs w:val="24"/>
        </w:rPr>
        <w:t>А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ув</w:t>
      </w:r>
      <w:proofErr w:type="spellEnd"/>
      <w:r w:rsidR="00B6041B"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</w:rPr>
        <w:t>- прогноз объема увеличения арендной платы за земельные участки</w:t>
      </w:r>
      <w:r w:rsidR="00B6041B"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</w:rPr>
        <w:t>в очередном финансовом году;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А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ож</w:t>
      </w:r>
      <w:proofErr w:type="gramStart"/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proofErr w:type="gramEnd"/>
      <w:r w:rsidR="00B6041B" w:rsidRPr="00664A4A">
        <w:rPr>
          <w:rFonts w:ascii="Times New Roman" w:hAnsi="Times New Roman" w:cs="Times New Roman"/>
          <w:sz w:val="24"/>
          <w:szCs w:val="24"/>
        </w:rPr>
        <w:t xml:space="preserve"> -</w:t>
      </w:r>
      <w:r w:rsidRPr="00664A4A">
        <w:rPr>
          <w:rFonts w:ascii="Times New Roman" w:hAnsi="Times New Roman" w:cs="Times New Roman"/>
          <w:sz w:val="24"/>
          <w:szCs w:val="24"/>
        </w:rPr>
        <w:t xml:space="preserve"> ожидаемый объем поступления арендной платы за зе</w:t>
      </w:r>
      <w:r w:rsidR="00B6041B" w:rsidRPr="00664A4A">
        <w:rPr>
          <w:rFonts w:ascii="Times New Roman" w:hAnsi="Times New Roman" w:cs="Times New Roman"/>
          <w:sz w:val="24"/>
          <w:szCs w:val="24"/>
        </w:rPr>
        <w:t>мельные участки в текущем году,</w:t>
      </w:r>
      <w:r w:rsidRPr="00664A4A">
        <w:rPr>
          <w:rFonts w:ascii="Times New Roman" w:hAnsi="Times New Roman" w:cs="Times New Roman"/>
          <w:sz w:val="24"/>
          <w:szCs w:val="24"/>
        </w:rPr>
        <w:t xml:space="preserve"> которая не индексируется; 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А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з</w:t>
      </w:r>
      <w:r w:rsidR="00B6041B" w:rsidRPr="00664A4A">
        <w:rPr>
          <w:rFonts w:ascii="Times New Roman" w:hAnsi="Times New Roman" w:cs="Times New Roman"/>
          <w:sz w:val="24"/>
          <w:szCs w:val="24"/>
        </w:rPr>
        <w:t xml:space="preserve"> -</w:t>
      </w:r>
      <w:r w:rsidRPr="00664A4A">
        <w:rPr>
          <w:rFonts w:ascii="Times New Roman" w:hAnsi="Times New Roman" w:cs="Times New Roman"/>
          <w:sz w:val="24"/>
          <w:szCs w:val="24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664A4A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664A4A">
        <w:rPr>
          <w:rFonts w:ascii="Times New Roman" w:hAnsi="Times New Roman" w:cs="Times New Roman"/>
          <w:sz w:val="24"/>
          <w:szCs w:val="24"/>
        </w:rPr>
        <w:t xml:space="preserve"> -</w:t>
      </w:r>
      <w:r w:rsidR="00B16C76" w:rsidRPr="00664A4A">
        <w:rPr>
          <w:rFonts w:ascii="Times New Roman" w:hAnsi="Times New Roman" w:cs="Times New Roman"/>
          <w:sz w:val="24"/>
          <w:szCs w:val="24"/>
        </w:rPr>
        <w:t xml:space="preserve"> коэффициент-дефлятор.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16C76" w:rsidRPr="00664A4A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</w:t>
      </w:r>
      <w:r w:rsidR="008F54FB" w:rsidRPr="00664A4A">
        <w:rPr>
          <w:rFonts w:ascii="Times New Roman" w:hAnsi="Times New Roman" w:cs="Times New Roman"/>
          <w:b/>
          <w:sz w:val="24"/>
          <w:szCs w:val="24"/>
        </w:rPr>
        <w:t>3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. Доходы от сдачи в аренду имущества, составляющего казну </w:t>
      </w:r>
      <w:r w:rsidR="008E6DA9" w:rsidRPr="00664A4A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 (за </w:t>
      </w:r>
      <w:r w:rsidR="00B6041B" w:rsidRPr="00664A4A">
        <w:rPr>
          <w:rFonts w:ascii="Times New Roman" w:hAnsi="Times New Roman" w:cs="Times New Roman"/>
          <w:b/>
          <w:sz w:val="24"/>
          <w:szCs w:val="24"/>
        </w:rPr>
        <w:t>исключением земельных участков)</w:t>
      </w:r>
    </w:p>
    <w:p w:rsidR="00B16C76" w:rsidRPr="00664A4A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Основой расчета доходов от сдачи в аренду имущества являются: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664A4A">
        <w:rPr>
          <w:rFonts w:ascii="Times New Roman" w:hAnsi="Times New Roman" w:cs="Times New Roman"/>
          <w:sz w:val="24"/>
          <w:szCs w:val="24"/>
        </w:rPr>
        <w:t>м</w:t>
      </w:r>
      <w:r w:rsidRPr="00664A4A">
        <w:rPr>
          <w:rFonts w:ascii="Times New Roman" w:hAnsi="Times New Roman" w:cs="Times New Roman"/>
          <w:sz w:val="24"/>
          <w:szCs w:val="24"/>
        </w:rPr>
        <w:t>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 - действующие на расчетную дату договора аренды муниципального имущества; 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664A4A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664A4A">
        <w:rPr>
          <w:rFonts w:ascii="Times New Roman" w:hAnsi="Times New Roman" w:cs="Times New Roman"/>
          <w:sz w:val="24"/>
          <w:szCs w:val="24"/>
        </w:rPr>
        <w:t>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объем предоставленных льгот по арендной плате за имущество;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информация о планируемом увеличении площадей, сдаваемых в аренду;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664A4A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поступлений арендной платы за имущество в бюджет рассчитывается по формуле: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6041B" w:rsidRPr="00664A4A" w:rsidRDefault="00B16C76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п</w:t>
      </w:r>
      <w:r w:rsidRPr="00664A4A">
        <w:rPr>
          <w:rStyle w:val="spfo1"/>
          <w:sz w:val="24"/>
          <w:szCs w:val="24"/>
        </w:rPr>
        <w:t xml:space="preserve"> = </w:t>
      </w: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ож</w:t>
      </w:r>
      <w:proofErr w:type="spellEnd"/>
      <w:r w:rsidRPr="00664A4A">
        <w:rPr>
          <w:rStyle w:val="spfo1"/>
          <w:sz w:val="24"/>
          <w:szCs w:val="24"/>
        </w:rPr>
        <w:t xml:space="preserve"> - А</w:t>
      </w:r>
      <w:r w:rsidRPr="00664A4A">
        <w:rPr>
          <w:rStyle w:val="spfo1"/>
          <w:sz w:val="24"/>
          <w:szCs w:val="24"/>
          <w:vertAlign w:val="subscript"/>
        </w:rPr>
        <w:t>р</w:t>
      </w:r>
      <w:r w:rsidRPr="00664A4A">
        <w:rPr>
          <w:rStyle w:val="spfo1"/>
          <w:sz w:val="24"/>
          <w:szCs w:val="24"/>
        </w:rPr>
        <w:t xml:space="preserve"> + </w:t>
      </w: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ув</w:t>
      </w:r>
      <w:proofErr w:type="spellEnd"/>
      <w:r w:rsidRPr="00664A4A">
        <w:rPr>
          <w:rStyle w:val="spfo1"/>
          <w:sz w:val="24"/>
          <w:szCs w:val="24"/>
        </w:rPr>
        <w:t xml:space="preserve"> - </w:t>
      </w: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ум</w:t>
      </w:r>
      <w:proofErr w:type="spellEnd"/>
      <w:r w:rsidRPr="00664A4A">
        <w:rPr>
          <w:rStyle w:val="spfo1"/>
          <w:sz w:val="24"/>
          <w:szCs w:val="24"/>
        </w:rPr>
        <w:t xml:space="preserve"> + А</w:t>
      </w:r>
      <w:r w:rsidRPr="00664A4A">
        <w:rPr>
          <w:rStyle w:val="spfo1"/>
          <w:sz w:val="24"/>
          <w:szCs w:val="24"/>
          <w:vertAlign w:val="subscript"/>
        </w:rPr>
        <w:t>з</w:t>
      </w:r>
      <w:r w:rsidRPr="00664A4A">
        <w:rPr>
          <w:rStyle w:val="spfo1"/>
          <w:sz w:val="24"/>
          <w:szCs w:val="24"/>
        </w:rPr>
        <w:t xml:space="preserve">, </w:t>
      </w:r>
    </w:p>
    <w:p w:rsidR="00B16C76" w:rsidRPr="00664A4A" w:rsidRDefault="00117E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664A4A">
        <w:rPr>
          <w:rStyle w:val="spfo1"/>
          <w:sz w:val="24"/>
          <w:szCs w:val="24"/>
        </w:rPr>
        <w:t>г</w:t>
      </w:r>
      <w:r w:rsidR="00B16C76" w:rsidRPr="00664A4A">
        <w:rPr>
          <w:rStyle w:val="spfo1"/>
          <w:sz w:val="24"/>
          <w:szCs w:val="24"/>
        </w:rPr>
        <w:t>де</w:t>
      </w:r>
      <w:r w:rsidRPr="00664A4A">
        <w:rPr>
          <w:rStyle w:val="spfo1"/>
          <w:sz w:val="24"/>
          <w:szCs w:val="24"/>
        </w:rPr>
        <w:t>: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п</w:t>
      </w:r>
      <w:r w:rsidR="00A7756A" w:rsidRPr="00664A4A">
        <w:rPr>
          <w:rStyle w:val="spfo1"/>
          <w:sz w:val="24"/>
          <w:szCs w:val="24"/>
        </w:rPr>
        <w:t xml:space="preserve"> </w:t>
      </w:r>
      <w:r w:rsidRPr="00664A4A">
        <w:rPr>
          <w:rStyle w:val="spfo1"/>
          <w:sz w:val="24"/>
          <w:szCs w:val="24"/>
        </w:rPr>
        <w:t>- прогноз общей суммы арендной платы за муниципальное имущество в очередном финансовом году;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ож</w:t>
      </w:r>
      <w:proofErr w:type="spellEnd"/>
      <w:r w:rsidR="00A7756A" w:rsidRPr="00664A4A">
        <w:rPr>
          <w:rStyle w:val="spfo1"/>
          <w:sz w:val="24"/>
          <w:szCs w:val="24"/>
        </w:rPr>
        <w:t xml:space="preserve"> - ожидаемый объем поступлений арендной платы за </w:t>
      </w:r>
      <w:r w:rsidRPr="00664A4A">
        <w:rPr>
          <w:rStyle w:val="spfo1"/>
          <w:sz w:val="24"/>
          <w:szCs w:val="24"/>
        </w:rPr>
        <w:t>муниципальное имущество в текущем</w:t>
      </w:r>
      <w:r w:rsidR="003263C8" w:rsidRPr="00664A4A">
        <w:rPr>
          <w:rStyle w:val="spfo1"/>
          <w:sz w:val="24"/>
          <w:szCs w:val="24"/>
        </w:rPr>
        <w:t xml:space="preserve"> финансовом</w:t>
      </w:r>
      <w:r w:rsidRPr="00664A4A">
        <w:rPr>
          <w:rStyle w:val="spfo1"/>
          <w:sz w:val="24"/>
          <w:szCs w:val="24"/>
        </w:rPr>
        <w:t xml:space="preserve"> году;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р</w:t>
      </w:r>
      <w:r w:rsidR="00A7756A" w:rsidRPr="00664A4A">
        <w:rPr>
          <w:rStyle w:val="spfo1"/>
          <w:sz w:val="24"/>
          <w:szCs w:val="24"/>
        </w:rPr>
        <w:t xml:space="preserve"> - объем поступлений арендной платы за</w:t>
      </w:r>
      <w:r w:rsidRPr="00664A4A">
        <w:rPr>
          <w:rStyle w:val="spfo1"/>
          <w:sz w:val="24"/>
          <w:szCs w:val="24"/>
        </w:rPr>
        <w:t xml:space="preserve"> мун</w:t>
      </w:r>
      <w:r w:rsidR="00A7756A" w:rsidRPr="00664A4A">
        <w:rPr>
          <w:rStyle w:val="spfo1"/>
          <w:sz w:val="24"/>
          <w:szCs w:val="24"/>
        </w:rPr>
        <w:t xml:space="preserve">иципальное </w:t>
      </w:r>
      <w:r w:rsidRPr="00664A4A">
        <w:rPr>
          <w:rStyle w:val="spfo1"/>
          <w:sz w:val="24"/>
          <w:szCs w:val="24"/>
        </w:rPr>
        <w:t xml:space="preserve">имущество в текущем году, носящий разовый характер; 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ум</w:t>
      </w:r>
      <w:proofErr w:type="spellEnd"/>
      <w:r w:rsidR="00A7756A" w:rsidRPr="00664A4A">
        <w:rPr>
          <w:rStyle w:val="spfo1"/>
          <w:sz w:val="24"/>
          <w:szCs w:val="24"/>
        </w:rPr>
        <w:t xml:space="preserve"> -  прогноз объема уменьшения</w:t>
      </w:r>
      <w:r w:rsidRPr="00664A4A">
        <w:rPr>
          <w:rStyle w:val="spfo1"/>
          <w:sz w:val="24"/>
          <w:szCs w:val="24"/>
        </w:rPr>
        <w:t xml:space="preserve"> поступлений</w:t>
      </w:r>
      <w:r w:rsidR="00A7756A" w:rsidRPr="00664A4A">
        <w:rPr>
          <w:rStyle w:val="spfo1"/>
          <w:sz w:val="24"/>
          <w:szCs w:val="24"/>
        </w:rPr>
        <w:t xml:space="preserve"> арендной</w:t>
      </w:r>
      <w:r w:rsidRPr="00664A4A">
        <w:rPr>
          <w:rStyle w:val="spfo1"/>
          <w:sz w:val="24"/>
          <w:szCs w:val="24"/>
        </w:rPr>
        <w:t xml:space="preserve"> платы за </w:t>
      </w:r>
      <w:r w:rsidRPr="00664A4A">
        <w:rPr>
          <w:sz w:val="24"/>
          <w:szCs w:val="24"/>
        </w:rPr>
        <w:t>муниципальное имущество</w:t>
      </w:r>
      <w:r w:rsidRPr="00664A4A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ув</w:t>
      </w:r>
      <w:proofErr w:type="spellEnd"/>
      <w:r w:rsidR="00A7756A" w:rsidRPr="00664A4A">
        <w:rPr>
          <w:rStyle w:val="spfo1"/>
          <w:sz w:val="24"/>
          <w:szCs w:val="24"/>
        </w:rPr>
        <w:t xml:space="preserve"> - прогноз объема увеличения</w:t>
      </w:r>
      <w:r w:rsidRPr="00664A4A">
        <w:rPr>
          <w:rStyle w:val="spfo1"/>
          <w:sz w:val="24"/>
          <w:szCs w:val="24"/>
        </w:rPr>
        <w:t xml:space="preserve"> </w:t>
      </w:r>
      <w:r w:rsidR="00A7756A" w:rsidRPr="00664A4A">
        <w:rPr>
          <w:rStyle w:val="spfo1"/>
          <w:sz w:val="24"/>
          <w:szCs w:val="24"/>
        </w:rPr>
        <w:t>арендной платы за</w:t>
      </w:r>
      <w:r w:rsidRPr="00664A4A">
        <w:rPr>
          <w:rStyle w:val="spfo1"/>
          <w:sz w:val="24"/>
          <w:szCs w:val="24"/>
        </w:rPr>
        <w:t xml:space="preserve"> </w:t>
      </w:r>
      <w:r w:rsidRPr="00664A4A">
        <w:rPr>
          <w:sz w:val="24"/>
          <w:szCs w:val="24"/>
        </w:rPr>
        <w:t xml:space="preserve">муниципальное имущество </w:t>
      </w:r>
      <w:r w:rsidRPr="00664A4A">
        <w:rPr>
          <w:rStyle w:val="spfo1"/>
          <w:sz w:val="24"/>
          <w:szCs w:val="24"/>
        </w:rPr>
        <w:t>в очередном финансовом году;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664A4A">
        <w:rPr>
          <w:rStyle w:val="spfo1"/>
          <w:sz w:val="24"/>
          <w:szCs w:val="24"/>
        </w:rPr>
        <w:t>А</w:t>
      </w:r>
      <w:r w:rsidRPr="00664A4A">
        <w:rPr>
          <w:rStyle w:val="spfo1"/>
          <w:sz w:val="24"/>
          <w:szCs w:val="24"/>
          <w:vertAlign w:val="subscript"/>
        </w:rPr>
        <w:t>з</w:t>
      </w:r>
      <w:r w:rsidRPr="00664A4A">
        <w:rPr>
          <w:rStyle w:val="spfo1"/>
          <w:sz w:val="24"/>
          <w:szCs w:val="24"/>
        </w:rPr>
        <w:t xml:space="preserve"> </w:t>
      </w:r>
      <w:r w:rsidR="00A7756A" w:rsidRPr="00664A4A">
        <w:rPr>
          <w:rStyle w:val="spfo1"/>
          <w:sz w:val="24"/>
          <w:szCs w:val="24"/>
        </w:rPr>
        <w:t>-   прогнозируемая сумма</w:t>
      </w:r>
      <w:r w:rsidRPr="00664A4A">
        <w:rPr>
          <w:rStyle w:val="spfo1"/>
          <w:sz w:val="24"/>
          <w:szCs w:val="24"/>
        </w:rPr>
        <w:t xml:space="preserve"> поступлений задолженности </w:t>
      </w:r>
      <w:r w:rsidR="00A7756A" w:rsidRPr="00664A4A">
        <w:rPr>
          <w:rStyle w:val="spfo1"/>
          <w:sz w:val="24"/>
          <w:szCs w:val="24"/>
        </w:rPr>
        <w:t>прошлых лет</w:t>
      </w:r>
      <w:r w:rsidRPr="00664A4A">
        <w:rPr>
          <w:rStyle w:val="spfo1"/>
          <w:sz w:val="24"/>
          <w:szCs w:val="24"/>
        </w:rPr>
        <w:t xml:space="preserve"> в очередном финансовом году.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2.4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664A4A">
        <w:rPr>
          <w:rFonts w:ascii="Times New Roman" w:hAnsi="Times New Roman" w:cs="Times New Roman"/>
          <w:b/>
          <w:sz w:val="24"/>
          <w:szCs w:val="24"/>
        </w:rPr>
        <w:t>сельскими поселениями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lastRenderedPageBreak/>
        <w:t>Основой расчета доходов от перечисления части прибыли являются:</w:t>
      </w:r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</w:rPr>
        <w:t xml:space="preserve">- порядок определения части прибыли, перечисляемой в бюджет </w:t>
      </w:r>
      <w:r w:rsidR="003263C8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B0A7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664A4A">
        <w:rPr>
          <w:rFonts w:ascii="Times New Roman" w:hAnsi="Times New Roman" w:cs="Times New Roman"/>
          <w:sz w:val="24"/>
          <w:szCs w:val="24"/>
        </w:rPr>
        <w:t>муниципальными унитарными предприятиями по результ</w:t>
      </w:r>
      <w:r w:rsidR="00A7756A" w:rsidRPr="00664A4A">
        <w:rPr>
          <w:rFonts w:ascii="Times New Roman" w:hAnsi="Times New Roman" w:cs="Times New Roman"/>
          <w:sz w:val="24"/>
          <w:szCs w:val="24"/>
        </w:rPr>
        <w:t>атам хозяйственной деятельности</w:t>
      </w:r>
      <w:r w:rsidRPr="00664A4A">
        <w:rPr>
          <w:rFonts w:ascii="Times New Roman" w:hAnsi="Times New Roman" w:cs="Times New Roman"/>
          <w:sz w:val="24"/>
          <w:szCs w:val="24"/>
        </w:rPr>
        <w:t xml:space="preserve">, утвержденный решением </w:t>
      </w:r>
      <w:r w:rsidR="003263C8" w:rsidRPr="00664A4A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8B0A7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 xml:space="preserve">; </w:t>
      </w:r>
      <w:proofErr w:type="gramEnd"/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нормативы отчислений от чистой прибыли на очередной финансовый год</w:t>
      </w:r>
      <w:r w:rsidR="00A7756A"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</w:rPr>
        <w:t xml:space="preserve">в бюджет </w:t>
      </w:r>
      <w:r w:rsidR="003263C8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B0A7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664A4A">
        <w:rPr>
          <w:rFonts w:ascii="Times New Roman" w:hAnsi="Times New Roman" w:cs="Times New Roman"/>
          <w:sz w:val="24"/>
          <w:szCs w:val="24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664A4A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proofErr w:type="spellStart"/>
      <w:r w:rsidR="008B0A7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>;</w:t>
      </w:r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</w:rPr>
        <w:t>в текущем финансовом году (в разрезе предприятий).</w:t>
      </w:r>
    </w:p>
    <w:p w:rsidR="00B16C76" w:rsidRPr="00664A4A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664A4A">
        <w:rPr>
          <w:sz w:val="24"/>
          <w:szCs w:val="24"/>
          <w:lang w:eastAsia="ru-RU"/>
        </w:rPr>
        <w:t>Расчет отчислений части прибыли производится по следующей формуле:</w:t>
      </w:r>
    </w:p>
    <w:p w:rsidR="00B16C76" w:rsidRPr="00664A4A" w:rsidRDefault="00B16C76" w:rsidP="00916D70">
      <w:pPr>
        <w:ind w:firstLine="851"/>
        <w:jc w:val="both"/>
        <w:rPr>
          <w:sz w:val="24"/>
          <w:szCs w:val="24"/>
          <w:lang w:eastAsia="ru-RU"/>
        </w:rPr>
      </w:pPr>
    </w:p>
    <w:p w:rsidR="00A7756A" w:rsidRPr="00664A4A" w:rsidRDefault="00B16C76" w:rsidP="00A7756A">
      <w:pPr>
        <w:jc w:val="center"/>
        <w:rPr>
          <w:sz w:val="24"/>
          <w:szCs w:val="24"/>
          <w:lang w:eastAsia="ru-RU"/>
        </w:rPr>
      </w:pPr>
      <w:r w:rsidRPr="00664A4A">
        <w:rPr>
          <w:sz w:val="24"/>
          <w:szCs w:val="24"/>
          <w:lang w:eastAsia="ru-RU"/>
        </w:rPr>
        <w:t>ЧП = (</w:t>
      </w:r>
      <w:r w:rsidRPr="00664A4A">
        <w:rPr>
          <w:rStyle w:val="spfo1"/>
          <w:sz w:val="24"/>
          <w:szCs w:val="24"/>
        </w:rPr>
        <w:t>СУМ</w:t>
      </w:r>
      <w:proofErr w:type="gramStart"/>
      <w:r w:rsidRPr="00664A4A">
        <w:rPr>
          <w:rStyle w:val="spfo1"/>
          <w:sz w:val="24"/>
          <w:szCs w:val="24"/>
        </w:rPr>
        <w:t>М(</w:t>
      </w:r>
      <w:proofErr w:type="spellStart"/>
      <w:proofErr w:type="gramEnd"/>
      <w:r w:rsidRPr="00664A4A">
        <w:rPr>
          <w:sz w:val="24"/>
          <w:szCs w:val="24"/>
          <w:lang w:eastAsia="ru-RU"/>
        </w:rPr>
        <w:t>Н</w:t>
      </w:r>
      <w:r w:rsidRPr="00664A4A">
        <w:rPr>
          <w:sz w:val="24"/>
          <w:szCs w:val="24"/>
          <w:vertAlign w:val="subscript"/>
          <w:lang w:eastAsia="ru-RU"/>
        </w:rPr>
        <w:t>чп</w:t>
      </w:r>
      <w:proofErr w:type="spellEnd"/>
      <w:r w:rsidRPr="00664A4A">
        <w:rPr>
          <w:sz w:val="24"/>
          <w:szCs w:val="24"/>
          <w:vertAlign w:val="subscript"/>
          <w:lang w:val="en-US"/>
        </w:rPr>
        <w:t>i</w:t>
      </w:r>
      <w:r w:rsidRPr="00664A4A">
        <w:rPr>
          <w:rStyle w:val="spfo1"/>
          <w:sz w:val="24"/>
          <w:szCs w:val="24"/>
        </w:rPr>
        <w:t xml:space="preserve"> )</w:t>
      </w:r>
      <w:r w:rsidRPr="00664A4A">
        <w:rPr>
          <w:sz w:val="24"/>
          <w:szCs w:val="24"/>
          <w:lang w:eastAsia="ru-RU"/>
        </w:rPr>
        <w:t xml:space="preserve"> - </w:t>
      </w:r>
      <w:proofErr w:type="spellStart"/>
      <w:r w:rsidRPr="00664A4A">
        <w:rPr>
          <w:sz w:val="24"/>
          <w:szCs w:val="24"/>
          <w:lang w:eastAsia="ru-RU"/>
        </w:rPr>
        <w:t>Сниж</w:t>
      </w:r>
      <w:r w:rsidRPr="00664A4A">
        <w:rPr>
          <w:sz w:val="24"/>
          <w:szCs w:val="24"/>
          <w:vertAlign w:val="subscript"/>
          <w:lang w:eastAsia="ru-RU"/>
        </w:rPr>
        <w:t>чп</w:t>
      </w:r>
      <w:proofErr w:type="spellEnd"/>
      <w:r w:rsidRPr="00664A4A">
        <w:rPr>
          <w:sz w:val="24"/>
          <w:szCs w:val="24"/>
          <w:lang w:eastAsia="ru-RU"/>
        </w:rPr>
        <w:t xml:space="preserve">) x </w:t>
      </w:r>
      <w:proofErr w:type="spellStart"/>
      <w:r w:rsidRPr="00664A4A">
        <w:rPr>
          <w:sz w:val="24"/>
          <w:szCs w:val="24"/>
          <w:lang w:eastAsia="ru-RU"/>
        </w:rPr>
        <w:t>Н</w:t>
      </w:r>
      <w:r w:rsidRPr="00664A4A">
        <w:rPr>
          <w:sz w:val="24"/>
          <w:szCs w:val="24"/>
          <w:vertAlign w:val="subscript"/>
          <w:lang w:eastAsia="ru-RU"/>
        </w:rPr>
        <w:t>очп</w:t>
      </w:r>
      <w:proofErr w:type="spellEnd"/>
      <w:r w:rsidRPr="00664A4A">
        <w:rPr>
          <w:sz w:val="24"/>
          <w:szCs w:val="24"/>
          <w:lang w:eastAsia="ru-RU"/>
        </w:rPr>
        <w:t xml:space="preserve">, </w:t>
      </w:r>
    </w:p>
    <w:p w:rsidR="00B16C76" w:rsidRPr="00664A4A" w:rsidRDefault="00117E92" w:rsidP="00A7756A">
      <w:pPr>
        <w:ind w:firstLine="709"/>
        <w:rPr>
          <w:sz w:val="24"/>
          <w:szCs w:val="24"/>
          <w:lang w:eastAsia="ru-RU"/>
        </w:rPr>
      </w:pPr>
      <w:r w:rsidRPr="00664A4A">
        <w:rPr>
          <w:sz w:val="24"/>
          <w:szCs w:val="24"/>
          <w:lang w:eastAsia="ru-RU"/>
        </w:rPr>
        <w:t>г</w:t>
      </w:r>
      <w:r w:rsidR="00B16C76" w:rsidRPr="00664A4A">
        <w:rPr>
          <w:sz w:val="24"/>
          <w:szCs w:val="24"/>
          <w:lang w:eastAsia="ru-RU"/>
        </w:rPr>
        <w:t>де</w:t>
      </w:r>
      <w:r w:rsidRPr="00664A4A">
        <w:rPr>
          <w:sz w:val="24"/>
          <w:szCs w:val="24"/>
          <w:lang w:eastAsia="ru-RU"/>
        </w:rPr>
        <w:t>:</w:t>
      </w:r>
    </w:p>
    <w:p w:rsidR="00B16C76" w:rsidRPr="00664A4A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r w:rsidRPr="00664A4A">
        <w:rPr>
          <w:sz w:val="24"/>
          <w:szCs w:val="24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664A4A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664A4A">
        <w:rPr>
          <w:sz w:val="24"/>
          <w:szCs w:val="24"/>
          <w:lang w:eastAsia="ru-RU"/>
        </w:rPr>
        <w:t>Н</w:t>
      </w:r>
      <w:r w:rsidRPr="00664A4A">
        <w:rPr>
          <w:sz w:val="24"/>
          <w:szCs w:val="24"/>
          <w:vertAlign w:val="subscript"/>
          <w:lang w:eastAsia="ru-RU"/>
        </w:rPr>
        <w:t>чп</w:t>
      </w:r>
      <w:proofErr w:type="spellEnd"/>
      <w:proofErr w:type="gramStart"/>
      <w:r w:rsidRPr="00664A4A">
        <w:rPr>
          <w:b/>
          <w:sz w:val="24"/>
          <w:szCs w:val="24"/>
          <w:vertAlign w:val="subscript"/>
          <w:lang w:val="en-US"/>
        </w:rPr>
        <w:t>i</w:t>
      </w:r>
      <w:proofErr w:type="gramEnd"/>
      <w:r w:rsidRPr="00664A4A">
        <w:rPr>
          <w:sz w:val="24"/>
          <w:szCs w:val="24"/>
          <w:lang w:eastAsia="ru-RU"/>
        </w:rPr>
        <w:t xml:space="preserve"> - прогнозируемая прибыль </w:t>
      </w:r>
      <w:r w:rsidRPr="00664A4A">
        <w:rPr>
          <w:rStyle w:val="spfo1"/>
          <w:sz w:val="24"/>
          <w:szCs w:val="24"/>
        </w:rPr>
        <w:t>i-</w:t>
      </w:r>
      <w:proofErr w:type="spellStart"/>
      <w:r w:rsidRPr="00664A4A">
        <w:rPr>
          <w:rStyle w:val="spfo1"/>
          <w:sz w:val="24"/>
          <w:szCs w:val="24"/>
        </w:rPr>
        <w:t>го</w:t>
      </w:r>
      <w:proofErr w:type="spellEnd"/>
      <w:r w:rsidRPr="00664A4A">
        <w:rPr>
          <w:rStyle w:val="spfo1"/>
          <w:sz w:val="24"/>
          <w:szCs w:val="24"/>
        </w:rPr>
        <w:t xml:space="preserve"> </w:t>
      </w:r>
      <w:r w:rsidRPr="00664A4A">
        <w:rPr>
          <w:sz w:val="24"/>
          <w:szCs w:val="24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664A4A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664A4A">
        <w:rPr>
          <w:sz w:val="24"/>
          <w:szCs w:val="24"/>
          <w:lang w:eastAsia="ru-RU"/>
        </w:rPr>
        <w:t>Сниж</w:t>
      </w:r>
      <w:r w:rsidRPr="00664A4A">
        <w:rPr>
          <w:sz w:val="24"/>
          <w:szCs w:val="24"/>
          <w:vertAlign w:val="subscript"/>
          <w:lang w:eastAsia="ru-RU"/>
        </w:rPr>
        <w:t>чп</w:t>
      </w:r>
      <w:proofErr w:type="spellEnd"/>
      <w:r w:rsidRPr="00664A4A">
        <w:rPr>
          <w:sz w:val="24"/>
          <w:szCs w:val="24"/>
          <w:lang w:eastAsia="ru-RU"/>
        </w:rPr>
        <w:t xml:space="preserve"> - снижение годовой суммы перечислений чистой прибыли в связи</w:t>
      </w:r>
      <w:r w:rsidR="00A7756A" w:rsidRPr="00664A4A">
        <w:rPr>
          <w:sz w:val="24"/>
          <w:szCs w:val="24"/>
          <w:lang w:eastAsia="ru-RU"/>
        </w:rPr>
        <w:t xml:space="preserve"> </w:t>
      </w:r>
      <w:r w:rsidRPr="00664A4A">
        <w:rPr>
          <w:sz w:val="24"/>
          <w:szCs w:val="24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664A4A" w:rsidRDefault="00B16C76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664A4A">
        <w:rPr>
          <w:sz w:val="24"/>
          <w:szCs w:val="24"/>
          <w:lang w:eastAsia="ru-RU"/>
        </w:rPr>
        <w:t>Н</w:t>
      </w:r>
      <w:r w:rsidRPr="00664A4A">
        <w:rPr>
          <w:sz w:val="24"/>
          <w:szCs w:val="24"/>
          <w:vertAlign w:val="subscript"/>
          <w:lang w:eastAsia="ru-RU"/>
        </w:rPr>
        <w:t>очп</w:t>
      </w:r>
      <w:proofErr w:type="spellEnd"/>
      <w:r w:rsidRPr="00664A4A">
        <w:rPr>
          <w:sz w:val="24"/>
          <w:szCs w:val="24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 w:rsidRPr="00664A4A">
        <w:rPr>
          <w:sz w:val="24"/>
          <w:szCs w:val="24"/>
          <w:lang w:eastAsia="ru-RU"/>
        </w:rPr>
        <w:t xml:space="preserve"> сельского поселения </w:t>
      </w:r>
      <w:proofErr w:type="spellStart"/>
      <w:r w:rsidR="00775298">
        <w:rPr>
          <w:sz w:val="24"/>
          <w:szCs w:val="24"/>
          <w:lang w:eastAsia="ru-RU"/>
        </w:rPr>
        <w:t>Пискалы</w:t>
      </w:r>
      <w:proofErr w:type="spellEnd"/>
      <w:r w:rsidR="00A7756A" w:rsidRPr="00664A4A">
        <w:rPr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64A4A">
        <w:rPr>
          <w:sz w:val="24"/>
          <w:szCs w:val="24"/>
          <w:lang w:eastAsia="ru-RU"/>
        </w:rPr>
        <w:t>, установленный на очередной финансовый год.</w:t>
      </w:r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2.5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. Прочие доходы от оказания платных услуг (работ) </w:t>
      </w:r>
      <w:r w:rsidR="00846B0A" w:rsidRPr="00664A4A">
        <w:rPr>
          <w:rFonts w:ascii="Times New Roman" w:hAnsi="Times New Roman" w:cs="Times New Roman"/>
          <w:b/>
          <w:sz w:val="24"/>
          <w:szCs w:val="24"/>
        </w:rPr>
        <w:t xml:space="preserve">и компенсации затрат государства </w:t>
      </w:r>
      <w:r w:rsidR="003263C8" w:rsidRPr="00664A4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775298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="003263C8" w:rsidRPr="00664A4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3263C8" w:rsidRPr="00664A4A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3263C8" w:rsidRPr="00664A4A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16C76" w:rsidRPr="00664A4A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775298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3263C8" w:rsidRPr="00664A4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>;</w:t>
      </w:r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664A4A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- стоимости платных услуг, установленной правовыми актами </w:t>
      </w:r>
      <w:r w:rsidR="003263C8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775298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3263C8" w:rsidRPr="00664A4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263C8" w:rsidRPr="00664A4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664A4A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Объем поступлений в  </w:t>
      </w:r>
      <w:r w:rsidR="003263C8" w:rsidRPr="00664A4A">
        <w:rPr>
          <w:rFonts w:ascii="Times New Roman" w:hAnsi="Times New Roman" w:cs="Times New Roman"/>
          <w:sz w:val="24"/>
          <w:szCs w:val="24"/>
        </w:rPr>
        <w:t>бюджет сельского поселения</w:t>
      </w:r>
      <w:r w:rsidRPr="00664A4A">
        <w:rPr>
          <w:rFonts w:ascii="Times New Roman" w:hAnsi="Times New Roman" w:cs="Times New Roman"/>
          <w:sz w:val="24"/>
          <w:szCs w:val="24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664A4A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664A4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П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664A4A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П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gramStart"/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proofErr w:type="gramEnd"/>
      <w:r w:rsidR="00A7756A" w:rsidRPr="00664A4A">
        <w:rPr>
          <w:rStyle w:val="spfo1"/>
          <w:rFonts w:ascii="Times New Roman" w:hAnsi="Times New Roman"/>
          <w:sz w:val="24"/>
          <w:szCs w:val="24"/>
        </w:rPr>
        <w:t>),</w:t>
      </w:r>
    </w:p>
    <w:p w:rsidR="00B16C76" w:rsidRPr="00664A4A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664A4A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П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spellEnd"/>
      <w:r w:rsidRPr="00664A4A">
        <w:rPr>
          <w:rStyle w:val="spfo1"/>
          <w:rFonts w:ascii="Times New Roman" w:hAnsi="Times New Roman"/>
          <w:sz w:val="24"/>
          <w:szCs w:val="24"/>
        </w:rPr>
        <w:t xml:space="preserve"> - </w:t>
      </w:r>
      <w:r w:rsidRPr="00664A4A">
        <w:rPr>
          <w:rFonts w:ascii="Times New Roman" w:hAnsi="Times New Roman" w:cs="Times New Roman"/>
          <w:sz w:val="24"/>
          <w:szCs w:val="24"/>
        </w:rPr>
        <w:t>прогноз общей суммы поступлений доходов от оказания платных услуг (работ) на планируемый год;</w:t>
      </w:r>
    </w:p>
    <w:p w:rsidR="00B16C76" w:rsidRPr="00664A4A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П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gramStart"/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proofErr w:type="gramEnd"/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664A4A">
        <w:rPr>
          <w:rStyle w:val="spfo1"/>
          <w:rFonts w:ascii="Times New Roman" w:hAnsi="Times New Roman"/>
          <w:sz w:val="24"/>
          <w:szCs w:val="24"/>
        </w:rPr>
        <w:t xml:space="preserve">- </w:t>
      </w:r>
      <w:r w:rsidRPr="00664A4A">
        <w:rPr>
          <w:rFonts w:ascii="Times New Roman" w:hAnsi="Times New Roman" w:cs="Times New Roman"/>
          <w:sz w:val="24"/>
          <w:szCs w:val="24"/>
        </w:rPr>
        <w:t>прогноз поступлений доходов от оказания платных услуг (работ) по n-</w:t>
      </w:r>
      <w:proofErr w:type="spellStart"/>
      <w:r w:rsidRPr="00664A4A">
        <w:rPr>
          <w:rFonts w:ascii="Times New Roman" w:hAnsi="Times New Roman" w:cs="Times New Roman"/>
          <w:sz w:val="24"/>
          <w:szCs w:val="24"/>
        </w:rPr>
        <w:t>му</w:t>
      </w:r>
      <w:proofErr w:type="spellEnd"/>
      <w:r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</w:rPr>
        <w:lastRenderedPageBreak/>
        <w:t>администратору доходов, рассчитываемый по формуле:</w:t>
      </w:r>
    </w:p>
    <w:p w:rsidR="00B16C76" w:rsidRPr="00664A4A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A7756A" w:rsidRPr="00664A4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П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</w:t>
      </w:r>
      <w:proofErr w:type="gramStart"/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n</w:t>
      </w:r>
      <w:proofErr w:type="spellEnd"/>
      <w:proofErr w:type="gramEnd"/>
      <w:r w:rsidRPr="00664A4A">
        <w:rPr>
          <w:rStyle w:val="spfo1"/>
          <w:rFonts w:ascii="Times New Roman" w:hAnsi="Times New Roman"/>
          <w:sz w:val="24"/>
          <w:szCs w:val="24"/>
        </w:rPr>
        <w:t xml:space="preserve"> = СУММ (</w:t>
      </w: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С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Pr="00664A4A">
        <w:rPr>
          <w:rStyle w:val="spfo1"/>
          <w:rFonts w:ascii="Times New Roman" w:hAnsi="Times New Roman"/>
          <w:sz w:val="24"/>
          <w:szCs w:val="24"/>
        </w:rPr>
        <w:t xml:space="preserve"> х </w:t>
      </w: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К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i</w:t>
      </w:r>
      <w:proofErr w:type="spellEnd"/>
      <w:r w:rsidR="00A7756A" w:rsidRPr="00664A4A">
        <w:rPr>
          <w:rStyle w:val="spfo1"/>
          <w:rFonts w:ascii="Times New Roman" w:hAnsi="Times New Roman"/>
          <w:sz w:val="24"/>
          <w:szCs w:val="24"/>
        </w:rPr>
        <w:t xml:space="preserve">), </w:t>
      </w:r>
    </w:p>
    <w:p w:rsidR="00B16C76" w:rsidRPr="00664A4A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664A4A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С</w:t>
      </w:r>
      <w:proofErr w:type="gramStart"/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gramEnd"/>
      <w:r w:rsidRPr="00664A4A">
        <w:rPr>
          <w:rFonts w:ascii="Times New Roman" w:hAnsi="Times New Roman" w:cs="Times New Roman"/>
          <w:sz w:val="24"/>
          <w:szCs w:val="24"/>
        </w:rPr>
        <w:t xml:space="preserve"> - стоимость единицы </w:t>
      </w:r>
      <w:r w:rsidRPr="00664A4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664A4A">
        <w:rPr>
          <w:rFonts w:ascii="Times New Roman" w:hAnsi="Times New Roman" w:cs="Times New Roman"/>
          <w:sz w:val="24"/>
          <w:szCs w:val="24"/>
        </w:rPr>
        <w:t>-ой платной услуги;</w:t>
      </w:r>
    </w:p>
    <w:p w:rsidR="00B16C76" w:rsidRPr="00664A4A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К</w:t>
      </w:r>
      <w:proofErr w:type="gramStart"/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gramEnd"/>
      <w:r w:rsidRPr="00664A4A">
        <w:rPr>
          <w:rFonts w:ascii="Times New Roman" w:hAnsi="Times New Roman" w:cs="Times New Roman"/>
          <w:sz w:val="24"/>
          <w:szCs w:val="24"/>
        </w:rPr>
        <w:t xml:space="preserve"> - количество единиц </w:t>
      </w:r>
      <w:r w:rsidRPr="00664A4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664A4A">
        <w:rPr>
          <w:rFonts w:ascii="Times New Roman" w:hAnsi="Times New Roman" w:cs="Times New Roman"/>
          <w:sz w:val="24"/>
          <w:szCs w:val="24"/>
        </w:rPr>
        <w:t>-ой платной услуги.</w:t>
      </w:r>
    </w:p>
    <w:p w:rsidR="00F70B60" w:rsidRPr="00664A4A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Pr="00664A4A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изменений в законодательстве;</w:t>
      </w:r>
    </w:p>
    <w:p w:rsidR="00F70B60" w:rsidRPr="00664A4A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- динамики поступления за периоды, предшествующие </w:t>
      </w:r>
      <w:proofErr w:type="gramStart"/>
      <w:r w:rsidRPr="00664A4A">
        <w:rPr>
          <w:rFonts w:ascii="Times New Roman" w:hAnsi="Times New Roman" w:cs="Times New Roman"/>
          <w:sz w:val="24"/>
          <w:szCs w:val="24"/>
        </w:rPr>
        <w:t>прогнозируемому</w:t>
      </w:r>
      <w:proofErr w:type="gramEnd"/>
      <w:r w:rsidRPr="00664A4A">
        <w:rPr>
          <w:rFonts w:ascii="Times New Roman" w:hAnsi="Times New Roman" w:cs="Times New Roman"/>
          <w:sz w:val="24"/>
          <w:szCs w:val="24"/>
        </w:rPr>
        <w:t>, динамики текущих поступлений;</w:t>
      </w:r>
    </w:p>
    <w:p w:rsidR="00F70B60" w:rsidRPr="00664A4A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</w:t>
      </w:r>
      <w:r w:rsidR="00F70B60" w:rsidRPr="00664A4A">
        <w:rPr>
          <w:rFonts w:ascii="Times New Roman" w:hAnsi="Times New Roman" w:cs="Times New Roman"/>
          <w:sz w:val="24"/>
          <w:szCs w:val="24"/>
        </w:rPr>
        <w:t>ных факторов (в том числе поступления, имеющие нестабильный «разовый</w:t>
      </w:r>
      <w:r w:rsidRPr="00664A4A">
        <w:rPr>
          <w:rFonts w:ascii="Times New Roman" w:hAnsi="Times New Roman" w:cs="Times New Roman"/>
          <w:sz w:val="24"/>
          <w:szCs w:val="24"/>
        </w:rPr>
        <w:t>»</w:t>
      </w:r>
      <w:r w:rsidR="00F70B60" w:rsidRPr="00664A4A">
        <w:rPr>
          <w:rFonts w:ascii="Times New Roman" w:hAnsi="Times New Roman" w:cs="Times New Roman"/>
          <w:sz w:val="24"/>
          <w:szCs w:val="24"/>
        </w:rPr>
        <w:t xml:space="preserve"> характер и др.).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2.6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. Прочие поступления от использования имущества, находящегося в собственности </w:t>
      </w:r>
      <w:r w:rsidR="00E309F1" w:rsidRPr="00664A4A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 w:rsidRPr="00664A4A">
        <w:rPr>
          <w:rFonts w:ascii="Times New Roman" w:hAnsi="Times New Roman" w:cs="Times New Roman"/>
          <w:b/>
          <w:sz w:val="24"/>
          <w:szCs w:val="24"/>
        </w:rPr>
        <w:t>казенных) (плата за наем жилья)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Основой расчета доходов платы за наем жилья являются: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- размер платы за наем жилья, утвержденный постановлением Администрации </w:t>
      </w:r>
      <w:r w:rsidR="00E309F1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75298">
        <w:rPr>
          <w:rFonts w:ascii="Times New Roman" w:hAnsi="Times New Roman" w:cs="Times New Roman"/>
          <w:sz w:val="24"/>
          <w:szCs w:val="24"/>
        </w:rPr>
        <w:t>Пискалы</w:t>
      </w:r>
      <w:r w:rsidR="00E309F1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>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поступлений платы за наем в бюджет рассчитывается по формуле:</w:t>
      </w:r>
    </w:p>
    <w:p w:rsidR="00B16C76" w:rsidRPr="00664A4A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117E92" w:rsidRPr="00664A4A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proofErr w:type="gramStart"/>
      <w:r w:rsidRPr="00664A4A">
        <w:rPr>
          <w:rStyle w:val="spfo1"/>
          <w:rFonts w:ascii="Times New Roman" w:hAnsi="Times New Roman"/>
          <w:sz w:val="24"/>
          <w:szCs w:val="24"/>
        </w:rPr>
        <w:t>Пн</w:t>
      </w:r>
      <w:proofErr w:type="spellEnd"/>
      <w:proofErr w:type="gramEnd"/>
      <w:r w:rsidRPr="00664A4A">
        <w:rPr>
          <w:rStyle w:val="spfo1"/>
          <w:rFonts w:ascii="Times New Roman" w:hAnsi="Times New Roman"/>
          <w:sz w:val="24"/>
          <w:szCs w:val="24"/>
        </w:rPr>
        <w:t xml:space="preserve"> = (</w:t>
      </w: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S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proofErr w:type="spellEnd"/>
      <w:r w:rsidRPr="00664A4A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Pr="00664A4A">
        <w:rPr>
          <w:rStyle w:val="spfo1"/>
          <w:rFonts w:ascii="Times New Roman" w:hAnsi="Times New Roman"/>
          <w:sz w:val="24"/>
          <w:szCs w:val="24"/>
        </w:rPr>
        <w:t>S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664A4A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B16C76" w:rsidRPr="00664A4A">
        <w:rPr>
          <w:rStyle w:val="spfo1"/>
          <w:rFonts w:ascii="Times New Roman" w:hAnsi="Times New Roman"/>
          <w:sz w:val="24"/>
          <w:szCs w:val="24"/>
        </w:rPr>
        <w:t xml:space="preserve">- </w:t>
      </w:r>
      <w:proofErr w:type="spellStart"/>
      <w:r w:rsidR="00B16C76" w:rsidRPr="00664A4A">
        <w:rPr>
          <w:rStyle w:val="spfo1"/>
          <w:rFonts w:ascii="Times New Roman" w:hAnsi="Times New Roman"/>
          <w:sz w:val="24"/>
          <w:szCs w:val="24"/>
        </w:rPr>
        <w:t>S</w:t>
      </w:r>
      <w:r w:rsidR="00B16C76"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proofErr w:type="spellEnd"/>
      <w:r w:rsidR="00B16C76" w:rsidRPr="00664A4A">
        <w:rPr>
          <w:rStyle w:val="spfo1"/>
          <w:rFonts w:ascii="Times New Roman" w:hAnsi="Times New Roman"/>
          <w:sz w:val="24"/>
          <w:szCs w:val="24"/>
        </w:rPr>
        <w:t xml:space="preserve">) х </w:t>
      </w:r>
      <w:proofErr w:type="spellStart"/>
      <w:r w:rsidR="00B16C76" w:rsidRPr="00664A4A">
        <w:rPr>
          <w:rStyle w:val="spfo1"/>
          <w:rFonts w:ascii="Times New Roman" w:hAnsi="Times New Roman"/>
          <w:sz w:val="24"/>
          <w:szCs w:val="24"/>
        </w:rPr>
        <w:t>С</w:t>
      </w:r>
      <w:r w:rsidR="00B16C76"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т</w:t>
      </w:r>
      <w:proofErr w:type="spellEnd"/>
      <w:r w:rsidR="00B16C76" w:rsidRPr="00664A4A">
        <w:rPr>
          <w:rStyle w:val="spfo1"/>
          <w:rFonts w:ascii="Times New Roman" w:hAnsi="Times New Roman"/>
          <w:sz w:val="24"/>
          <w:szCs w:val="24"/>
        </w:rPr>
        <w:t xml:space="preserve"> + </w:t>
      </w:r>
      <w:proofErr w:type="spellStart"/>
      <w:r w:rsidR="00B16C76" w:rsidRPr="00664A4A">
        <w:rPr>
          <w:rStyle w:val="spfo1"/>
          <w:rFonts w:ascii="Times New Roman" w:hAnsi="Times New Roman"/>
          <w:sz w:val="24"/>
          <w:szCs w:val="24"/>
        </w:rPr>
        <w:t>З</w:t>
      </w:r>
      <w:r w:rsidR="00B16C76"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пл</w:t>
      </w:r>
      <w:proofErr w:type="spellEnd"/>
      <w:r w:rsidR="00B16C76" w:rsidRPr="00664A4A">
        <w:rPr>
          <w:rStyle w:val="spfo1"/>
          <w:rFonts w:ascii="Times New Roman" w:hAnsi="Times New Roman"/>
          <w:sz w:val="24"/>
          <w:szCs w:val="24"/>
        </w:rPr>
        <w:t xml:space="preserve">,  </w:t>
      </w:r>
    </w:p>
    <w:p w:rsidR="00B16C76" w:rsidRPr="00664A4A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</w:rPr>
        <w:t>г</w:t>
      </w:r>
      <w:r w:rsidR="00B16C76" w:rsidRPr="00664A4A">
        <w:rPr>
          <w:rStyle w:val="spfo1"/>
          <w:rFonts w:ascii="Times New Roman" w:hAnsi="Times New Roman"/>
          <w:sz w:val="24"/>
          <w:szCs w:val="24"/>
        </w:rPr>
        <w:t>де</w:t>
      </w:r>
      <w:r w:rsidRPr="00664A4A">
        <w:rPr>
          <w:rStyle w:val="spfo1"/>
          <w:rFonts w:ascii="Times New Roman" w:hAnsi="Times New Roman"/>
          <w:sz w:val="24"/>
          <w:szCs w:val="24"/>
        </w:rPr>
        <w:t>: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proofErr w:type="gramStart"/>
      <w:r w:rsidRPr="00664A4A">
        <w:rPr>
          <w:rStyle w:val="spfo1"/>
          <w:sz w:val="24"/>
          <w:szCs w:val="24"/>
        </w:rPr>
        <w:t>П</w:t>
      </w:r>
      <w:r w:rsidRPr="00664A4A">
        <w:rPr>
          <w:rStyle w:val="spfo1"/>
          <w:sz w:val="24"/>
          <w:szCs w:val="24"/>
          <w:vertAlign w:val="subscript"/>
        </w:rPr>
        <w:t>н</w:t>
      </w:r>
      <w:proofErr w:type="spellEnd"/>
      <w:proofErr w:type="gramEnd"/>
      <w:r w:rsidRPr="00664A4A">
        <w:rPr>
          <w:rStyle w:val="spfo1"/>
          <w:sz w:val="24"/>
          <w:szCs w:val="24"/>
        </w:rPr>
        <w:t xml:space="preserve"> - </w:t>
      </w:r>
      <w:r w:rsidRPr="00664A4A">
        <w:rPr>
          <w:sz w:val="24"/>
          <w:szCs w:val="24"/>
        </w:rPr>
        <w:t>прогноз поступлений платы за наем</w:t>
      </w:r>
      <w:r w:rsidRPr="00664A4A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ж</w:t>
      </w:r>
      <w:r w:rsidRPr="00664A4A">
        <w:rPr>
          <w:rStyle w:val="spfo1"/>
          <w:rFonts w:ascii="Times New Roman" w:hAnsi="Times New Roman"/>
          <w:sz w:val="24"/>
          <w:szCs w:val="24"/>
        </w:rPr>
        <w:t xml:space="preserve"> -</w:t>
      </w:r>
      <w:r w:rsidRPr="00664A4A">
        <w:rPr>
          <w:rFonts w:ascii="Times New Roman" w:hAnsi="Times New Roman" w:cs="Times New Roman"/>
          <w:sz w:val="24"/>
          <w:szCs w:val="24"/>
        </w:rPr>
        <w:t xml:space="preserve"> площадь жилищного фонда социального найма на расчетную дату;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proofErr w:type="spellStart"/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ув</w:t>
      </w:r>
      <w:proofErr w:type="spellEnd"/>
      <w:r w:rsidRPr="00664A4A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664A4A">
        <w:rPr>
          <w:rStyle w:val="spfo1"/>
          <w:rFonts w:ascii="Times New Roman" w:hAnsi="Times New Roman"/>
          <w:sz w:val="24"/>
          <w:szCs w:val="24"/>
        </w:rPr>
        <w:t>–</w:t>
      </w:r>
      <w:r w:rsidRPr="00664A4A">
        <w:rPr>
          <w:rStyle w:val="spfo1"/>
          <w:rFonts w:ascii="Times New Roman" w:hAnsi="Times New Roman"/>
          <w:sz w:val="24"/>
          <w:szCs w:val="24"/>
        </w:rPr>
        <w:t xml:space="preserve"> </w:t>
      </w:r>
      <w:r w:rsidR="00117E92" w:rsidRPr="00664A4A">
        <w:rPr>
          <w:rStyle w:val="spfo1"/>
          <w:rFonts w:ascii="Times New Roman" w:hAnsi="Times New Roman"/>
          <w:sz w:val="24"/>
          <w:szCs w:val="24"/>
        </w:rPr>
        <w:t xml:space="preserve">объем увеличения </w:t>
      </w:r>
      <w:r w:rsidR="00117E92" w:rsidRPr="00664A4A">
        <w:rPr>
          <w:rFonts w:ascii="Times New Roman" w:hAnsi="Times New Roman" w:cs="Times New Roman"/>
          <w:sz w:val="24"/>
          <w:szCs w:val="24"/>
        </w:rPr>
        <w:t>площади</w:t>
      </w:r>
      <w:r w:rsidRPr="00664A4A">
        <w:rPr>
          <w:rFonts w:ascii="Times New Roman" w:hAnsi="Times New Roman" w:cs="Times New Roman"/>
          <w:sz w:val="24"/>
          <w:szCs w:val="24"/>
        </w:rPr>
        <w:t xml:space="preserve"> жилищного фонда социального найма;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  <w:lang w:val="en-US"/>
        </w:rPr>
        <w:t>S</w:t>
      </w:r>
      <w:r w:rsidRPr="00664A4A">
        <w:rPr>
          <w:rStyle w:val="spfo1"/>
          <w:rFonts w:ascii="Times New Roman" w:hAnsi="Times New Roman"/>
          <w:sz w:val="24"/>
          <w:szCs w:val="24"/>
          <w:vertAlign w:val="subscript"/>
        </w:rPr>
        <w:t>ум</w:t>
      </w:r>
      <w:r w:rsidRPr="00664A4A">
        <w:rPr>
          <w:rStyle w:val="spfo1"/>
          <w:rFonts w:ascii="Times New Roman" w:hAnsi="Times New Roman"/>
          <w:b/>
          <w:sz w:val="24"/>
          <w:szCs w:val="24"/>
        </w:rPr>
        <w:t xml:space="preserve"> - </w:t>
      </w:r>
      <w:r w:rsidRPr="00664A4A">
        <w:rPr>
          <w:rFonts w:ascii="Times New Roman" w:hAnsi="Times New Roman" w:cs="Times New Roman"/>
          <w:sz w:val="24"/>
          <w:szCs w:val="24"/>
        </w:rPr>
        <w:t>объем выбытия площади жилищного фонда социального найма</w:t>
      </w:r>
      <w:r w:rsidRPr="00664A4A">
        <w:rPr>
          <w:rStyle w:val="spfo1"/>
          <w:rFonts w:ascii="Times New Roman" w:hAnsi="Times New Roman"/>
          <w:b/>
          <w:sz w:val="24"/>
          <w:szCs w:val="24"/>
        </w:rPr>
        <w:t>;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664A4A">
        <w:rPr>
          <w:rFonts w:ascii="Times New Roman" w:hAnsi="Times New Roman" w:cs="Times New Roman"/>
          <w:sz w:val="24"/>
          <w:szCs w:val="24"/>
        </w:rPr>
        <w:t>С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т</w:t>
      </w:r>
      <w:proofErr w:type="spellEnd"/>
      <w:proofErr w:type="gramEnd"/>
      <w:r w:rsidRPr="00664A4A">
        <w:rPr>
          <w:rFonts w:ascii="Times New Roman" w:hAnsi="Times New Roman" w:cs="Times New Roman"/>
          <w:sz w:val="24"/>
          <w:szCs w:val="24"/>
        </w:rPr>
        <w:t xml:space="preserve"> -  ставка платы за наем жилья в текущем финансовом году;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4A4A">
        <w:rPr>
          <w:rFonts w:ascii="Times New Roman" w:hAnsi="Times New Roman" w:cs="Times New Roman"/>
          <w:sz w:val="24"/>
          <w:szCs w:val="24"/>
        </w:rPr>
        <w:t>З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пл</w:t>
      </w:r>
      <w:proofErr w:type="spellEnd"/>
      <w:r w:rsidRPr="00664A4A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лет.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2.7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. Государственная пошлина за выдачу разрешения на </w:t>
      </w:r>
      <w:r w:rsidRPr="00664A4A">
        <w:rPr>
          <w:rFonts w:ascii="Times New Roman" w:hAnsi="Times New Roman" w:cs="Times New Roman"/>
          <w:b/>
          <w:sz w:val="24"/>
          <w:szCs w:val="24"/>
        </w:rPr>
        <w:t>установку рекламной конструкции</w:t>
      </w:r>
    </w:p>
    <w:p w:rsidR="00B16C76" w:rsidRPr="00664A4A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magenta"/>
        </w:rPr>
      </w:pPr>
      <w:r w:rsidRPr="00664A4A">
        <w:rPr>
          <w:rFonts w:ascii="Times New Roman" w:hAnsi="Times New Roman" w:cs="Times New Roman"/>
          <w:sz w:val="24"/>
          <w:szCs w:val="24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664A4A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4"/>
          <w:szCs w:val="24"/>
        </w:rPr>
      </w:pPr>
    </w:p>
    <w:p w:rsidR="00117E92" w:rsidRPr="00664A4A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4"/>
          <w:szCs w:val="24"/>
        </w:rPr>
      </w:pPr>
      <w:proofErr w:type="spellStart"/>
      <w:proofErr w:type="gramStart"/>
      <w:r w:rsidRPr="00664A4A">
        <w:rPr>
          <w:rStyle w:val="spfo1"/>
          <w:rFonts w:ascii="Times New Roman" w:hAnsi="Times New Roman"/>
          <w:sz w:val="24"/>
          <w:szCs w:val="24"/>
        </w:rPr>
        <w:t>Пр</w:t>
      </w:r>
      <w:proofErr w:type="spellEnd"/>
      <w:proofErr w:type="gramEnd"/>
      <w:r w:rsidRPr="00664A4A">
        <w:rPr>
          <w:rStyle w:val="spfo1"/>
          <w:rFonts w:ascii="Times New Roman" w:hAnsi="Times New Roman"/>
          <w:sz w:val="24"/>
          <w:szCs w:val="24"/>
        </w:rPr>
        <w:t xml:space="preserve"> = ГП х Кол, </w:t>
      </w:r>
    </w:p>
    <w:p w:rsidR="00B16C76" w:rsidRPr="00664A4A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</w:rPr>
        <w:t>где:</w:t>
      </w:r>
    </w:p>
    <w:p w:rsidR="00B16C76" w:rsidRPr="00664A4A" w:rsidRDefault="00117E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proofErr w:type="gramStart"/>
      <w:r w:rsidRPr="00664A4A">
        <w:rPr>
          <w:rStyle w:val="spfo1"/>
          <w:sz w:val="24"/>
          <w:szCs w:val="24"/>
        </w:rPr>
        <w:t>Пр</w:t>
      </w:r>
      <w:proofErr w:type="spellEnd"/>
      <w:proofErr w:type="gramEnd"/>
      <w:r w:rsidR="00B16C76" w:rsidRPr="00664A4A">
        <w:rPr>
          <w:rStyle w:val="spfo1"/>
          <w:sz w:val="24"/>
          <w:szCs w:val="24"/>
        </w:rPr>
        <w:t xml:space="preserve"> -  </w:t>
      </w:r>
      <w:r w:rsidR="00B16C76" w:rsidRPr="00664A4A">
        <w:rPr>
          <w:sz w:val="24"/>
          <w:szCs w:val="24"/>
        </w:rPr>
        <w:t xml:space="preserve">прогноз поступлений </w:t>
      </w:r>
      <w:r w:rsidRPr="00664A4A">
        <w:rPr>
          <w:sz w:val="24"/>
          <w:szCs w:val="24"/>
        </w:rPr>
        <w:t>госпошлины за выдачу разрешения</w:t>
      </w:r>
      <w:r w:rsidR="00B16C76" w:rsidRPr="00664A4A">
        <w:rPr>
          <w:sz w:val="24"/>
          <w:szCs w:val="24"/>
        </w:rPr>
        <w:t xml:space="preserve"> на установку рекламной конструкции</w:t>
      </w:r>
      <w:r w:rsidR="00B16C76" w:rsidRPr="00664A4A">
        <w:rPr>
          <w:rStyle w:val="spfo1"/>
          <w:sz w:val="24"/>
          <w:szCs w:val="24"/>
        </w:rPr>
        <w:t xml:space="preserve"> в очередном финансовом году;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4"/>
          <w:szCs w:val="24"/>
        </w:rPr>
      </w:pPr>
      <w:r w:rsidRPr="00664A4A">
        <w:rPr>
          <w:rStyle w:val="spfo1"/>
          <w:rFonts w:ascii="Times New Roman" w:hAnsi="Times New Roman"/>
          <w:sz w:val="24"/>
          <w:szCs w:val="24"/>
        </w:rPr>
        <w:lastRenderedPageBreak/>
        <w:t>ГП -</w:t>
      </w:r>
      <w:r w:rsidRPr="00664A4A">
        <w:rPr>
          <w:rFonts w:ascii="Times New Roman" w:hAnsi="Times New Roman" w:cs="Times New Roman"/>
          <w:sz w:val="24"/>
          <w:szCs w:val="24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Кол - </w:t>
      </w:r>
      <w:r w:rsidRPr="00664A4A">
        <w:rPr>
          <w:rStyle w:val="spfo1"/>
          <w:rFonts w:ascii="Times New Roman" w:hAnsi="Times New Roman"/>
          <w:sz w:val="24"/>
          <w:szCs w:val="24"/>
        </w:rPr>
        <w:t xml:space="preserve">планируемое количество договоров на выдачу </w:t>
      </w:r>
      <w:r w:rsidRPr="00664A4A">
        <w:rPr>
          <w:rFonts w:ascii="Times New Roman" w:hAnsi="Times New Roman" w:cs="Times New Roman"/>
          <w:sz w:val="24"/>
          <w:szCs w:val="24"/>
        </w:rPr>
        <w:t>разрешения на установку</w:t>
      </w:r>
      <w:r w:rsidRPr="00664A4A">
        <w:rPr>
          <w:rStyle w:val="spfo1"/>
          <w:rFonts w:ascii="Times New Roman" w:hAnsi="Times New Roman"/>
          <w:sz w:val="24"/>
          <w:szCs w:val="24"/>
        </w:rPr>
        <w:t xml:space="preserve"> рекламных конструкций в очередном финансовом году</w:t>
      </w:r>
      <w:r w:rsidRPr="00664A4A">
        <w:rPr>
          <w:rFonts w:ascii="Times New Roman" w:hAnsi="Times New Roman" w:cs="Times New Roman"/>
          <w:sz w:val="24"/>
          <w:szCs w:val="24"/>
        </w:rPr>
        <w:t>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2.8. Доходы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 от реализации имущества, находящегося в собственности </w:t>
      </w:r>
      <w:r w:rsidR="00E309F1" w:rsidRPr="00664A4A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 (за исключением имущества муниципальных бюджетных и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>автономных учреждений, а также имущества муниципальных унитарных пре</w:t>
      </w:r>
      <w:r w:rsidRPr="00664A4A">
        <w:rPr>
          <w:rFonts w:ascii="Times New Roman" w:hAnsi="Times New Roman" w:cs="Times New Roman"/>
          <w:b/>
          <w:sz w:val="24"/>
          <w:szCs w:val="24"/>
        </w:rPr>
        <w:t>дприятий, в том числе казенных)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309F1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664A4A">
        <w:rPr>
          <w:rFonts w:ascii="Times New Roman" w:hAnsi="Times New Roman" w:cs="Times New Roman"/>
          <w:sz w:val="24"/>
          <w:szCs w:val="24"/>
        </w:rPr>
        <w:t xml:space="preserve">на очередной финансовый год                      и плановый период, утвержденного решением </w:t>
      </w:r>
      <w:r w:rsidR="00E309F1" w:rsidRPr="00664A4A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proofErr w:type="spellStart"/>
      <w:r w:rsidR="00A54FA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309F1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</w:t>
      </w:r>
      <w:proofErr w:type="gramEnd"/>
      <w:r w:rsidRPr="00664A4A">
        <w:rPr>
          <w:rFonts w:ascii="Times New Roman" w:hAnsi="Times New Roman" w:cs="Times New Roman"/>
          <w:sz w:val="24"/>
          <w:szCs w:val="24"/>
        </w:rPr>
        <w:t xml:space="preserve"> о внесении изменений в отдельные законодательные акты Российской Федерации».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2.9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 w:rsidRPr="00664A4A">
        <w:rPr>
          <w:rFonts w:ascii="Times New Roman" w:hAnsi="Times New Roman" w:cs="Times New Roman"/>
          <w:b/>
          <w:sz w:val="24"/>
          <w:szCs w:val="24"/>
        </w:rPr>
        <w:t>которые не разграничена</w:t>
      </w:r>
    </w:p>
    <w:p w:rsidR="00916D70" w:rsidRPr="00664A4A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664A4A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117E92" w:rsidRPr="00664A4A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r w:rsidRPr="00664A4A">
        <w:rPr>
          <w:rStyle w:val="spfo1"/>
          <w:sz w:val="24"/>
          <w:szCs w:val="24"/>
        </w:rPr>
        <w:t xml:space="preserve">Д = </w:t>
      </w:r>
      <w:proofErr w:type="spellStart"/>
      <w:proofErr w:type="gramStart"/>
      <w:r w:rsidRPr="00664A4A">
        <w:rPr>
          <w:rStyle w:val="spfo1"/>
          <w:sz w:val="24"/>
          <w:szCs w:val="24"/>
        </w:rPr>
        <w:t>S</w:t>
      </w:r>
      <w:proofErr w:type="gramEnd"/>
      <w:r w:rsidRPr="00664A4A">
        <w:rPr>
          <w:rStyle w:val="spfo1"/>
          <w:sz w:val="24"/>
          <w:szCs w:val="24"/>
          <w:vertAlign w:val="subscript"/>
        </w:rPr>
        <w:t>соб</w:t>
      </w:r>
      <w:proofErr w:type="spellEnd"/>
      <w:r w:rsidRPr="00664A4A">
        <w:rPr>
          <w:rStyle w:val="spfo1"/>
          <w:sz w:val="24"/>
          <w:szCs w:val="24"/>
        </w:rPr>
        <w:t xml:space="preserve"> х </w:t>
      </w:r>
      <w:proofErr w:type="spellStart"/>
      <w:r w:rsidRPr="00664A4A">
        <w:rPr>
          <w:rStyle w:val="spfo1"/>
          <w:sz w:val="24"/>
          <w:szCs w:val="24"/>
        </w:rPr>
        <w:t>С</w:t>
      </w:r>
      <w:r w:rsidRPr="00664A4A">
        <w:rPr>
          <w:rStyle w:val="spfo1"/>
          <w:sz w:val="24"/>
          <w:szCs w:val="24"/>
          <w:vertAlign w:val="subscript"/>
        </w:rPr>
        <w:t>вык</w:t>
      </w:r>
      <w:proofErr w:type="spellEnd"/>
      <w:r w:rsidRPr="00664A4A">
        <w:rPr>
          <w:rStyle w:val="spfo1"/>
          <w:sz w:val="24"/>
          <w:szCs w:val="24"/>
        </w:rPr>
        <w:t xml:space="preserve">, </w:t>
      </w:r>
    </w:p>
    <w:p w:rsidR="00B16C76" w:rsidRPr="00664A4A" w:rsidRDefault="00117E92" w:rsidP="00117E92">
      <w:pPr>
        <w:shd w:val="clear" w:color="auto" w:fill="FFFFFF"/>
        <w:ind w:firstLine="709"/>
        <w:rPr>
          <w:sz w:val="24"/>
          <w:szCs w:val="24"/>
        </w:rPr>
      </w:pPr>
      <w:r w:rsidRPr="00664A4A">
        <w:rPr>
          <w:rStyle w:val="spfo1"/>
          <w:sz w:val="24"/>
          <w:szCs w:val="24"/>
        </w:rPr>
        <w:t>г</w:t>
      </w:r>
      <w:r w:rsidR="00B16C76" w:rsidRPr="00664A4A">
        <w:rPr>
          <w:rStyle w:val="spfo1"/>
          <w:sz w:val="24"/>
          <w:szCs w:val="24"/>
        </w:rPr>
        <w:t>де</w:t>
      </w:r>
      <w:r w:rsidRPr="00664A4A">
        <w:rPr>
          <w:rStyle w:val="spfo1"/>
          <w:sz w:val="24"/>
          <w:szCs w:val="24"/>
        </w:rPr>
        <w:t>:</w:t>
      </w:r>
    </w:p>
    <w:p w:rsidR="00B16C76" w:rsidRPr="00664A4A" w:rsidRDefault="00117E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664A4A">
        <w:rPr>
          <w:rStyle w:val="spfo1"/>
          <w:sz w:val="24"/>
          <w:szCs w:val="24"/>
        </w:rPr>
        <w:t>Д - сумма прогнозируемых доходов</w:t>
      </w:r>
      <w:r w:rsidR="00B16C76" w:rsidRPr="00664A4A">
        <w:rPr>
          <w:rStyle w:val="spfo1"/>
          <w:sz w:val="24"/>
          <w:szCs w:val="24"/>
        </w:rPr>
        <w:t xml:space="preserve"> от продажи земельных участков;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proofErr w:type="gramStart"/>
      <w:r w:rsidRPr="00664A4A">
        <w:rPr>
          <w:rStyle w:val="spfo1"/>
          <w:sz w:val="24"/>
          <w:szCs w:val="24"/>
        </w:rPr>
        <w:t>S</w:t>
      </w:r>
      <w:proofErr w:type="gramEnd"/>
      <w:r w:rsidRPr="00664A4A">
        <w:rPr>
          <w:rStyle w:val="spfo1"/>
          <w:sz w:val="24"/>
          <w:szCs w:val="24"/>
          <w:vertAlign w:val="subscript"/>
        </w:rPr>
        <w:t>соб</w:t>
      </w:r>
      <w:proofErr w:type="spellEnd"/>
      <w:r w:rsidRPr="00664A4A">
        <w:rPr>
          <w:rStyle w:val="spfo1"/>
          <w:sz w:val="24"/>
          <w:szCs w:val="24"/>
        </w:rPr>
        <w:t xml:space="preserve"> - общая площадь </w:t>
      </w:r>
      <w:r w:rsidR="00117E92" w:rsidRPr="00664A4A">
        <w:rPr>
          <w:rStyle w:val="spfo1"/>
          <w:sz w:val="24"/>
          <w:szCs w:val="24"/>
        </w:rPr>
        <w:t>земельных участков, планируемых</w:t>
      </w:r>
      <w:r w:rsidRPr="00664A4A">
        <w:rPr>
          <w:rStyle w:val="spfo1"/>
          <w:sz w:val="24"/>
          <w:szCs w:val="24"/>
        </w:rPr>
        <w:t xml:space="preserve"> к продаже;</w:t>
      </w:r>
    </w:p>
    <w:p w:rsidR="00B16C76" w:rsidRPr="00664A4A" w:rsidRDefault="00B16C76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664A4A">
        <w:rPr>
          <w:rStyle w:val="spfo1"/>
          <w:sz w:val="24"/>
          <w:szCs w:val="24"/>
        </w:rPr>
        <w:t>С</w:t>
      </w:r>
      <w:r w:rsidRPr="00664A4A">
        <w:rPr>
          <w:rStyle w:val="spfo1"/>
          <w:sz w:val="24"/>
          <w:szCs w:val="24"/>
          <w:vertAlign w:val="subscript"/>
        </w:rPr>
        <w:t>вык</w:t>
      </w:r>
      <w:proofErr w:type="spellEnd"/>
      <w:r w:rsidRPr="00664A4A">
        <w:rPr>
          <w:rStyle w:val="spfo1"/>
          <w:b/>
          <w:sz w:val="24"/>
          <w:szCs w:val="24"/>
        </w:rPr>
        <w:t xml:space="preserve"> </w:t>
      </w:r>
      <w:r w:rsidR="00117E92" w:rsidRPr="00664A4A">
        <w:rPr>
          <w:rStyle w:val="spfo1"/>
          <w:sz w:val="24"/>
          <w:szCs w:val="24"/>
        </w:rPr>
        <w:t>– средняя выкупная</w:t>
      </w:r>
      <w:r w:rsidRPr="00664A4A">
        <w:rPr>
          <w:rStyle w:val="spfo1"/>
          <w:sz w:val="24"/>
          <w:szCs w:val="24"/>
        </w:rPr>
        <w:t xml:space="preserve"> стоимость одного квадратного метра земельного участка, установленна</w:t>
      </w:r>
      <w:r w:rsidR="00117E92" w:rsidRPr="00664A4A">
        <w:rPr>
          <w:rStyle w:val="spfo1"/>
          <w:sz w:val="24"/>
          <w:szCs w:val="24"/>
        </w:rPr>
        <w:t>я нормативными правовыми актами.</w:t>
      </w:r>
    </w:p>
    <w:p w:rsidR="00B16C76" w:rsidRPr="00664A4A" w:rsidRDefault="00B16C76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C375DF" w:rsidRPr="00664A4A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6C76" w:rsidRPr="00664A4A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lastRenderedPageBreak/>
        <w:t>2.10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>. Денежные взыскания (штрафы) за нарушение законодательства Российской Федерации о контрактной с</w:t>
      </w:r>
      <w:r w:rsidRPr="00664A4A">
        <w:rPr>
          <w:rFonts w:ascii="Times New Roman" w:hAnsi="Times New Roman" w:cs="Times New Roman"/>
          <w:b/>
          <w:sz w:val="24"/>
          <w:szCs w:val="24"/>
        </w:rPr>
        <w:t>истеме в сфере закупок товаров, работ, услуг для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 обеспечения госуд</w:t>
      </w:r>
      <w:r w:rsidRPr="00664A4A">
        <w:rPr>
          <w:rFonts w:ascii="Times New Roman" w:hAnsi="Times New Roman" w:cs="Times New Roman"/>
          <w:b/>
          <w:sz w:val="24"/>
          <w:szCs w:val="24"/>
        </w:rPr>
        <w:t>арственных и муниципальных нужд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16C76" w:rsidRPr="00664A4A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Правовым основанием администрирования данных доходов являются </w:t>
      </w:r>
      <w:hyperlink r:id="rId8" w:history="1">
        <w:r w:rsidRPr="00664A4A">
          <w:rPr>
            <w:rFonts w:ascii="Times New Roman" w:hAnsi="Times New Roman" w:cs="Times New Roman"/>
            <w:sz w:val="24"/>
            <w:szCs w:val="24"/>
          </w:rPr>
          <w:t>статья 46</w:t>
        </w:r>
      </w:hyperlink>
      <w:r w:rsidRPr="00664A4A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9" w:history="1">
        <w:r w:rsidRPr="00664A4A">
          <w:rPr>
            <w:rFonts w:ascii="Times New Roman" w:hAnsi="Times New Roman" w:cs="Times New Roman"/>
            <w:sz w:val="24"/>
            <w:szCs w:val="24"/>
          </w:rPr>
          <w:t>части 5</w:t>
        </w:r>
      </w:hyperlink>
      <w:r w:rsidRPr="00664A4A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" w:history="1">
        <w:r w:rsidRPr="00664A4A">
          <w:rPr>
            <w:rFonts w:ascii="Times New Roman" w:hAnsi="Times New Roman" w:cs="Times New Roman"/>
            <w:sz w:val="24"/>
            <w:szCs w:val="24"/>
          </w:rPr>
          <w:t>6 статьи 34</w:t>
        </w:r>
      </w:hyperlink>
      <w:r w:rsidRPr="00664A4A"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Pr="00664A4A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664A4A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2" w:history="1">
        <w:r w:rsidRPr="00664A4A">
          <w:rPr>
            <w:rFonts w:ascii="Times New Roman" w:hAnsi="Times New Roman" w:cs="Times New Roman"/>
            <w:sz w:val="24"/>
            <w:szCs w:val="24"/>
          </w:rPr>
          <w:t>2 части 13 статьи 44</w:t>
        </w:r>
      </w:hyperlink>
      <w:r w:rsidRPr="00664A4A">
        <w:rPr>
          <w:rFonts w:ascii="Times New Roman" w:hAnsi="Times New Roman" w:cs="Times New Roman"/>
          <w:sz w:val="24"/>
          <w:szCs w:val="24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309F1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664A4A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664A4A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117E92" w:rsidRPr="00664A4A" w:rsidRDefault="00B16C76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664A4A">
        <w:rPr>
          <w:rStyle w:val="spfo1"/>
          <w:sz w:val="24"/>
          <w:szCs w:val="24"/>
        </w:rPr>
        <w:t>Д</w:t>
      </w:r>
      <w:r w:rsidRPr="00664A4A">
        <w:rPr>
          <w:rStyle w:val="spfo1"/>
          <w:sz w:val="24"/>
          <w:szCs w:val="24"/>
          <w:vertAlign w:val="subscript"/>
        </w:rPr>
        <w:t>шк</w:t>
      </w:r>
      <w:proofErr w:type="spellEnd"/>
      <w:r w:rsidRPr="00664A4A">
        <w:rPr>
          <w:rStyle w:val="spfo1"/>
          <w:sz w:val="24"/>
          <w:szCs w:val="24"/>
        </w:rPr>
        <w:t xml:space="preserve"> = (</w:t>
      </w:r>
      <w:proofErr w:type="spellStart"/>
      <w:proofErr w:type="gramStart"/>
      <w:r w:rsidRPr="00664A4A">
        <w:rPr>
          <w:rStyle w:val="spfo1"/>
          <w:sz w:val="24"/>
          <w:szCs w:val="24"/>
        </w:rPr>
        <w:t>S</w:t>
      </w:r>
      <w:proofErr w:type="gramEnd"/>
      <w:r w:rsidRPr="00664A4A">
        <w:rPr>
          <w:rStyle w:val="spfo1"/>
          <w:sz w:val="24"/>
          <w:szCs w:val="24"/>
          <w:vertAlign w:val="subscript"/>
        </w:rPr>
        <w:t>ш</w:t>
      </w:r>
      <w:proofErr w:type="spellEnd"/>
      <w:r w:rsidRPr="00664A4A">
        <w:rPr>
          <w:rStyle w:val="spfo1"/>
          <w:sz w:val="24"/>
          <w:szCs w:val="24"/>
          <w:vertAlign w:val="subscript"/>
        </w:rPr>
        <w:t>(n-2)</w:t>
      </w:r>
      <w:r w:rsidRPr="00664A4A">
        <w:rPr>
          <w:rStyle w:val="spfo1"/>
          <w:sz w:val="24"/>
          <w:szCs w:val="24"/>
        </w:rPr>
        <w:t xml:space="preserve"> + </w:t>
      </w:r>
      <w:proofErr w:type="spellStart"/>
      <w:r w:rsidRPr="00664A4A">
        <w:rPr>
          <w:rStyle w:val="spfo1"/>
          <w:sz w:val="24"/>
          <w:szCs w:val="24"/>
        </w:rPr>
        <w:t>S</w:t>
      </w:r>
      <w:r w:rsidRPr="00664A4A">
        <w:rPr>
          <w:rStyle w:val="spfo1"/>
          <w:sz w:val="24"/>
          <w:szCs w:val="24"/>
          <w:vertAlign w:val="subscript"/>
        </w:rPr>
        <w:t>ш</w:t>
      </w:r>
      <w:proofErr w:type="spellEnd"/>
      <w:r w:rsidRPr="00664A4A">
        <w:rPr>
          <w:rStyle w:val="spfo1"/>
          <w:sz w:val="24"/>
          <w:szCs w:val="24"/>
          <w:vertAlign w:val="subscript"/>
        </w:rPr>
        <w:t>(n-1)</w:t>
      </w:r>
      <w:r w:rsidRPr="00664A4A">
        <w:rPr>
          <w:rStyle w:val="spfo1"/>
          <w:sz w:val="24"/>
          <w:szCs w:val="24"/>
        </w:rPr>
        <w:t xml:space="preserve"> + </w:t>
      </w:r>
      <w:r w:rsidRPr="00664A4A">
        <w:rPr>
          <w:sz w:val="24"/>
          <w:szCs w:val="24"/>
          <w:lang w:val="en-US"/>
        </w:rPr>
        <w:t>S</w:t>
      </w:r>
      <w:r w:rsidRPr="00664A4A">
        <w:rPr>
          <w:sz w:val="24"/>
          <w:szCs w:val="24"/>
          <w:vertAlign w:val="subscript"/>
        </w:rPr>
        <w:t>ш</w:t>
      </w:r>
      <w:proofErr w:type="spellStart"/>
      <w:r w:rsidRPr="00664A4A">
        <w:rPr>
          <w:sz w:val="24"/>
          <w:szCs w:val="24"/>
          <w:vertAlign w:val="subscript"/>
          <w:lang w:val="en-US"/>
        </w:rPr>
        <w:t>ni</w:t>
      </w:r>
      <w:proofErr w:type="spellEnd"/>
      <w:r w:rsidRPr="00664A4A">
        <w:rPr>
          <w:rStyle w:val="spfo1"/>
          <w:sz w:val="24"/>
          <w:szCs w:val="24"/>
        </w:rPr>
        <w:t xml:space="preserve">) /3, </w:t>
      </w:r>
    </w:p>
    <w:p w:rsidR="00B16C76" w:rsidRPr="00664A4A" w:rsidRDefault="00B16C76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664A4A">
        <w:rPr>
          <w:rStyle w:val="spfo1"/>
          <w:sz w:val="24"/>
          <w:szCs w:val="24"/>
        </w:rPr>
        <w:t>где: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4A4A">
        <w:rPr>
          <w:rFonts w:ascii="Times New Roman" w:hAnsi="Times New Roman" w:cs="Times New Roman"/>
          <w:sz w:val="24"/>
          <w:szCs w:val="24"/>
        </w:rPr>
        <w:t>Д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шк</w:t>
      </w:r>
      <w:proofErr w:type="spellEnd"/>
      <w:r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r w:rsidRPr="00664A4A">
        <w:rPr>
          <w:rFonts w:ascii="Times New Roman" w:hAnsi="Times New Roman" w:cs="Times New Roman"/>
          <w:sz w:val="24"/>
          <w:szCs w:val="24"/>
        </w:rPr>
        <w:t xml:space="preserve">поступления от денежных взысканий (штрафов) за нарушение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664A4A">
        <w:rPr>
          <w:rFonts w:ascii="Times New Roman" w:hAnsi="Times New Roman" w:cs="Times New Roman"/>
          <w:sz w:val="24"/>
          <w:szCs w:val="24"/>
        </w:rPr>
        <w:t>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664A4A">
        <w:rPr>
          <w:rFonts w:ascii="Times New Roman" w:hAnsi="Times New Roman" w:cs="Times New Roman"/>
          <w:sz w:val="24"/>
          <w:szCs w:val="24"/>
        </w:rPr>
        <w:t>(</w:t>
      </w:r>
      <w:r w:rsidRPr="00664A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664A4A">
        <w:rPr>
          <w:rFonts w:ascii="Times New Roman" w:hAnsi="Times New Roman" w:cs="Times New Roman"/>
          <w:sz w:val="24"/>
          <w:szCs w:val="24"/>
        </w:rPr>
        <w:t>)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>– сумма поступлений административных штрафов в (</w:t>
      </w:r>
      <w:r w:rsidRPr="00664A4A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>-1),</w:t>
      </w:r>
      <w:r w:rsidR="00916D70"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-2) финансовом году </w:t>
      </w:r>
      <w:r w:rsidRPr="00664A4A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664A4A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случаев наложения административного штрафа в </w:t>
      </w:r>
      <w:r w:rsidRPr="00664A4A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 </w:t>
      </w:r>
      <w:r w:rsidRPr="00664A4A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</w:t>
      </w:r>
      <w:r w:rsidR="00916D70" w:rsidRPr="00664A4A">
        <w:rPr>
          <w:rFonts w:ascii="Times New Roman" w:hAnsi="Times New Roman" w:cs="Times New Roman"/>
          <w:sz w:val="24"/>
          <w:szCs w:val="24"/>
          <w:lang w:eastAsia="en-US"/>
        </w:rPr>
        <w:t>о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  <w:proofErr w:type="gramEnd"/>
    </w:p>
    <w:p w:rsidR="00B16C76" w:rsidRPr="00664A4A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2.11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>. Прочие поступления от денежных взысканий (штрафов) и иных сумм в возмещен</w:t>
      </w:r>
      <w:r w:rsidRPr="00664A4A">
        <w:rPr>
          <w:rFonts w:ascii="Times New Roman" w:hAnsi="Times New Roman" w:cs="Times New Roman"/>
          <w:b/>
          <w:sz w:val="24"/>
          <w:szCs w:val="24"/>
        </w:rPr>
        <w:t>ие ущерба, зачисляемые в бюджет</w:t>
      </w:r>
      <w:r w:rsidR="00B16C76" w:rsidRPr="00664A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Pr="00664A4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B16C76" w:rsidRPr="00664A4A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309F1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 xml:space="preserve"> в соответствии с Кодексом Российской Федерации об административных правонарушениях,</w:t>
      </w:r>
      <w:r w:rsidR="00E20349"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</w:rPr>
        <w:t>за текущий финансовый год и за 2 года, предшествующих текущему финансовому году.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6C76" w:rsidRPr="00664A4A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E20349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664A4A">
        <w:rPr>
          <w:rStyle w:val="spfo1"/>
          <w:sz w:val="24"/>
          <w:szCs w:val="24"/>
        </w:rPr>
        <w:t>Д</w:t>
      </w:r>
      <w:r w:rsidRPr="00664A4A">
        <w:rPr>
          <w:rStyle w:val="spfo1"/>
          <w:sz w:val="24"/>
          <w:szCs w:val="24"/>
          <w:vertAlign w:val="subscript"/>
        </w:rPr>
        <w:t>ш</w:t>
      </w:r>
      <w:proofErr w:type="spellEnd"/>
      <w:r w:rsidRPr="00664A4A">
        <w:rPr>
          <w:rStyle w:val="spfo1"/>
          <w:sz w:val="24"/>
          <w:szCs w:val="24"/>
        </w:rPr>
        <w:t xml:space="preserve"> = (</w:t>
      </w:r>
      <w:proofErr w:type="spellStart"/>
      <w:proofErr w:type="gramStart"/>
      <w:r w:rsidRPr="00664A4A">
        <w:rPr>
          <w:rStyle w:val="spfo1"/>
          <w:sz w:val="24"/>
          <w:szCs w:val="24"/>
        </w:rPr>
        <w:t>S</w:t>
      </w:r>
      <w:proofErr w:type="gramEnd"/>
      <w:r w:rsidRPr="00664A4A">
        <w:rPr>
          <w:rStyle w:val="spfo1"/>
          <w:sz w:val="24"/>
          <w:szCs w:val="24"/>
          <w:vertAlign w:val="subscript"/>
        </w:rPr>
        <w:t>ш</w:t>
      </w:r>
      <w:proofErr w:type="spellEnd"/>
      <w:r w:rsidRPr="00664A4A">
        <w:rPr>
          <w:rStyle w:val="spfo1"/>
          <w:sz w:val="24"/>
          <w:szCs w:val="24"/>
          <w:vertAlign w:val="subscript"/>
        </w:rPr>
        <w:t xml:space="preserve">(n-2) </w:t>
      </w:r>
      <w:r w:rsidRPr="00664A4A">
        <w:rPr>
          <w:rStyle w:val="spfo1"/>
          <w:sz w:val="24"/>
          <w:szCs w:val="24"/>
        </w:rPr>
        <w:t xml:space="preserve">+ </w:t>
      </w:r>
      <w:proofErr w:type="spellStart"/>
      <w:r w:rsidRPr="00664A4A">
        <w:rPr>
          <w:rStyle w:val="spfo1"/>
          <w:sz w:val="24"/>
          <w:szCs w:val="24"/>
        </w:rPr>
        <w:t>S</w:t>
      </w:r>
      <w:r w:rsidRPr="00664A4A">
        <w:rPr>
          <w:rStyle w:val="spfo1"/>
          <w:sz w:val="24"/>
          <w:szCs w:val="24"/>
          <w:vertAlign w:val="subscript"/>
        </w:rPr>
        <w:t>ш</w:t>
      </w:r>
      <w:proofErr w:type="spellEnd"/>
      <w:r w:rsidRPr="00664A4A">
        <w:rPr>
          <w:rStyle w:val="spfo1"/>
          <w:sz w:val="24"/>
          <w:szCs w:val="24"/>
          <w:vertAlign w:val="subscript"/>
        </w:rPr>
        <w:t xml:space="preserve">(n-1) </w:t>
      </w:r>
      <w:r w:rsidRPr="00664A4A">
        <w:rPr>
          <w:rStyle w:val="spfo1"/>
          <w:sz w:val="24"/>
          <w:szCs w:val="24"/>
        </w:rPr>
        <w:t xml:space="preserve">+ </w:t>
      </w:r>
      <w:r w:rsidRPr="00664A4A">
        <w:rPr>
          <w:sz w:val="24"/>
          <w:szCs w:val="24"/>
          <w:lang w:val="en-US"/>
        </w:rPr>
        <w:t>S</w:t>
      </w:r>
      <w:r w:rsidRPr="00664A4A">
        <w:rPr>
          <w:sz w:val="24"/>
          <w:szCs w:val="24"/>
          <w:vertAlign w:val="subscript"/>
        </w:rPr>
        <w:t>ш</w:t>
      </w:r>
      <w:proofErr w:type="spellStart"/>
      <w:r w:rsidRPr="00664A4A">
        <w:rPr>
          <w:sz w:val="24"/>
          <w:szCs w:val="24"/>
          <w:vertAlign w:val="subscript"/>
          <w:lang w:val="en-US"/>
        </w:rPr>
        <w:t>ni</w:t>
      </w:r>
      <w:proofErr w:type="spellEnd"/>
      <w:r w:rsidRPr="00664A4A">
        <w:rPr>
          <w:rStyle w:val="spfo1"/>
          <w:sz w:val="24"/>
          <w:szCs w:val="24"/>
        </w:rPr>
        <w:t>) /3, где:</w:t>
      </w:r>
    </w:p>
    <w:p w:rsidR="00B16C76" w:rsidRPr="00664A4A" w:rsidRDefault="00B16C76" w:rsidP="00916D70">
      <w:pPr>
        <w:shd w:val="clear" w:color="auto" w:fill="FFFFFF"/>
        <w:jc w:val="both"/>
        <w:rPr>
          <w:rStyle w:val="spfo1"/>
          <w:sz w:val="24"/>
          <w:szCs w:val="24"/>
        </w:rPr>
      </w:pPr>
    </w:p>
    <w:p w:rsidR="00B16C76" w:rsidRPr="00664A4A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4A4A">
        <w:rPr>
          <w:rFonts w:ascii="Times New Roman" w:hAnsi="Times New Roman" w:cs="Times New Roman"/>
          <w:sz w:val="24"/>
          <w:szCs w:val="24"/>
        </w:rPr>
        <w:t>Д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664A4A">
        <w:rPr>
          <w:rFonts w:ascii="Times New Roman" w:hAnsi="Times New Roman" w:cs="Times New Roman"/>
          <w:sz w:val="24"/>
          <w:szCs w:val="24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– прочие </w:t>
      </w:r>
      <w:r w:rsidRPr="00664A4A">
        <w:rPr>
          <w:rFonts w:ascii="Times New Roman" w:hAnsi="Times New Roman" w:cs="Times New Roman"/>
          <w:sz w:val="24"/>
          <w:szCs w:val="24"/>
        </w:rPr>
        <w:t>поступления от денежных взысканий (штрафов) и иных сумм в возмещен</w:t>
      </w:r>
      <w:r w:rsidR="00E20349" w:rsidRPr="00664A4A">
        <w:rPr>
          <w:rFonts w:ascii="Times New Roman" w:hAnsi="Times New Roman" w:cs="Times New Roman"/>
          <w:sz w:val="24"/>
          <w:szCs w:val="24"/>
        </w:rPr>
        <w:t>ие ущерба, зачисляемые в бюджет сельского поселения</w:t>
      </w:r>
      <w:r w:rsidRPr="00664A4A">
        <w:rPr>
          <w:rFonts w:ascii="Times New Roman" w:hAnsi="Times New Roman" w:cs="Times New Roman"/>
          <w:sz w:val="24"/>
          <w:szCs w:val="24"/>
        </w:rPr>
        <w:t>,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 в расчетном финансовом году</w:t>
      </w:r>
      <w:r w:rsidRPr="00664A4A">
        <w:rPr>
          <w:rFonts w:ascii="Times New Roman" w:hAnsi="Times New Roman" w:cs="Times New Roman"/>
          <w:sz w:val="24"/>
          <w:szCs w:val="24"/>
        </w:rPr>
        <w:t>;</w:t>
      </w:r>
    </w:p>
    <w:p w:rsidR="00B16C76" w:rsidRPr="00664A4A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proofErr w:type="gramEnd"/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664A4A">
        <w:rPr>
          <w:rFonts w:ascii="Times New Roman" w:hAnsi="Times New Roman" w:cs="Times New Roman"/>
          <w:sz w:val="24"/>
          <w:szCs w:val="24"/>
        </w:rPr>
        <w:t>(</w:t>
      </w:r>
      <w:r w:rsidRPr="00664A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664A4A">
        <w:rPr>
          <w:rFonts w:ascii="Times New Roman" w:hAnsi="Times New Roman" w:cs="Times New Roman"/>
          <w:sz w:val="24"/>
          <w:szCs w:val="24"/>
        </w:rPr>
        <w:t>)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– сумма прочих </w:t>
      </w:r>
      <w:r w:rsidRPr="00664A4A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>в (</w:t>
      </w:r>
      <w:r w:rsidRPr="00664A4A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>-1), (</w:t>
      </w:r>
      <w:r w:rsidRPr="00664A4A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>-2) финансовом году;</w:t>
      </w:r>
    </w:p>
    <w:p w:rsidR="00B16C76" w:rsidRPr="00664A4A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Start"/>
      <w:r w:rsidRPr="00664A4A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664A4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</w:t>
      </w:r>
      <w:r w:rsidRPr="00664A4A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в </w:t>
      </w:r>
      <w:r w:rsidRPr="00664A4A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664A4A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года.</w:t>
      </w:r>
      <w:proofErr w:type="gramEnd"/>
    </w:p>
    <w:p w:rsidR="00B16C76" w:rsidRPr="00664A4A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664A4A">
        <w:rPr>
          <w:rFonts w:ascii="Times New Roman" w:hAnsi="Times New Roman" w:cs="Times New Roman"/>
          <w:b/>
          <w:sz w:val="24"/>
          <w:szCs w:val="24"/>
        </w:rPr>
        <w:t>2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. Прочие неналоговые доходы бюджетов </w:t>
      </w:r>
      <w:r w:rsidR="00E309F1" w:rsidRPr="00664A4A">
        <w:rPr>
          <w:rFonts w:ascii="Times New Roman" w:hAnsi="Times New Roman" w:cs="Times New Roman"/>
          <w:b/>
          <w:sz w:val="24"/>
          <w:szCs w:val="24"/>
        </w:rPr>
        <w:t>сельских поселений</w:t>
      </w:r>
    </w:p>
    <w:p w:rsidR="00E20349" w:rsidRPr="00664A4A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349" w:rsidRPr="00664A4A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664A4A">
        <w:rPr>
          <w:rFonts w:eastAsia="Times New Roman"/>
          <w:spacing w:val="2"/>
          <w:sz w:val="24"/>
          <w:szCs w:val="24"/>
          <w:lang w:eastAsia="ru-RU"/>
        </w:rPr>
        <w:t xml:space="preserve"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</w:t>
      </w:r>
      <w:r w:rsidRPr="00664A4A">
        <w:rPr>
          <w:rFonts w:eastAsia="Times New Roman"/>
          <w:spacing w:val="2"/>
          <w:sz w:val="24"/>
          <w:szCs w:val="24"/>
          <w:lang w:eastAsia="ru-RU"/>
        </w:rPr>
        <w:lastRenderedPageBreak/>
        <w:t>доходов за три последних отчетных ф</w:t>
      </w:r>
      <w:r w:rsidR="00E20349" w:rsidRPr="00664A4A">
        <w:rPr>
          <w:rFonts w:eastAsia="Times New Roman"/>
          <w:spacing w:val="2"/>
          <w:sz w:val="24"/>
          <w:szCs w:val="24"/>
          <w:lang w:eastAsia="ru-RU"/>
        </w:rPr>
        <w:t>инансовых года и рассчитывается методом прямого расчета</w:t>
      </w:r>
      <w:r w:rsidRPr="00664A4A">
        <w:rPr>
          <w:rFonts w:eastAsia="Times New Roman"/>
          <w:spacing w:val="2"/>
          <w:sz w:val="24"/>
          <w:szCs w:val="24"/>
          <w:lang w:eastAsia="ru-RU"/>
        </w:rPr>
        <w:t xml:space="preserve"> по следующей формуле:</w:t>
      </w:r>
      <w:r w:rsidRPr="00664A4A">
        <w:rPr>
          <w:rFonts w:eastAsia="Times New Roman"/>
          <w:spacing w:val="2"/>
          <w:sz w:val="24"/>
          <w:szCs w:val="24"/>
          <w:lang w:eastAsia="ru-RU"/>
        </w:rPr>
        <w:br/>
      </w:r>
      <w:r w:rsidRPr="00664A4A">
        <w:rPr>
          <w:rFonts w:eastAsia="Times New Roman"/>
          <w:spacing w:val="2"/>
          <w:sz w:val="24"/>
          <w:szCs w:val="24"/>
          <w:lang w:eastAsia="ru-RU"/>
        </w:rPr>
        <w:br/>
      </w:r>
      <w:r w:rsidR="00E20349" w:rsidRPr="00664A4A">
        <w:rPr>
          <w:rFonts w:eastAsia="Times New Roman"/>
          <w:noProof/>
          <w:spacing w:val="2"/>
          <w:sz w:val="24"/>
          <w:szCs w:val="24"/>
          <w:lang w:eastAsia="ru-RU"/>
        </w:rPr>
        <w:drawing>
          <wp:inline distT="0" distB="0" distL="0" distR="0" wp14:anchorId="6B900828" wp14:editId="0F95DEA5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 w:rsidRPr="00664A4A">
        <w:rPr>
          <w:rFonts w:eastAsia="Times New Roman"/>
          <w:spacing w:val="2"/>
          <w:sz w:val="24"/>
          <w:szCs w:val="24"/>
          <w:lang w:eastAsia="ru-RU"/>
        </w:rPr>
        <w:br/>
      </w:r>
    </w:p>
    <w:p w:rsidR="00E20349" w:rsidRPr="00664A4A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664A4A">
        <w:rPr>
          <w:rFonts w:eastAsia="Times New Roman"/>
          <w:spacing w:val="2"/>
          <w:sz w:val="24"/>
          <w:szCs w:val="24"/>
          <w:lang w:eastAsia="ru-RU"/>
        </w:rPr>
        <w:t xml:space="preserve">A - годовой </w:t>
      </w:r>
      <w:r w:rsidR="001C19E6" w:rsidRPr="00664A4A">
        <w:rPr>
          <w:rFonts w:eastAsia="Times New Roman"/>
          <w:spacing w:val="2"/>
          <w:sz w:val="24"/>
          <w:szCs w:val="24"/>
          <w:lang w:eastAsia="ru-RU"/>
        </w:rPr>
        <w:t>объем фактических поступлений;</w:t>
      </w:r>
    </w:p>
    <w:p w:rsidR="001C19E6" w:rsidRPr="00664A4A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sz w:val="24"/>
          <w:szCs w:val="24"/>
          <w:lang w:eastAsia="ru-RU"/>
        </w:rPr>
      </w:pPr>
      <w:r w:rsidRPr="00664A4A">
        <w:rPr>
          <w:rFonts w:eastAsia="Times New Roman"/>
          <w:spacing w:val="2"/>
          <w:sz w:val="24"/>
          <w:szCs w:val="24"/>
          <w:lang w:eastAsia="ru-RU"/>
        </w:rPr>
        <w:t>Q - усредненный объем поступлений за три года.</w:t>
      </w:r>
    </w:p>
    <w:p w:rsidR="00B16C76" w:rsidRPr="00664A4A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664A4A">
        <w:rPr>
          <w:rFonts w:ascii="Times New Roman" w:hAnsi="Times New Roman" w:cs="Times New Roman"/>
          <w:b/>
          <w:sz w:val="24"/>
          <w:szCs w:val="24"/>
        </w:rPr>
        <w:t>3</w:t>
      </w:r>
      <w:r w:rsidRPr="00664A4A">
        <w:rPr>
          <w:rFonts w:ascii="Times New Roman" w:hAnsi="Times New Roman" w:cs="Times New Roman"/>
          <w:b/>
          <w:sz w:val="24"/>
          <w:szCs w:val="24"/>
        </w:rPr>
        <w:t>. Безвозмездные поступления от других бюджетов бюджетн</w:t>
      </w:r>
      <w:r w:rsidR="00E20349" w:rsidRPr="00664A4A">
        <w:rPr>
          <w:rFonts w:ascii="Times New Roman" w:hAnsi="Times New Roman" w:cs="Times New Roman"/>
          <w:b/>
          <w:sz w:val="24"/>
          <w:szCs w:val="24"/>
        </w:rPr>
        <w:t>ой системы Российской Федерации</w:t>
      </w:r>
    </w:p>
    <w:p w:rsidR="00916D70" w:rsidRPr="00664A4A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664A4A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309F1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664A4A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Прогноз безвозмездных поступлений рассчитывается по формуле:</w:t>
      </w:r>
    </w:p>
    <w:p w:rsidR="00B16C76" w:rsidRPr="00664A4A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20349" w:rsidRPr="00664A4A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БВП = МБТ, </w:t>
      </w:r>
    </w:p>
    <w:p w:rsidR="00B16C76" w:rsidRPr="00664A4A" w:rsidRDefault="00B16C76" w:rsidP="00E20349">
      <w:pPr>
        <w:pStyle w:val="ConsPlusNormal"/>
        <w:ind w:firstLine="709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>где:</w:t>
      </w:r>
    </w:p>
    <w:p w:rsidR="00B16C76" w:rsidRPr="00664A4A" w:rsidRDefault="00B16C76" w:rsidP="00E20349">
      <w:pPr>
        <w:widowControl w:val="0"/>
        <w:autoSpaceDN w:val="0"/>
        <w:ind w:firstLine="709"/>
        <w:jc w:val="both"/>
        <w:rPr>
          <w:sz w:val="24"/>
          <w:szCs w:val="24"/>
        </w:rPr>
      </w:pPr>
      <w:r w:rsidRPr="00664A4A">
        <w:rPr>
          <w:sz w:val="24"/>
          <w:szCs w:val="24"/>
        </w:rPr>
        <w:t>БВП - безвозмездные поступления от других бюджетов бюджетной системы Российской Федерации;</w:t>
      </w:r>
    </w:p>
    <w:p w:rsidR="00B16C76" w:rsidRPr="00664A4A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A4A">
        <w:rPr>
          <w:rFonts w:ascii="Times New Roman" w:hAnsi="Times New Roman" w:cs="Times New Roman"/>
          <w:sz w:val="24"/>
          <w:szCs w:val="24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1C19E6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664A4A">
        <w:rPr>
          <w:rFonts w:ascii="Times New Roman" w:hAnsi="Times New Roman" w:cs="Times New Roman"/>
          <w:sz w:val="24"/>
          <w:szCs w:val="24"/>
        </w:rPr>
        <w:t>и нормативными правовыми актами федеральных и региональных органов исполнительной власти.</w:t>
      </w:r>
    </w:p>
    <w:p w:rsidR="00B16C76" w:rsidRPr="00664A4A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6C76" w:rsidRPr="00664A4A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4A4A">
        <w:rPr>
          <w:rFonts w:ascii="Times New Roman" w:hAnsi="Times New Roman" w:cs="Times New Roman"/>
          <w:b/>
          <w:sz w:val="24"/>
          <w:szCs w:val="24"/>
        </w:rPr>
        <w:t>2.1</w:t>
      </w:r>
      <w:r w:rsidR="00E20349" w:rsidRPr="00664A4A">
        <w:rPr>
          <w:rFonts w:ascii="Times New Roman" w:hAnsi="Times New Roman" w:cs="Times New Roman"/>
          <w:b/>
          <w:sz w:val="24"/>
          <w:szCs w:val="24"/>
        </w:rPr>
        <w:t>4</w:t>
      </w:r>
      <w:r w:rsidRPr="00664A4A">
        <w:rPr>
          <w:rFonts w:ascii="Times New Roman" w:hAnsi="Times New Roman" w:cs="Times New Roman"/>
          <w:b/>
          <w:sz w:val="24"/>
          <w:szCs w:val="24"/>
        </w:rPr>
        <w:t>. По неучтенным в первоначальном прогнозе видам доходов, администрирование которых закреплено за г</w:t>
      </w:r>
      <w:r w:rsidR="00E20349" w:rsidRPr="00664A4A">
        <w:rPr>
          <w:rFonts w:ascii="Times New Roman" w:hAnsi="Times New Roman" w:cs="Times New Roman"/>
          <w:b/>
          <w:sz w:val="24"/>
          <w:szCs w:val="24"/>
        </w:rPr>
        <w:t>лавным администратором доходов,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 прогноз поступлений корректируется в процессе исполнения бюджета </w:t>
      </w:r>
      <w:r w:rsidR="001C19E6" w:rsidRPr="00664A4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="001C19E6" w:rsidRPr="00664A4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b/>
          <w:sz w:val="24"/>
          <w:szCs w:val="24"/>
        </w:rPr>
        <w:t xml:space="preserve"> на сумму фактически пост</w:t>
      </w:r>
      <w:r w:rsidR="00E20349" w:rsidRPr="00664A4A">
        <w:rPr>
          <w:rFonts w:ascii="Times New Roman" w:hAnsi="Times New Roman" w:cs="Times New Roman"/>
          <w:b/>
          <w:sz w:val="24"/>
          <w:szCs w:val="24"/>
        </w:rPr>
        <w:t>упивших по данному виду доходов</w:t>
      </w:r>
    </w:p>
    <w:p w:rsidR="00916D70" w:rsidRPr="00664A4A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6C76" w:rsidRPr="00664A4A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4A4A">
        <w:rPr>
          <w:rFonts w:ascii="Times New Roman" w:hAnsi="Times New Roman" w:cs="Times New Roman"/>
          <w:sz w:val="24"/>
          <w:szCs w:val="24"/>
        </w:rPr>
        <w:t xml:space="preserve">В процессе исполнения бюджета </w:t>
      </w:r>
      <w:r w:rsidR="001C19E6" w:rsidRPr="00664A4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54FA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1C19E6" w:rsidRPr="00664A4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4A4A">
        <w:rPr>
          <w:rFonts w:ascii="Times New Roman" w:hAnsi="Times New Roman" w:cs="Times New Roman"/>
          <w:sz w:val="24"/>
          <w:szCs w:val="24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6C76" w:rsidRPr="00664A4A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307A9A" w:rsidRPr="00664A4A" w:rsidRDefault="00307A9A" w:rsidP="00916D70">
      <w:pPr>
        <w:jc w:val="both"/>
        <w:rPr>
          <w:sz w:val="24"/>
          <w:szCs w:val="24"/>
        </w:rPr>
      </w:pPr>
    </w:p>
    <w:p w:rsidR="00307A9A" w:rsidRPr="00664A4A" w:rsidRDefault="00307A9A" w:rsidP="00916D70">
      <w:pPr>
        <w:jc w:val="both"/>
        <w:rPr>
          <w:sz w:val="24"/>
          <w:szCs w:val="24"/>
        </w:rPr>
      </w:pPr>
    </w:p>
    <w:sectPr w:rsidR="00307A9A" w:rsidRPr="00664A4A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9A"/>
    <w:rsid w:val="000146C4"/>
    <w:rsid w:val="00036820"/>
    <w:rsid w:val="00117E92"/>
    <w:rsid w:val="001C19E6"/>
    <w:rsid w:val="002F77D6"/>
    <w:rsid w:val="00307A9A"/>
    <w:rsid w:val="003263C8"/>
    <w:rsid w:val="00441ED9"/>
    <w:rsid w:val="0064181F"/>
    <w:rsid w:val="00660471"/>
    <w:rsid w:val="00664A4A"/>
    <w:rsid w:val="00775298"/>
    <w:rsid w:val="00846B0A"/>
    <w:rsid w:val="008B0A71"/>
    <w:rsid w:val="008E6DA9"/>
    <w:rsid w:val="008F54FB"/>
    <w:rsid w:val="00916D70"/>
    <w:rsid w:val="009E2D6C"/>
    <w:rsid w:val="00A54E64"/>
    <w:rsid w:val="00A54FA7"/>
    <w:rsid w:val="00A7756A"/>
    <w:rsid w:val="00AE3927"/>
    <w:rsid w:val="00B16C76"/>
    <w:rsid w:val="00B6041B"/>
    <w:rsid w:val="00BC6A0F"/>
    <w:rsid w:val="00BE1550"/>
    <w:rsid w:val="00C375DF"/>
    <w:rsid w:val="00DA0C16"/>
    <w:rsid w:val="00DB4F01"/>
    <w:rsid w:val="00E20349"/>
    <w:rsid w:val="00E309F1"/>
    <w:rsid w:val="00E93B56"/>
    <w:rsid w:val="00E947CF"/>
    <w:rsid w:val="00EA687F"/>
    <w:rsid w:val="00EF7031"/>
    <w:rsid w:val="00F70B60"/>
    <w:rsid w:val="00FF3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60471"/>
    <w:pPr>
      <w:keepNext/>
      <w:suppressAutoHyphens w:val="0"/>
      <w:overflowPunct/>
      <w:autoSpaceDE/>
      <w:textAlignment w:val="auto"/>
      <w:outlineLvl w:val="0"/>
    </w:pPr>
    <w:rPr>
      <w:b/>
      <w:bCs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660471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1</Pages>
  <Words>3661</Words>
  <Characters>20868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14</cp:revision>
  <cp:lastPrinted>2018-11-06T05:23:00Z</cp:lastPrinted>
  <dcterms:created xsi:type="dcterms:W3CDTF">2018-09-20T08:19:00Z</dcterms:created>
  <dcterms:modified xsi:type="dcterms:W3CDTF">2018-11-06T05:25:00Z</dcterms:modified>
</cp:coreProperties>
</file>