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1C07" w:rsidRPr="002B1C07" w:rsidRDefault="002B1C07" w:rsidP="002B1C07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1C07" w:rsidRP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711F2B" w:rsidRPr="002B1C07" w:rsidRDefault="00711F2B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1C07" w:rsidRPr="00090D13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090D13">
        <w:rPr>
          <w:rFonts w:ascii="Times New Roman" w:eastAsia="Calibri" w:hAnsi="Times New Roman" w:cs="Times New Roman"/>
          <w:bCs/>
          <w:sz w:val="20"/>
          <w:szCs w:val="20"/>
          <w:lang w:eastAsia="ru-RU"/>
        </w:rPr>
        <w:t xml:space="preserve">АДМИНИСТРАЦИЯ СЕЛЬСКОГО ПОСЕЛЕНИЯ </w:t>
      </w:r>
      <w:r w:rsidR="00711F2B" w:rsidRPr="00090D13">
        <w:rPr>
          <w:rFonts w:ascii="Times New Roman" w:eastAsia="Calibri" w:hAnsi="Times New Roman" w:cs="Times New Roman"/>
          <w:bCs/>
          <w:sz w:val="20"/>
          <w:szCs w:val="20"/>
          <w:lang w:eastAsia="ru-RU"/>
        </w:rPr>
        <w:t>ПИСКАЛЫ</w:t>
      </w:r>
    </w:p>
    <w:p w:rsidR="002B1C07" w:rsidRPr="00090D13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090D13">
        <w:rPr>
          <w:rFonts w:ascii="Times New Roman" w:eastAsia="Calibri" w:hAnsi="Times New Roman" w:cs="Times New Roman"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090D13">
        <w:rPr>
          <w:rFonts w:ascii="Times New Roman" w:eastAsia="Calibri" w:hAnsi="Times New Roman" w:cs="Times New Roman"/>
          <w:bCs/>
          <w:sz w:val="20"/>
          <w:szCs w:val="20"/>
          <w:lang w:eastAsia="ru-RU"/>
        </w:rPr>
        <w:t>СТАВРОПОЛЬСКИЙ</w:t>
      </w:r>
      <w:proofErr w:type="gramEnd"/>
    </w:p>
    <w:p w:rsidR="002B1C07" w:rsidRPr="00090D13" w:rsidRDefault="002B1C07" w:rsidP="002B1C0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090D13">
        <w:rPr>
          <w:rFonts w:ascii="Times New Roman" w:eastAsia="Calibri" w:hAnsi="Times New Roman" w:cs="Times New Roman"/>
          <w:bCs/>
          <w:sz w:val="20"/>
          <w:szCs w:val="20"/>
          <w:lang w:eastAsia="ru-RU"/>
        </w:rPr>
        <w:t>САМАРСКОЙ ОБЛАСТИ</w:t>
      </w: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                               </w:t>
      </w:r>
      <w:r w:rsidRPr="002B1C0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ПОСТАНОВЛЕНИЕ </w:t>
      </w: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Pr="00090D13" w:rsidRDefault="002E785B" w:rsidP="00090D13">
      <w:pPr>
        <w:widowControl w:val="0"/>
        <w:suppressAutoHyphens/>
        <w:autoSpaceDN w:val="0"/>
        <w:spacing w:after="0" w:line="100" w:lineRule="atLeast"/>
        <w:ind w:firstLine="708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8"/>
          <w:lang w:eastAsia="ru-RU"/>
        </w:rPr>
        <w:t>№ 36</w:t>
      </w:r>
      <w:r>
        <w:rPr>
          <w:rFonts w:ascii="Times New Roman" w:eastAsia="Times New Roman" w:hAnsi="Times New Roman" w:cs="Times New Roman"/>
          <w:sz w:val="24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8"/>
          <w:lang w:eastAsia="ru-RU"/>
        </w:rPr>
        <w:tab/>
        <w:t>25.06.2019 г.</w:t>
      </w:r>
    </w:p>
    <w:p w:rsidR="00711F2B" w:rsidRPr="002B1C07" w:rsidRDefault="00711F2B" w:rsidP="002B1C07">
      <w:pPr>
        <w:widowControl w:val="0"/>
        <w:suppressAutoHyphens/>
        <w:autoSpaceDN w:val="0"/>
        <w:spacing w:after="0" w:line="100" w:lineRule="atLeast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2B1C07" w:rsidRPr="002B1C07" w:rsidRDefault="002B1C07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Об утверждении  Порядка предоставления в 201</w:t>
      </w:r>
      <w:r w:rsidR="002D55F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9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году субсидий  за счёт средств местного бюджета гражданам, ведущим личное подсобное хозяйство на территории сельского поселения </w:t>
      </w:r>
      <w:r w:rsidR="00711F2B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Пискалы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0D033F" w:rsidRDefault="002B1C07" w:rsidP="000D033F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Pr="002B1C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ст. 78 Бюджетного Кодекса РФ, П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остановлением администрации сельского поселения </w:t>
      </w:r>
      <w:r w:rsidR="00711F2B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 от </w:t>
      </w:r>
      <w:r w:rsidR="002D55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14 ноября 2018 года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№ 67 «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 утверждении муниципальной 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711F2B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711F2B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201</w:t>
      </w:r>
      <w:r w:rsidR="002D55F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9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2D55F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1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подпрограммы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«Развитие сельского хозяйства и поддержка граждан ведущих личное</w:t>
      </w:r>
      <w:proofErr w:type="gram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подсобное хозяйство на территории сельского поселения </w:t>
      </w:r>
      <w:r w:rsidR="00711F2B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на 201</w:t>
      </w:r>
      <w:r w:rsidR="002D55F1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 - 202</w:t>
      </w:r>
      <w:r w:rsidR="002D55F1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годы»</w:t>
      </w:r>
      <w:r w:rsidRPr="002B1C0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,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администрация  сельского поселения </w:t>
      </w:r>
      <w:r w:rsidR="00711F2B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ропольский Самарской области,  постановляет: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</w:t>
      </w:r>
    </w:p>
    <w:p w:rsidR="002B1C07" w:rsidRPr="002B1C07" w:rsidRDefault="002B1C07" w:rsidP="000D033F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3"/>
          <w:sz w:val="24"/>
          <w:szCs w:val="24"/>
          <w:lang w:eastAsia="ru-RU"/>
        </w:rPr>
      </w:pPr>
    </w:p>
    <w:p w:rsidR="002B1C07" w:rsidRPr="002B1C07" w:rsidRDefault="002B1C07" w:rsidP="000D033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  <w:t xml:space="preserve">1. Утвердить прилагаемый </w:t>
      </w:r>
      <w:r w:rsidRPr="002B1C07">
        <w:rPr>
          <w:rFonts w:ascii="Times New Roman" w:eastAsia="Arial Unicode MS" w:hAnsi="Times New Roman" w:cs="Times New Roman"/>
          <w:color w:val="000000"/>
          <w:kern w:val="3"/>
          <w:sz w:val="24"/>
          <w:szCs w:val="24"/>
          <w:lang w:eastAsia="zh-CN" w:bidi="hi-IN"/>
        </w:rPr>
        <w:t xml:space="preserve">Порядок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предоставления в 201</w:t>
      </w:r>
      <w:r w:rsidR="002D55F1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9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году субсидий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за счёт средств местного бюджета гражданам, ведущим личное подсобное хозяйство на территории сельского поселения </w:t>
      </w:r>
      <w:r w:rsidR="00711F2B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Пискалы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 муниципального района Ставропольский</w:t>
      </w:r>
      <w:r w:rsidRPr="002B1C07">
        <w:rPr>
          <w:rFonts w:ascii="Times New Roman" w:eastAsia="Arial Unicode MS" w:hAnsi="Times New Roman" w:cs="Times New Roman"/>
          <w:b/>
          <w:kern w:val="3"/>
          <w:sz w:val="24"/>
          <w:szCs w:val="24"/>
          <w:lang w:eastAsia="zh-CN" w:bidi="hi-IN"/>
        </w:rPr>
        <w:t xml:space="preserve">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Самарской области, в целях возмещения затрат в связи с производством сельскохозяйственной продукции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в части расходов на содержание крупного рогатого скота.</w:t>
      </w:r>
    </w:p>
    <w:p w:rsidR="002B1C07" w:rsidRDefault="002B1C07" w:rsidP="000D033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2. Настоящее постановление</w:t>
      </w:r>
      <w:r w:rsidRPr="002B1C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подлежит официальному опубликованию в газете «Вестник</w:t>
      </w:r>
      <w:r w:rsidR="00711F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Пискалы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и на официальном сайте администрации сельского поселения </w:t>
      </w:r>
      <w:r w:rsidR="00711F2B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сети Интернет  </w:t>
      </w:r>
      <w:r w:rsidRPr="002B1C0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http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://</w:t>
      </w:r>
      <w:proofErr w:type="spellStart"/>
      <w:r w:rsidR="00711F2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piskali</w:t>
      </w:r>
      <w:proofErr w:type="spell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Pr="002B1C0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stavrsp</w:t>
      </w:r>
      <w:proofErr w:type="spell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Pr="002B1C0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ru</w:t>
      </w:r>
      <w:proofErr w:type="spell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D033F" w:rsidRDefault="000D033F" w:rsidP="000D033F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 администрации сельского поселения </w:t>
      </w:r>
      <w:r w:rsidR="00711F2B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 «Об утверждении </w:t>
      </w:r>
      <w:r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ка</w:t>
      </w:r>
      <w:r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предоставления в 201</w:t>
      </w:r>
      <w:r w:rsidR="002D55F1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субсидий за счёт средств местного бюджета гражданам, ведущим личное подсобное хозяйство на территории сельского поселения </w:t>
      </w:r>
      <w:r w:rsidR="00711F2B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ержание крупного рогатого скота от</w:t>
      </w:r>
      <w:r w:rsidR="002D55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14</w:t>
      </w:r>
      <w:r w:rsidR="00FE4138">
        <w:rPr>
          <w:rFonts w:ascii="Times New Roman" w:eastAsia="Times New Roman" w:hAnsi="Times New Roman" w:cs="Times New Roman"/>
          <w:sz w:val="24"/>
          <w:szCs w:val="24"/>
          <w:lang w:eastAsia="ru-RU"/>
        </w:rPr>
        <w:t>.0</w:t>
      </w:r>
      <w:r w:rsidR="002D55F1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FE4138">
        <w:rPr>
          <w:rFonts w:ascii="Times New Roman" w:eastAsia="Times New Roman" w:hAnsi="Times New Roman" w:cs="Times New Roman"/>
          <w:sz w:val="24"/>
          <w:szCs w:val="24"/>
          <w:lang w:eastAsia="ru-RU"/>
        </w:rPr>
        <w:t>.201</w:t>
      </w:r>
      <w:r w:rsidR="002D55F1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="00FE41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</w:t>
      </w:r>
      <w:r w:rsidR="002D55F1">
        <w:rPr>
          <w:rFonts w:ascii="Times New Roman" w:eastAsia="Times New Roman" w:hAnsi="Times New Roman" w:cs="Times New Roman"/>
          <w:sz w:val="24"/>
          <w:szCs w:val="24"/>
          <w:lang w:eastAsia="ru-RU"/>
        </w:rPr>
        <w:t>29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признать утратившим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силу.</w:t>
      </w:r>
    </w:p>
    <w:p w:rsidR="002B1C07" w:rsidRPr="002B1C07" w:rsidRDefault="002B1C07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</w:r>
    </w:p>
    <w:p w:rsidR="002B1C07" w:rsidRPr="002B1C07" w:rsidRDefault="006B5E6F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proofErr w:type="spellStart"/>
      <w:r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И.о</w:t>
      </w:r>
      <w:proofErr w:type="spellEnd"/>
      <w:r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. Главы</w:t>
      </w:r>
      <w:r w:rsidR="002B1C07"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сельского поселения </w:t>
      </w:r>
      <w:r w:rsidR="00711F2B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Пискалы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муниципального района </w:t>
      </w:r>
      <w:proofErr w:type="gramStart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Ставропольский</w:t>
      </w:r>
      <w:proofErr w:type="gramEnd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                                   </w:t>
      </w:r>
      <w:bookmarkStart w:id="0" w:name="_GoBack"/>
      <w:bookmarkEnd w:id="0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</w:t>
      </w:r>
      <w:r w:rsidR="000D033F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</w:t>
      </w:r>
      <w:r w:rsidR="006B5E6F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О.В. Балакирева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1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  <w:t xml:space="preserve">к постановлению администрации сельского поселения </w:t>
      </w:r>
      <w:r w:rsidR="00711F2B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Пискалы</w:t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</w:t>
      </w: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муниципального района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</w:pPr>
      <w:proofErr w:type="gramStart"/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>Ставропольский</w:t>
      </w:r>
      <w:proofErr w:type="gramEnd"/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 Самарской области</w:t>
      </w:r>
      <w:r w:rsidRPr="002B1C07"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  <w:t xml:space="preserve">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от </w:t>
      </w:r>
      <w:r w:rsidR="002E785B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25.06.2019 г.</w:t>
      </w:r>
      <w:r w:rsidR="000D033F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№</w:t>
      </w:r>
      <w:r w:rsidR="002E785B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36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Verdana"/>
          <w:color w:val="000000"/>
          <w:kern w:val="1"/>
          <w:sz w:val="28"/>
          <w:szCs w:val="28"/>
          <w:lang w:eastAsia="hi-IN" w:bidi="hi-IN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643"/>
        <w:gridCol w:w="4643"/>
      </w:tblGrid>
      <w:tr w:rsidR="002B1C07" w:rsidRPr="002B1C07" w:rsidTr="00765467"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</w:tr>
    </w:tbl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  <w:t>ПОРЯДОК</w:t>
      </w:r>
    </w:p>
    <w:p w:rsidR="002B1C07" w:rsidRDefault="002B1C07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предоставления  в 201</w:t>
      </w:r>
      <w:r w:rsidR="00A72D1E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9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году субсидий за счёт средств местного бюджета гражданам, ведущим личное подсобное хозяйство на территории сельского поселения </w:t>
      </w:r>
      <w:r w:rsidR="00711F2B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Пискалы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муниципального района Ставропольский 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</w:p>
    <w:p w:rsidR="000D033F" w:rsidRDefault="000D033F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</w:p>
    <w:p w:rsidR="000D033F" w:rsidRPr="000D033F" w:rsidRDefault="000D033F" w:rsidP="000D033F">
      <w:pPr>
        <w:pStyle w:val="a5"/>
        <w:keepNext/>
        <w:numPr>
          <w:ilvl w:val="0"/>
          <w:numId w:val="1"/>
        </w:num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Общие положения.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1. Настоящий Порядок опред</w:t>
      </w:r>
      <w:r w:rsid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еляет механизм предоставления в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201</w:t>
      </w:r>
      <w:r w:rsidR="00A72D1E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9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году субсидий за счёт местного бюджета гражданам, ведущим личное подсобное хозяйство на территории поселения </w:t>
      </w:r>
      <w:r w:rsidR="00711F2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Пискалы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2B1C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Субсидии предоставляются </w:t>
      </w:r>
      <w:proofErr w:type="gramStart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</w:t>
      </w:r>
      <w:proofErr w:type="gram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субсидий, утвержденных в установленном порядке органу местного самоуправления поселения </w:t>
      </w:r>
      <w:r w:rsidR="00711F2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Пискалы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(далее – орган местного самоуправления).</w:t>
      </w:r>
    </w:p>
    <w:p w:rsid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A09BA" w:rsidRPr="004A09BA" w:rsidRDefault="004A09BA" w:rsidP="004A09BA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2. Цели, условия и порядок предоставления субсидий.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Субсидии предоставляются гражданам, ведущим личное подсобное хозяйство на</w:t>
      </w:r>
      <w:r w:rsidR="002B1C07" w:rsidRPr="000D033F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 xml:space="preserve">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территории сельского поселения </w:t>
      </w:r>
      <w:r w:rsidR="00711F2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Пискалы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</w:t>
      </w:r>
      <w:proofErr w:type="gram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 в соответствии с Федеральным </w:t>
      </w:r>
      <w:hyperlink r:id="rId8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законом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не предоставляются производителям, личное подсобное хозяйство которых не учтено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 поселения </w:t>
      </w:r>
      <w:r w:rsidR="00711F2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Пискалы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3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производителям, соответствующим требованиям </w:t>
      </w:r>
      <w:hyperlink r:id="rId9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1, 2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законодательством).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10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а также фактов неправомерного получения субсидии.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5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Размер субсидии, предоставляемой получателю, определяется как произведение количества коров, которые учтены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книге,  и ставки расчёта размера субсидии, утверждаемой органом местного самоуправления.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В целях получения субсидии производителем представляются не позднее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          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7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 целях предоставления субсидий осуществляет: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;</w:t>
      </w:r>
    </w:p>
    <w:p w:rsidR="002B1C07" w:rsidRP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рассмотрение документов, предусмотренных </w:t>
      </w:r>
      <w:hyperlink r:id="rId11" w:anchor="_blank" w:history="1">
        <w:r w:rsidR="002B1C07" w:rsidRPr="004A09BA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Основаниями для отказа в предоставлении производителю субсидии являются: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несоответствие производителя требованиям </w:t>
      </w:r>
      <w:hyperlink r:id="rId12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hyperlink r:id="rId13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3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, 4 настоящего Порядка;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представление документов, указанных в </w:t>
      </w:r>
      <w:hyperlink r:id="rId14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пункте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 настоящего Порядка, с нарушением сроков, установленных </w:t>
      </w:r>
      <w:hyperlink r:id="rId15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форме).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 xml:space="preserve">субсидии в срок, установленный </w:t>
      </w:r>
      <w:hyperlink r:id="rId16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Порядка.</w:t>
      </w:r>
    </w:p>
    <w:p w:rsidR="002B1C07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9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DD3607" w:rsidRPr="00403148" w:rsidRDefault="00DD3607" w:rsidP="00403148">
      <w:pPr>
        <w:pStyle w:val="a5"/>
        <w:widowControl w:val="0"/>
        <w:numPr>
          <w:ilvl w:val="0"/>
          <w:numId w:val="3"/>
        </w:numPr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Порядок возврата субсидий в случае нарушения условий, установленных при их предоставлении.</w:t>
      </w:r>
    </w:p>
    <w:p w:rsidR="00DD36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proofErr w:type="gramStart"/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Контроль за</w:t>
      </w:r>
      <w:proofErr w:type="gramEnd"/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соблюдением условий предоставления и целевым использованием субсидий осуществляется администрацией сельского поселения </w:t>
      </w:r>
      <w:r w:rsidR="00711F2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Пискалы</w:t>
      </w:r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Получатель субсидии дает согласие на осуществление администрацией сельского поселения </w:t>
      </w:r>
      <w:r w:rsidR="00711F2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Пискалы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проверок  соблюдения получателем субсидий условий, целей и порядка их предоставления и использования.</w:t>
      </w:r>
    </w:p>
    <w:p w:rsidR="002B1C07" w:rsidRPr="000D033F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3.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нарушения получателем условий, предусмотренных </w:t>
      </w:r>
      <w:hyperlink r:id="rId17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полученную субсидию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доход местного бюджета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на лицевой счет администрации сельского поселения </w:t>
      </w:r>
      <w:r w:rsidR="00711F2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Пискалы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403148" w:rsidRDefault="008F22D1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отказа от добровольного возврата субсидий администрация сельского поселения </w:t>
      </w:r>
      <w:r w:rsidR="00711F2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Пискалы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</w:t>
      </w:r>
      <w:proofErr w:type="gramStart"/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 приостанавливает дальнейшее предоставлении субсидий.</w:t>
      </w:r>
    </w:p>
    <w:p w:rsidR="002B1C07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Взыскание субсидий производится администрацией сельского поселения </w:t>
      </w:r>
      <w:r w:rsidR="00711F2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Пискалы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в порядке, установленном действующим законодательством.</w:t>
      </w:r>
    </w:p>
    <w:p w:rsidR="0008787C" w:rsidRDefault="0008787C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</w:p>
    <w:p w:rsidR="00403148" w:rsidRPr="00403148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4. Отчетность об использовании субсидий.</w:t>
      </w:r>
    </w:p>
    <w:p w:rsidR="002B1C07" w:rsidRDefault="0040314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</w:t>
      </w:r>
      <w:proofErr w:type="gram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Контроль за</w:t>
      </w:r>
      <w:proofErr w:type="gram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целевым предоставлением субсидий осуществляется органом местного самоуправления.</w:t>
      </w:r>
    </w:p>
    <w:p w:rsidR="00403148" w:rsidRPr="000D033F" w:rsidRDefault="00403148" w:rsidP="00F809F4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В течение месяца года, следующего за </w:t>
      </w:r>
      <w:proofErr w:type="gram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отчетным</w:t>
      </w:r>
      <w:proofErr w:type="gram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, получатель предоставляет в </w:t>
      </w:r>
    </w:p>
    <w:p w:rsidR="00DD3607" w:rsidRDefault="00403148" w:rsidP="00090D13">
      <w:pPr>
        <w:suppressAutoHyphens/>
        <w:autoSpaceDN w:val="0"/>
        <w:snapToGrid w:val="0"/>
        <w:spacing w:after="0" w:line="360" w:lineRule="auto"/>
        <w:jc w:val="both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администрацию сельского поселения </w:t>
      </w:r>
      <w:r w:rsidR="00711F2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Пискалы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отчет об использовании субсидий с приложением копий подтверждающих документов (платежные поручения, акты, товарные накладные </w:t>
      </w:r>
      <w:proofErr w:type="spell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и.т.п</w:t>
      </w:r>
      <w:proofErr w:type="spell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.).</w:t>
      </w:r>
    </w:p>
    <w:p w:rsidR="00DD3607" w:rsidRPr="002B1C07" w:rsidRDefault="00DD36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sectPr w:rsidR="00DD3607" w:rsidRPr="002B1C07" w:rsidSect="004A09BA">
          <w:pgSz w:w="11906" w:h="16838"/>
          <w:pgMar w:top="340" w:right="851" w:bottom="567" w:left="1701" w:header="709" w:footer="709" w:gutter="0"/>
          <w:cols w:space="708"/>
          <w:docGrid w:linePitch="360"/>
        </w:sectPr>
      </w:pPr>
    </w:p>
    <w:tbl>
      <w:tblPr>
        <w:tblW w:w="0" w:type="auto"/>
        <w:tblInd w:w="2124" w:type="dxa"/>
        <w:tblLayout w:type="fixed"/>
        <w:tblLook w:val="0000" w:firstRow="0" w:lastRow="0" w:firstColumn="0" w:lastColumn="0" w:noHBand="0" w:noVBand="0"/>
      </w:tblPr>
      <w:tblGrid>
        <w:gridCol w:w="3744"/>
        <w:gridCol w:w="9000"/>
      </w:tblGrid>
      <w:tr w:rsidR="002B1C07" w:rsidRPr="002B1C07" w:rsidTr="00765467">
        <w:tc>
          <w:tcPr>
            <w:tcW w:w="3744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9000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  <w:t xml:space="preserve">                           </w:t>
            </w:r>
            <w:r w:rsidRPr="002B1C07"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  <w:t xml:space="preserve">   ПРИЛОЖЕНИЕ 1</w:t>
            </w:r>
          </w:p>
          <w:p w:rsidR="002B1C07" w:rsidRPr="002B1C07" w:rsidRDefault="002B1C07" w:rsidP="00A72D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 Порядку предоставления в 201</w:t>
            </w:r>
            <w:r w:rsidR="00A72D1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году субсидий за счёт средств</w:t>
            </w:r>
            <w:r w:rsidRPr="002B1C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местного бюджета гражданам, ведущим личное подсобное хозяйство на территории сельского поселения </w:t>
            </w:r>
            <w:r w:rsidR="00711F2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Пискалы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</w:tc>
      </w:tr>
    </w:tbl>
    <w:p w:rsidR="002B1C07" w:rsidRPr="002B1C07" w:rsidRDefault="002B1C07" w:rsidP="002B1C07">
      <w:pPr>
        <w:suppressAutoHyphens/>
        <w:autoSpaceDN w:val="0"/>
        <w:spacing w:after="0" w:line="240" w:lineRule="auto"/>
        <w:jc w:val="both"/>
        <w:rPr>
          <w:rFonts w:ascii="Arial" w:eastAsia="Times New Roman" w:hAnsi="Arial" w:cs="Arial"/>
          <w:kern w:val="3"/>
          <w:sz w:val="20"/>
          <w:szCs w:val="20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>Справка-расчёт</w:t>
      </w:r>
    </w:p>
    <w:p w:rsidR="002B1C07" w:rsidRPr="002B1C07" w:rsidRDefault="002B1C07" w:rsidP="002B1C0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для предоставления субсидий за счёт средств местного бюджета гражданам, ведущим личное подсобное хозяйство на территории сельского поселения </w:t>
      </w:r>
      <w:r w:rsidR="00711F2B">
        <w:rPr>
          <w:rFonts w:ascii="Times New Roman" w:eastAsia="Times New Roman" w:hAnsi="Times New Roman" w:cs="Times New Roman"/>
          <w:sz w:val="28"/>
          <w:szCs w:val="28"/>
          <w:lang w:eastAsia="ar-SA"/>
        </w:rPr>
        <w:t>Пискалы</w:t>
      </w: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расходов  на содержание коров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_______________________________________________________________________________________________________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(</w:t>
      </w:r>
      <w:proofErr w:type="spell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И.О.Фамилия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гражданина, ведущего личное подсобное хозяйство)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ИНН ______________________________ </w:t>
      </w:r>
      <w:proofErr w:type="gram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л</w:t>
      </w:r>
      <w:proofErr w:type="gram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 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наименование кредитной организации _____________________________________________________________________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БИК ________________________________________ </w:t>
      </w:r>
      <w:proofErr w:type="spellStart"/>
      <w:proofErr w:type="gram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кор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</w:t>
      </w:r>
      <w:proofErr w:type="gram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за 201</w:t>
      </w:r>
      <w:r w:rsidR="00A72D1E">
        <w:rPr>
          <w:rFonts w:ascii="Times New Roman" w:eastAsia="Arial" w:hAnsi="Times New Roman" w:cs="Times New Roman"/>
          <w:sz w:val="28"/>
          <w:szCs w:val="28"/>
          <w:lang w:eastAsia="ar-SA"/>
        </w:rPr>
        <w:t>9</w:t>
      </w: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год.</w:t>
      </w:r>
    </w:p>
    <w:p w:rsidR="002B1C07" w:rsidRPr="002B1C07" w:rsidRDefault="002B1C07" w:rsidP="002B1C07">
      <w:pPr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 xml:space="preserve">                                    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528"/>
        <w:gridCol w:w="3420"/>
        <w:gridCol w:w="3240"/>
        <w:gridCol w:w="4680"/>
        <w:gridCol w:w="30"/>
      </w:tblGrid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tabs>
                <w:tab w:val="left" w:pos="1841"/>
              </w:tabs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согласно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proofErr w:type="spellStart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похозяйственной</w:t>
            </w:r>
            <w:proofErr w:type="spellEnd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 xml:space="preserve">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left="-105" w:right="-134" w:firstLine="10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Сумма причитающейся субсидии, рублей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(гр.2 х гр.3)</w:t>
            </w:r>
          </w:p>
        </w:tc>
      </w:tr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4</w:t>
            </w: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Коровы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1 550</w:t>
            </w:r>
          </w:p>
        </w:tc>
        <w:tc>
          <w:tcPr>
            <w:tcW w:w="46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Всего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</w:tbl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Courier New" w:eastAsia="Arial" w:hAnsi="Courier New" w:cs="Courier New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Гражданин, ведущий личное подсобное хозяйство                                                        _________             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подпись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Глава сельского поселения  или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уполномоченное им лицо                                                                                                 _________             _____________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подпись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Дата       </w:t>
      </w: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Courier New" w:eastAsia="Arial" w:hAnsi="Courier New" w:cs="Courier New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М.П.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tabs>
          <w:tab w:val="left" w:pos="720"/>
        </w:tabs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bCs/>
          <w:kern w:val="3"/>
          <w:sz w:val="20"/>
          <w:szCs w:val="20"/>
          <w:lang w:eastAsia="zh-CN" w:bidi="hi-IN"/>
        </w:rPr>
      </w:pPr>
    </w:p>
    <w:p w:rsidR="00B874DD" w:rsidRDefault="00B874DD"/>
    <w:sectPr w:rsidR="00B874DD" w:rsidSect="00EB5DAB">
      <w:pgSz w:w="16838" w:h="11906" w:orient="landscape"/>
      <w:pgMar w:top="680" w:right="1134" w:bottom="862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4C77A7"/>
    <w:multiLevelType w:val="singleLevel"/>
    <w:tmpl w:val="211456F4"/>
    <w:lvl w:ilvl="0">
      <w:start w:val="1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abstractNum w:abstractNumId="2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C07"/>
    <w:rsid w:val="0008787C"/>
    <w:rsid w:val="00090D13"/>
    <w:rsid w:val="000D033F"/>
    <w:rsid w:val="002B1C07"/>
    <w:rsid w:val="002D55F1"/>
    <w:rsid w:val="002E785B"/>
    <w:rsid w:val="003468DB"/>
    <w:rsid w:val="00403148"/>
    <w:rsid w:val="004A09BA"/>
    <w:rsid w:val="006B5E6F"/>
    <w:rsid w:val="00711F2B"/>
    <w:rsid w:val="008F22D1"/>
    <w:rsid w:val="00A72D1E"/>
    <w:rsid w:val="00B874DD"/>
    <w:rsid w:val="00DD3607"/>
    <w:rsid w:val="00F274F4"/>
    <w:rsid w:val="00F809F4"/>
    <w:rsid w:val="00FE4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F22D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F22D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7EFACD6AA36E0665F83F93202063DF8D57597Bn7dAF" TargetMode="External"/><Relationship Id="rId13" Type="http://schemas.openxmlformats.org/officeDocument/2006/relationships/hyperlink" Target="consultantplus://offline/ref=B9B2B577BA5026246B9060F7DB06FF66016FA33197272F3084D20C042C73534FA6E2273F54FB6C6CD7206Fn6d8F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B9B2B577BA5026246B9060F7DB06FF66016FA33197272F3084D20C042C73534FA6E2273F54FB6C6CD7206Fn6d9F" TargetMode="External"/><Relationship Id="rId17" Type="http://schemas.openxmlformats.org/officeDocument/2006/relationships/hyperlink" Target="consultantplus://offline/ref=B9B2B577BA5026246B9060F7DB06FF66016FA33197272F3084D20C042C73534FA6E2273F54FB6C6CD7206Fn6dAF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9B2B577BA5026246B9060F7DB06FF66016FA33197272F3084D20C042C73534FA6E2273F54FB6C6CD72366n6d9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B9B2B577BA5026246B9060F7DB06FF66016FA33197272F3084D20C042C73534FA6E2273F54FB6C6CD72366n6d9F" TargetMode="External"/><Relationship Id="rId5" Type="http://schemas.openxmlformats.org/officeDocument/2006/relationships/settings" Target="settings.xml"/><Relationship Id="rId15" Type="http://schemas.openxmlformats.org/officeDocument/2006/relationships/hyperlink" Target="consultantplus://offline/ref=B9B2B577BA5026246B9060F7DB06FF66016FA33197272F3084D20C042C73534FA6E2273F54FB6C6CD72366n6d9F" TargetMode="External"/><Relationship Id="rId10" Type="http://schemas.openxmlformats.org/officeDocument/2006/relationships/hyperlink" Target="consultantplus://offline/ref=B9B2B577BA5026246B9060F7DB06FF66016FA33197272F3084D20C042C73534FA6E2273F54FB6C6CD72366n6d9F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B9B2B577BA5026246B9060F7DB06FF66016FA33197272F3084D20C042C73534FA6E2273F54FB6C6CD7206Fn6d9F" TargetMode="External"/><Relationship Id="rId14" Type="http://schemas.openxmlformats.org/officeDocument/2006/relationships/hyperlink" Target="consultantplus://offline/ref=B9B2B577BA5026246B9060F7DB06FF66016FA33197272F3084D20C042C73534FA6E2273F54FB6C6CD72366n6d9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CC277E-A955-4F8C-BA69-02BE338016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5</Pages>
  <Words>2047</Words>
  <Characters>11668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9</cp:revision>
  <cp:lastPrinted>2019-06-25T05:43:00Z</cp:lastPrinted>
  <dcterms:created xsi:type="dcterms:W3CDTF">2018-06-06T03:27:00Z</dcterms:created>
  <dcterms:modified xsi:type="dcterms:W3CDTF">2019-06-25T05:45:00Z</dcterms:modified>
</cp:coreProperties>
</file>