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7FBBCAC2">
            <wp:extent cx="926465" cy="676910"/>
            <wp:effectExtent l="0" t="0" r="6985" b="889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6465" cy="6769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A633BA" w:rsidRPr="00AB3AC0" w:rsidRDefault="00A633BA" w:rsidP="00A633BA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  <w:t>Российская Федерация</w:t>
      </w:r>
    </w:p>
    <w:p w:rsidR="00A633BA" w:rsidRPr="00AB3AC0" w:rsidRDefault="00A633BA" w:rsidP="00A633BA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kern w:val="2"/>
          <w:sz w:val="24"/>
          <w:szCs w:val="24"/>
          <w:lang w:eastAsia="hi-IN" w:bidi="hi-IN"/>
        </w:rPr>
        <w:t>Самарская область</w:t>
      </w:r>
    </w:p>
    <w:p w:rsidR="00A633BA" w:rsidRPr="00AB3AC0" w:rsidRDefault="00A633BA" w:rsidP="00A633BA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 xml:space="preserve"> АДМИНИСТРАЦИЯ </w:t>
      </w:r>
    </w:p>
    <w:p w:rsidR="00A633BA" w:rsidRPr="00AB3AC0" w:rsidRDefault="00A633BA" w:rsidP="00A633BA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Cs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 xml:space="preserve">СЕЛЬСКОГО ПОСЕЛЕНИЯ </w:t>
      </w:r>
      <w:r w:rsidR="005B0EBC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>ПИСКАЛЫ</w:t>
      </w:r>
    </w:p>
    <w:p w:rsidR="00A633BA" w:rsidRDefault="00A633BA" w:rsidP="00A633BA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</w:pPr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 xml:space="preserve">МУНИЦИПАЛЬНОГО РАЙОНА </w:t>
      </w:r>
      <w:proofErr w:type="gramStart"/>
      <w:r w:rsidRPr="00AB3AC0"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  <w:t>СТАВРОПОЛЬСКИЙ</w:t>
      </w:r>
      <w:proofErr w:type="gramEnd"/>
    </w:p>
    <w:p w:rsidR="00A633BA" w:rsidRPr="00A633BA" w:rsidRDefault="00A633BA" w:rsidP="00A633BA">
      <w:pPr>
        <w:suppressAutoHyphens/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kern w:val="2"/>
          <w:sz w:val="24"/>
          <w:szCs w:val="24"/>
          <w:lang w:eastAsia="hi-IN" w:bidi="hi-IN"/>
        </w:rPr>
      </w:pPr>
    </w:p>
    <w:p w:rsid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</w:p>
    <w:p w:rsid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A633BA" w:rsidRDefault="00A633BA" w:rsidP="00A633B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Pr="00A633BA" w:rsidRDefault="00A633BA" w:rsidP="00A633BA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63F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От</w:t>
      </w:r>
      <w:r w:rsidR="00163FDD" w:rsidRPr="00163F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24. </w:t>
      </w:r>
      <w:r w:rsidR="00163F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09.</w:t>
      </w:r>
      <w:r w:rsidRPr="00163F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2019 года                                                                                 </w:t>
      </w:r>
      <w:r w:rsidRPr="00A633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№ </w:t>
      </w:r>
      <w:r w:rsidR="00163FDD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58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Об утверждении Порядка</w:t>
      </w:r>
      <w:r w:rsidRPr="00A633B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633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заключения соглашения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A633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 закреплении прилегающей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A633BA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территории в целях её содержания и уборки</w:t>
      </w:r>
      <w:r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.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 Федеральным законом от 06.10.2003 г. №131-ФЗ «Об общих принципах организации местного самоуправления в Российской Федерации»,  решением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 сельского поселения</w:t>
      </w:r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  07.</w:t>
      </w:r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>11.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2018 г. № </w:t>
      </w:r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>120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«</w:t>
      </w:r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Нормы и правила по благоустройству территории сельского поселения </w:t>
      </w:r>
      <w:proofErr w:type="spellStart"/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администрация  сельского поселения </w:t>
      </w:r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4540F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proofErr w:type="gramEnd"/>
    </w:p>
    <w:p w:rsidR="004540F8" w:rsidRDefault="004540F8" w:rsidP="004540F8">
      <w:pPr>
        <w:spacing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ПОСТАНОВЛЯЕТ:</w:t>
      </w:r>
    </w:p>
    <w:p w:rsidR="00CB6321" w:rsidRPr="00A633BA" w:rsidRDefault="00CB6321" w:rsidP="004540F8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1. Утвердить Порядок заключения Соглашения о закреплении прилегающей территории в целях ее содержания и уборки (приложение №1).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 Утвердить форму Соглашения  о закреплении прилегающей территории (приложение №2).</w:t>
      </w:r>
    </w:p>
    <w:p w:rsid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="00CB6321" w:rsidRPr="00CB6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Настоящее постановление подлежит официальному опубликованию в газете «Вестник сельского поселения </w:t>
      </w:r>
      <w:proofErr w:type="spellStart"/>
      <w:r w:rsidR="00CB6321" w:rsidRPr="00CB6321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CB6321" w:rsidRPr="00CB6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и на официальном сайте администрации </w:t>
      </w:r>
      <w:proofErr w:type="spellStart"/>
      <w:r w:rsidR="00CB6321" w:rsidRPr="00CB6321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CB6321" w:rsidRPr="00CB6321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CB6321" w:rsidRPr="00CB6321">
        <w:rPr>
          <w:rFonts w:ascii="Times New Roman" w:eastAsia="Times New Roman" w:hAnsi="Times New Roman" w:cs="Times New Roman"/>
          <w:sz w:val="24"/>
          <w:szCs w:val="24"/>
          <w:lang w:eastAsia="ru-RU"/>
        </w:rPr>
        <w:t>httip</w:t>
      </w:r>
      <w:proofErr w:type="spellEnd"/>
      <w:r w:rsidR="00CB6321" w:rsidRPr="00CB6321">
        <w:rPr>
          <w:rFonts w:ascii="Times New Roman" w:eastAsia="Times New Roman" w:hAnsi="Times New Roman" w:cs="Times New Roman"/>
          <w:sz w:val="24"/>
          <w:szCs w:val="24"/>
          <w:lang w:eastAsia="ru-RU"/>
        </w:rPr>
        <w:t>//piskali.stavrsp.ru.</w:t>
      </w:r>
    </w:p>
    <w:p w:rsidR="00CB6321" w:rsidRPr="00A633BA" w:rsidRDefault="00CB6321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исполнением настоящего постановления оставляю за собой.</w:t>
      </w:r>
    </w:p>
    <w:p w:rsidR="00CB6321" w:rsidRPr="00A633BA" w:rsidRDefault="00CB6321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Глава сельского поселения </w:t>
      </w:r>
      <w:r w:rsidR="00CB63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                                                        </w:t>
      </w:r>
      <w:r w:rsidR="00CB6321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К.А. Костыго</w:t>
      </w:r>
      <w:r w:rsidR="00B11874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</w:t>
      </w: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lastRenderedPageBreak/>
        <w:t>Приложение №1</w:t>
      </w: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к поста</w:t>
      </w:r>
      <w:r w:rsidR="00CB6321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 xml:space="preserve">новлению </w:t>
      </w:r>
      <w:r w:rsidR="00CB6321" w:rsidRPr="00CB6321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сельского поселения</w:t>
      </w:r>
    </w:p>
    <w:p w:rsidR="00A633BA" w:rsidRPr="00A633BA" w:rsidRDefault="00CB6321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Пискалы</w:t>
      </w:r>
      <w:proofErr w:type="spellEnd"/>
      <w:r w:rsidR="00A633BA" w:rsidRPr="00A633BA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 </w:t>
      </w: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 xml:space="preserve">от </w:t>
      </w:r>
      <w:r w:rsidR="00163FDD" w:rsidRPr="00163FDD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24.09.2019</w:t>
      </w:r>
      <w:r w:rsidRPr="00A633BA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 xml:space="preserve"> № </w:t>
      </w:r>
      <w:r w:rsidR="00163FDD">
        <w:rPr>
          <w:rFonts w:ascii="Times New Roman" w:eastAsia="Times New Roman" w:hAnsi="Times New Roman" w:cs="Times New Roman"/>
          <w:color w:val="000000"/>
          <w:sz w:val="21"/>
          <w:szCs w:val="21"/>
          <w:lang w:eastAsia="ru-RU"/>
        </w:rPr>
        <w:t>58</w:t>
      </w: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Порядок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заключения Соглашения  о закреплении прилегающей территории</w:t>
      </w:r>
      <w:bookmarkStart w:id="0" w:name="sub_100"/>
      <w:r w:rsidRPr="00A633BA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A633BA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в целях ее содержания и уборки</w:t>
      </w:r>
      <w:bookmarkEnd w:id="0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1.1. 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Настоящий Порядок заключения соглашения о закреплении прилегающей территории в целях ее содержания и уборки (далее – Порядок) разработан с целью организации работы по участию владельцев объектов - зданий, сооружений, строений, включая временные объекты, а также лиц, владеющих земельным участком на праве собственности, ином вещном праве, праве аренды, ином законном праве в благоустройстве территории  сельского поселения </w:t>
      </w:r>
      <w:proofErr w:type="spellStart"/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района </w:t>
      </w:r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Ставропольский Самарской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области.</w:t>
      </w:r>
      <w:proofErr w:type="gramEnd"/>
    </w:p>
    <w:p w:rsidR="00342D1C" w:rsidRDefault="00342D1C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1.2.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Порядок разработан в соответствии с Фе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деральным законом от 06.10.2003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г. №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131-ФЗ «Об общих принципах организации местного самоуправления в Российской Федерации», Правилами благоустройства территории сельского поселения,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утверждёнными решением </w:t>
      </w:r>
      <w:r w:rsidRP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Собрания представителей сельского поселения </w:t>
      </w:r>
      <w:proofErr w:type="spellStart"/>
      <w:r w:rsidRP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 07.11.2018 г. № 120 «Нормы и правила по благоустройству территории сельского поселения </w:t>
      </w:r>
      <w:proofErr w:type="spellStart"/>
      <w:r w:rsidRP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</w:t>
      </w:r>
      <w:proofErr w:type="gramEnd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1.3. В настоящем Порядке используются следующие понятия: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1.3.1. Соглашение о закреплении прилегающей территории в целях её содержания и уборки – документ, содержащий условия и обязанности сторон по выполнению мероприятий по содержанию и уборке на закреплённой территории.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1.3.2. Владелец объекта – лицо, которому объект принадлежит на праве собственности, праве хозяйственного ведения, праве оперативного управления либо на ином законном праве.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1.4. Владельцы объектов, в том числе временных объектов, обязаны принимать участие в благоустройстве, озеленении, обеспечении чистоты и порядка на территории сельского поселения </w:t>
      </w:r>
      <w:proofErr w:type="spellStart"/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соответствии с заключенным Соглашением о закреплении прилегающей территории.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1.5. Соглашение о закреплении прилегающей территории с целью ее содержания и уборки заключается администрацией сельского поселения</w:t>
      </w:r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Для заключения Соглашения юридические (их должностные лица), физические лица, индивидуальные предприниматели обращаются в администрацию сельского поселения </w:t>
      </w:r>
      <w:proofErr w:type="spellStart"/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с заявлением о закреплении прилегающей территории.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1" w:name="sub_12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proofErr w:type="spellStart"/>
      <w:r w:rsidR="00342D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Пискалы</w:t>
      </w:r>
      <w:proofErr w:type="spellEnd"/>
      <w:r w:rsidR="00342D1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вправе направить юридическим (их должностным лицам), должностным лицам, физическим лицам, индивидуальным предпринимателям являющихся владельцами объектов, в том числе временных объектов, </w:t>
      </w:r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а также лицам, владеющим земельными участками на праве собственности, ином вещном праве, праве аренды, ином законном праве, предложение о заключении Соглашения.</w:t>
      </w:r>
      <w:bookmarkEnd w:id="1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1.6. Мероприятия по содержанию и уборке прилегающей территории должны быть направлены на обеспечение комфортных условий проживания граждан, благоустройство территории, выполняться с использованием некапитальных сооружений, не приводить к созданию объектов недвижимого имущества.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Перечень мероприятий по содержанию и уборке каждой прилегающей территории определяется в составе Соглашения.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color w:val="161616"/>
          <w:sz w:val="24"/>
          <w:szCs w:val="24"/>
          <w:lang w:eastAsia="ru-RU"/>
        </w:rPr>
        <w:t xml:space="preserve">1.7.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Размер прилегающей территории определяется Правилами   благоустройства территории сельского поселения</w:t>
      </w:r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утверждёнными решением </w:t>
      </w:r>
      <w:r w:rsidR="00342D1C" w:rsidRP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Собрания представителей сельского поселения </w:t>
      </w:r>
      <w:proofErr w:type="spellStart"/>
      <w:r w:rsidR="00342D1C" w:rsidRP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342D1C" w:rsidRPr="00342D1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 07.11.2018 г. № 120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(далее – Правила).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Конкретный размер прилегающей территории устанавливается Соглашением </w:t>
      </w:r>
      <w:bookmarkStart w:id="2" w:name="sub_214"/>
      <w:bookmarkEnd w:id="2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в соответствии с настоящим порядком и Правилами.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3" w:name="sub_22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 1.8. </w:t>
      </w:r>
      <w:proofErr w:type="gramStart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С целью заключения Соглашения,  юридические лица (их должностные лица), физические лица или индивидуальные предприниматели (далее – заявитель), являющиеся владельцами объектов, включая временных объектов, а также владеющие земельным участком на праве собственности, ином вещном праве, праве аренды, ином законном праве обращаются в администрацию сельского поселения</w:t>
      </w:r>
      <w:r w:rsidR="004377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</w:t>
      </w:r>
      <w:proofErr w:type="spellStart"/>
      <w:r w:rsidR="0043778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с письменным заявлением о закреплении прилегающей территории с целью ее содержания и уборки по форме согласно</w:t>
      </w:r>
      <w:proofErr w:type="gramEnd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 Приложения 1 к настоящему Порядку (далее – заявление).</w:t>
      </w:r>
      <w:bookmarkEnd w:id="3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 1.9. К заявлению представляются следующие документы: 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4" w:name="sub_221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1) паспорт (для физических лиц и индивидуальных предпринимателей)</w:t>
      </w:r>
      <w:bookmarkEnd w:id="4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2) документ, подтверждающий полномочия представителя заявителя (в случае, если интересы заявителя представляет его представитель);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3) владельцы объекта (включая временные сооружения) представляют: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- копию правоустанавливающего документа на здание (помещение в нем), строение, сооружение или выписку из Единого государственного реестра недвижимости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;</w:t>
      </w:r>
      <w:proofErr w:type="gramEnd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- копию кадастрового или технического паспорта на объект;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4) владельцы стационарных объектов мелкорозничной торговли представляют договор аренды земельного участка, заключенный в порядке, установленном действующим законодательством Российской Федерации, 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5) владельцы нестационарных торговых объектов - представляют договор на размещение нестационарного торгового объекта, заключенный в порядке, установленном действующим законодательством Российской Федерации.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6) юридические, физические лица, индивидуальные предприниматели, владеющие на праве собственности, ином вещном праве, праве аренды, ином законном праве земельным участком, представляют копию правоустанавливающего документа на земельный участок и кадастрового плана земельного участка (при его наличии).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5" w:name="sub_23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1.9. Заявление, с прилагаемыми к нему документами, подлежит регистрации в день его поступления. </w:t>
      </w:r>
      <w:bookmarkEnd w:id="5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6" w:name="sub_27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1.10. Основаниями для отказа в заключени</w:t>
      </w:r>
      <w:proofErr w:type="gramStart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</w:t>
      </w:r>
      <w:proofErr w:type="gramEnd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соглашения являются:</w:t>
      </w:r>
      <w:bookmarkEnd w:id="6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7" w:name="sub_271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lastRenderedPageBreak/>
        <w:t>а) непредставление документов, указанных в пункте 1.9. настоящего Порядка;</w:t>
      </w:r>
      <w:bookmarkEnd w:id="7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8" w:name="sub_272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б)</w:t>
      </w:r>
      <w:bookmarkEnd w:id="8"/>
      <w:r w:rsidRPr="00A633B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оф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ормление заявления с нарушением установленной формы;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в) закрепления указанной в заявлении прилегающей территории Соглашением  о закреплении прилегающей территории за иным физическим, юридическим лицом, индивидуальным предпринимателем;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г) наличие в заявлении исправлений, повреждений, ошибок, описок, не позволяющих однозначно установить его содержание.</w:t>
      </w:r>
    </w:p>
    <w:p w:rsidR="00A633BA" w:rsidRPr="0043778F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1.11. Проект соглашения подготавливается администрацией сельского поселения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предоставляется заявителю для подписания </w:t>
      </w:r>
      <w:r w:rsidRPr="0043778F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в течение тридцати дней с момента регистрации заявления. 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 Договор не влечет перехода права владения, пользования на земельный участок к заявителю.</w:t>
      </w:r>
    </w:p>
    <w:p w:rsid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1.12. При наличии оснований для отказа в заключение Соглашения, предусмотренных пунктом 1.10. настоящего Порядка, заявителю в трехдневный срок с момента регистрации заявления направляется письменное уведомление с указанием причины отказа.</w:t>
      </w: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Pr="00A633BA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Приложение 1</w:t>
      </w: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Порядку заключения соглашения </w:t>
      </w: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 закреплении 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прилегающей</w:t>
      </w:r>
      <w:proofErr w:type="gram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территории в целях ее содержания и уборки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ЗАЯВЛЕНИЕ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ЗАКРЕПЛЕНИИ ПРИЛЕГАЮЩЕЙ ТЕРРИТОРИИ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 ЦЕЛЬЮ ЕЕ СОДЕРЖАНИЯ И УБОРКИ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835"/>
        <w:gridCol w:w="8736"/>
      </w:tblGrid>
      <w:tr w:rsidR="00A633BA" w:rsidRPr="00A633BA" w:rsidTr="00A633BA">
        <w:tc>
          <w:tcPr>
            <w:tcW w:w="4503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33BA" w:rsidRPr="00A633BA" w:rsidRDefault="00A633BA" w:rsidP="00A633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35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33BA" w:rsidRPr="00A633BA" w:rsidRDefault="00A633BA" w:rsidP="00A633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 администрацию сельского поселения</w:t>
            </w:r>
            <w:r w:rsidR="004377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spellStart"/>
            <w:r w:rsidR="004377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4377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</w:t>
            </w: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района </w:t>
            </w:r>
            <w:proofErr w:type="gramStart"/>
            <w:r w:rsidR="004377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  <w:r w:rsidR="0043778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Самарской</w:t>
            </w: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области</w:t>
            </w:r>
          </w:p>
          <w:p w:rsidR="00A633BA" w:rsidRPr="00A633BA" w:rsidRDefault="00A633BA" w:rsidP="00A633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от ___________________________________</w:t>
            </w:r>
          </w:p>
          <w:p w:rsidR="00A633BA" w:rsidRPr="00A633BA" w:rsidRDefault="00A633BA" w:rsidP="00A633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Адрес: _____________________________</w:t>
            </w:r>
          </w:p>
          <w:p w:rsidR="00A633BA" w:rsidRPr="00A633BA" w:rsidRDefault="00A633BA" w:rsidP="00A633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_______________________________________________________________________</w:t>
            </w:r>
          </w:p>
          <w:p w:rsidR="00A633BA" w:rsidRPr="00A633BA" w:rsidRDefault="00A633BA" w:rsidP="00A633BA">
            <w:pPr>
              <w:spacing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</w:tbl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ЗАЯВЛЕНИЕ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основании Правил благоустройства территории сельского поселения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, утверждёнными решением</w:t>
      </w:r>
      <w:r w:rsidR="0043778F" w:rsidRPr="0043778F">
        <w:t xml:space="preserve"> </w:t>
      </w:r>
      <w:r w:rsidR="0043778F" w:rsidRP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>Собрания представителей сельского п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оселения </w:t>
      </w:r>
      <w:proofErr w:type="spellStart"/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 07.11.2018г. №</w:t>
      </w:r>
      <w:r w:rsidR="0043778F" w:rsidRP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120 «Нормы и правила по благоустройству территории сельского поселения </w:t>
      </w:r>
      <w:proofErr w:type="spellStart"/>
      <w:r w:rsidR="0043778F" w:rsidRP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43778F" w:rsidRP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области»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прошу закрепить в целях ее содержания и уборки территорию, прилегающую к принадлежащему мне</w:t>
      </w:r>
      <w:proofErr w:type="gramEnd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</w:t>
      </w:r>
      <w:r w:rsidR="00C65A58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</w:t>
      </w:r>
      <w:r w:rsidRPr="00A633BA">
        <w:rPr>
          <w:rFonts w:ascii="Times New Roman" w:eastAsia="Times New Roman" w:hAnsi="Times New Roman" w:cs="Times New Roman"/>
          <w:sz w:val="18"/>
          <w:szCs w:val="18"/>
          <w:lang w:eastAsia="ru-RU"/>
        </w:rPr>
        <w:t xml:space="preserve">  (указывается вид права)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</w:t>
      </w:r>
      <w:r w:rsidR="00C65A58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</w:t>
      </w:r>
      <w:r w:rsidRPr="00A633BA">
        <w:rPr>
          <w:rFonts w:ascii="Times New Roman" w:eastAsia="Times New Roman" w:hAnsi="Times New Roman" w:cs="Times New Roman"/>
          <w:sz w:val="18"/>
          <w:szCs w:val="18"/>
          <w:lang w:eastAsia="ru-RU"/>
        </w:rPr>
        <w:t>(указывается вид и схематическое описание объекта)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расположенному по адресу:__________________________________________</w:t>
      </w:r>
      <w:r w:rsidR="00C65A58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</w:t>
      </w:r>
      <w:proofErr w:type="gramEnd"/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</w:t>
      </w:r>
      <w:r w:rsidR="00C65A58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"_____" ______________ г.                    _______/     Ф.И.О. заявителя</w:t>
      </w:r>
    </w:p>
    <w:p w:rsidR="0043778F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                                                                                                                                                                    </w:t>
      </w: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43778F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Pr="00A633BA" w:rsidRDefault="0043778F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                                                                                                                             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Приложение № 2</w:t>
      </w: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C65A5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проекту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постановлени</w:t>
      </w:r>
      <w:r w:rsidR="00C65A58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администрации </w:t>
      </w:r>
    </w:p>
    <w:p w:rsidR="00A633BA" w:rsidRPr="00A633BA" w:rsidRDefault="00A633BA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сельского поселения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43778F" w:rsidRDefault="0043778F" w:rsidP="00C65A58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 района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</w:p>
    <w:p w:rsidR="00A633BA" w:rsidRPr="00A633BA" w:rsidRDefault="0043778F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 области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633BA" w:rsidRPr="00A633BA" w:rsidRDefault="00C65A58" w:rsidP="00A633BA">
      <w:pPr>
        <w:spacing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От</w:t>
      </w:r>
      <w:r w:rsidR="00163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163FD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24.09.</w:t>
      </w:r>
      <w:r w:rsidRPr="00C65A58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2019г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163FD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bookmarkStart w:id="9" w:name="_GoBack"/>
      <w:bookmarkEnd w:id="9"/>
      <w:r w:rsidR="00163FDD" w:rsidRPr="00163FDD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58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СОГЛАШЕНИЕ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ЗАКРЕПЛЕНИИ ПРИЛЕГАЮЩЕЙ ТЕРРИТОРИИ</w:t>
      </w:r>
    </w:p>
    <w:p w:rsidR="00A633BA" w:rsidRPr="00A633BA" w:rsidRDefault="0043778F" w:rsidP="00C6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</w:p>
    <w:p w:rsidR="00A633BA" w:rsidRPr="00A633BA" w:rsidRDefault="0043778F" w:rsidP="00C6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муниципального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proofErr w:type="gramEnd"/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633BA" w:rsidRDefault="0043778F" w:rsidP="00C6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                                            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 «__»___________20___г. </w:t>
      </w:r>
    </w:p>
    <w:p w:rsidR="00C65A58" w:rsidRPr="00A633BA" w:rsidRDefault="00C65A58" w:rsidP="00C65A5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Администрация сельского поселения </w:t>
      </w:r>
      <w:proofErr w:type="spellStart"/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муниципального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района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Ставропольский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43778F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Самарской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области, именуемая в дальнейшем «Администрация», в лице главы сельского поселения 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>Костыгова Константина Александровича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, действующего на основании Устава сельского поселения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одной стороны, и _____________________________________________, именуемый в дальнейшем «Заявитель», с другой стороны, вместе именуемые «Стороны», на основании правил благоустройства территории сельского поселения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, заключили настоящее Соглашение о нижеследующем:</w:t>
      </w:r>
      <w:proofErr w:type="gramEnd"/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 ПРЕДМЕТ СОГЛАШЕНИЯ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1.2. Администрация закрепляет за Заявителем территорию в радиусе __________ м. с каждой стороны, общей площадью ________ </w:t>
      </w:r>
      <w:proofErr w:type="spell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кв.м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прилегающую 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к</w:t>
      </w:r>
      <w:proofErr w:type="gram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____________________________________________________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                                            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(наименование объекта),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расположенному по адресу ___________________________________________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End"/>
    </w:p>
    <w:p w:rsidR="00182AF0" w:rsidRDefault="00A633BA" w:rsidP="00182A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принадлежащему Заявителю на праве __________________________________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A633BA" w:rsidRDefault="00182AF0" w:rsidP="00182A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   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(вид права)</w:t>
      </w:r>
    </w:p>
    <w:p w:rsidR="00182AF0" w:rsidRPr="00A633BA" w:rsidRDefault="00182AF0" w:rsidP="00182AF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1.2. 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Заявитель обязуется осуществлять все виды работ в целях её содержания и уборки, в соответствии с условиями настоящего соглашения, Правил благоустройства территории сельского поселения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целью  обеспечения  чистоты и порядка на территории  сельского поселения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том числе содержание и уборка прилегающей территории в весенне-летний, осенний и зимний периоды.</w:t>
      </w:r>
      <w:proofErr w:type="gramEnd"/>
    </w:p>
    <w:p w:rsidR="00182AF0" w:rsidRDefault="00182AF0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2AF0" w:rsidRDefault="00182AF0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C65A58" w:rsidRDefault="00C65A58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82AF0" w:rsidRPr="00A633BA" w:rsidRDefault="00182AF0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>                                         2. ПРАВА И ОБЯЗАННОСТИ СТОРОН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2.1. Администрация обязана: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2.1.1. Не препятствовать Заявителю в осуществлении действий по содержанию и уборке закрепленной территории, 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согласно</w:t>
      </w:r>
      <w:proofErr w:type="gram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схематического описания объекта и условиями настоящего соглашения.</w:t>
      </w:r>
    </w:p>
    <w:p w:rsidR="00A633BA" w:rsidRPr="00A633BA" w:rsidRDefault="00A633BA" w:rsidP="00182AF0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2.1.2. Осуществить юридически значимые действия, необходимые для прекращения действия настоящего соглашения, при представлении Зая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>вителем документа о прекращении права ___________________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       </w:t>
      </w:r>
      <w:r w:rsidR="00182AF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(вид права)</w:t>
      </w:r>
    </w:p>
    <w:p w:rsidR="00A633BA" w:rsidRPr="00A633BA" w:rsidRDefault="00182AF0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</w:t>
      </w:r>
      <w:r w:rsidR="00A633BA"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срок не позднее 5 календарных дней с момента представления заявителем соответствующего документа.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2.2. Администрация вправе: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2.2.1. Осуществлять </w:t>
      </w:r>
      <w:proofErr w:type="gramStart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выполнением мероприятий по содержанию и уборке прилегающей территории в соответствии с действующим законодательством, санитарными правилами, а также Правилами благоустройства территории сельского поселения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2.2.2. Оказывать Заявителю содействие при осуществлении содержания и уборки закрепленной территории.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2.2.3. Запрашивать у Заявителя документы и материалы, связанные с исполнением Заявителем обязательств по настоящему соглашению  по содержанию и уборке закрепленной территории.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2.3. Заявитель обязан: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2.3.1. Осуществлять выполнение работ по содержанию и уборке закрепленной территории в соответствии с условиями настоящего соглашения и </w:t>
      </w:r>
      <w:hyperlink r:id="rId6" w:history="1">
        <w:r w:rsidRPr="00A633BA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Правилами</w:t>
        </w:r>
      </w:hyperlink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благоустройства территории сельского поселения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2.3.2. Сообщать в Администрацию обо всех изменениях по договору: об изменении фамилии, имени, отчества, места постоянного жительства физического лица, места нахождения юридического лица. 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2.3.3. Не препятствовать при проведении контрольных мероприятий по проверке исполнения условий настоящего соглашения о содержании и уборке прилегающей территории.</w:t>
      </w:r>
    </w:p>
    <w:p w:rsidR="00A633BA" w:rsidRPr="00A633BA" w:rsidRDefault="00A633BA" w:rsidP="00B3340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2.3.4. Предоставить в Администрацию документ, удостоверяющий прекращения права ____________________________________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Заявителя на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(вид права)</w:t>
      </w:r>
    </w:p>
    <w:p w:rsidR="00A633BA" w:rsidRPr="00A633BA" w:rsidRDefault="00A633BA" w:rsidP="00B33402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__________________________________________________________________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___________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(наименование объекта)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в срок не более 5 календарных дней с момента получения данного документа (с момента прекращения срока его действия).</w:t>
      </w:r>
    </w:p>
    <w:p w:rsidR="00B33402" w:rsidRDefault="00B33402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2.4. Заявитель вправе: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2.4.1. Осуществлять содержание и уборку закрепленной территории за счет собственных средств самостоятельно или посредством привлечения специализированных организаций.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3. РАССМОТРЕНИЕ СПОРОВ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Споры, возникающие при исполнении настоящего соглашения, разрешаются по взаимному согласию Сторон в порядке, установленном действующим законодательством Российской Федерации.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4. СРОК ДЕЙСТВИЯ СОГЛАШЕНИЯ</w:t>
      </w:r>
    </w:p>
    <w:p w:rsidR="00A633BA" w:rsidRPr="00A633BA" w:rsidRDefault="00A633BA" w:rsidP="00B33402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Настоящий договор вступает в силу с момента его подписания и действует до прекращения прав Заявителя на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__________________________________________________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____________________________________________________________________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>_________</w:t>
      </w: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B3340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</w:t>
      </w:r>
      <w:r w:rsidRPr="00A633BA">
        <w:rPr>
          <w:rFonts w:ascii="Times New Roman" w:eastAsia="Times New Roman" w:hAnsi="Times New Roman" w:cs="Times New Roman"/>
          <w:sz w:val="18"/>
          <w:szCs w:val="18"/>
          <w:lang w:eastAsia="ru-RU"/>
        </w:rPr>
        <w:t>  (наименование объекта)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5. ЗАКЛЮЧИТЕЛЬНЫЕ ПОЛОЖЕНИЯ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5.1. Изменение или расторжение настоящего соглашения производится по письменному соглашению Сторон. 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5.2. По взаимному соглашению Сторон размер прилегающей территории, закрепленной за Заявителем в целях ее содержания и уборки, может быть увеличен или уменьшен на основании дополнительного соглашения к настоящему договору.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5.3. Настоящий договор составлен в двух экземплярах, имеющих равную юридическую силу, первый из которых хранится в Администрации, второй - у Заявителя.</w:t>
      </w:r>
    </w:p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633BA" w:rsidRPr="00A633BA" w:rsidRDefault="00A633BA" w:rsidP="00A633BA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6. АДРЕСА И РЕКВИЗИТЫ СТОРОН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555"/>
        <w:gridCol w:w="5016"/>
      </w:tblGrid>
      <w:tr w:rsidR="00C65A58" w:rsidRPr="00A633BA" w:rsidTr="00E07294">
        <w:trPr>
          <w:trHeight w:val="3364"/>
        </w:trPr>
        <w:tc>
          <w:tcPr>
            <w:tcW w:w="4926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Администрация</w:t>
            </w:r>
            <w:r w:rsidR="00B334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B33402" w:rsidRPr="00B334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</w:p>
          <w:p w:rsidR="00A633BA" w:rsidRPr="00A633BA" w:rsidRDefault="00B33402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  <w:p w:rsidR="00E07294" w:rsidRDefault="00E07294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</w:t>
            </w:r>
            <w:r w:rsidR="00B33402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униципального</w:t>
            </w:r>
            <w:r w:rsidR="00A633BA"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proofErr w:type="gramEnd"/>
          </w:p>
          <w:p w:rsidR="00A633BA" w:rsidRPr="00A633BA" w:rsidRDefault="00E07294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Самарской</w:t>
            </w:r>
            <w:r w:rsidR="00A633BA"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области</w:t>
            </w:r>
          </w:p>
          <w:p w:rsidR="00A633BA" w:rsidRPr="00A633BA" w:rsidRDefault="00E07294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445139</w:t>
            </w:r>
            <w:r w:rsidR="00C65A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A633BA"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Самарская</w:t>
            </w:r>
            <w:r w:rsidR="00A633BA"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область,</w:t>
            </w:r>
          </w:p>
          <w:p w:rsidR="00A633BA" w:rsidRPr="00A633BA" w:rsidRDefault="00E07294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Ставропольский</w:t>
            </w:r>
            <w:r w:rsidR="00A633BA"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район,</w:t>
            </w:r>
          </w:p>
          <w:p w:rsidR="00A633BA" w:rsidRPr="00A633BA" w:rsidRDefault="00E07294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село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</w:t>
            </w:r>
            <w:r w:rsidR="00A633BA"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ул.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Дружбы, д.9</w:t>
            </w:r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  (848</w:t>
            </w:r>
            <w:r w:rsidR="00E072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</w:t>
            </w: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) </w:t>
            </w:r>
            <w:r w:rsidR="00E072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234-133</w:t>
            </w:r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Глава</w:t>
            </w:r>
            <w:r w:rsidR="00E07294">
              <w:t xml:space="preserve"> </w:t>
            </w:r>
            <w:r w:rsidR="00E07294" w:rsidRPr="00E072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E07294" w:rsidRDefault="00E07294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Пискалы</w:t>
            </w:r>
            <w:proofErr w:type="spellEnd"/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____________  </w:t>
            </w:r>
            <w:r w:rsidR="00E072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К.А. Костыгов</w:t>
            </w:r>
          </w:p>
        </w:tc>
        <w:tc>
          <w:tcPr>
            <w:tcW w:w="4927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Заявитель</w:t>
            </w:r>
            <w:r w:rsidR="00C65A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</w:t>
            </w:r>
          </w:p>
          <w:p w:rsidR="00A633BA" w:rsidRPr="00A633BA" w:rsidRDefault="00C65A58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                                   </w:t>
            </w:r>
            <w:r w:rsidR="00A633BA"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ФИО</w:t>
            </w:r>
          </w:p>
          <w:p w:rsid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Наименование организации</w:t>
            </w:r>
            <w:r w:rsidR="00C65A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</w:t>
            </w:r>
          </w:p>
          <w:p w:rsidR="00C65A58" w:rsidRDefault="00C65A58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C65A58" w:rsidRPr="00A633BA" w:rsidRDefault="00C65A58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Адрес</w:t>
            </w:r>
            <w:r w:rsidR="00E072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</w:t>
            </w:r>
            <w:r w:rsidR="00C65A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</w:t>
            </w:r>
          </w:p>
          <w:p w:rsidR="00C65A58" w:rsidRDefault="00C65A58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C65A58" w:rsidRPr="00A633BA" w:rsidRDefault="00C65A58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_______________________________________</w:t>
            </w:r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Телефон</w:t>
            </w:r>
            <w:r w:rsidR="00E07294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</w:t>
            </w:r>
            <w:r w:rsidR="00C65A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</w:t>
            </w: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  <w:p w:rsidR="00E07294" w:rsidRDefault="00E07294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Заявитель</w:t>
            </w:r>
            <w:r w:rsidR="00C65A5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_______________________________</w:t>
            </w: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 </w:t>
            </w:r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A633BA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633BA" w:rsidRPr="00A633BA" w:rsidRDefault="00A633BA" w:rsidP="00E07294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633BA" w:rsidRPr="00A633BA" w:rsidRDefault="00A633BA" w:rsidP="00A633BA">
      <w:pPr>
        <w:spacing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33BA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E143E6" w:rsidRDefault="00E143E6"/>
    <w:sectPr w:rsidR="00E143E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D5AE8"/>
    <w:rsid w:val="00163FDD"/>
    <w:rsid w:val="00182AF0"/>
    <w:rsid w:val="00342D1C"/>
    <w:rsid w:val="0043778F"/>
    <w:rsid w:val="004540F8"/>
    <w:rsid w:val="005B0EBC"/>
    <w:rsid w:val="006306A6"/>
    <w:rsid w:val="00A633BA"/>
    <w:rsid w:val="00B11874"/>
    <w:rsid w:val="00B33402"/>
    <w:rsid w:val="00BD5AE8"/>
    <w:rsid w:val="00C65A58"/>
    <w:rsid w:val="00CB6321"/>
    <w:rsid w:val="00E07294"/>
    <w:rsid w:val="00E143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3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633B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633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633B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4075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consultantplus://offline/ref=81E9CBAE05921F5732C28A0E5EB0D64BAA07C515D9927E1B75A58AADE8337F6BFA52A58F6BE3D356D26263VCBCK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2318</Words>
  <Characters>13216</Characters>
  <Application>Microsoft Office Word</Application>
  <DocSecurity>0</DocSecurity>
  <Lines>110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2019-10-01T07:13:00Z</cp:lastPrinted>
  <dcterms:created xsi:type="dcterms:W3CDTF">2019-09-12T10:34:00Z</dcterms:created>
  <dcterms:modified xsi:type="dcterms:W3CDTF">2019-10-01T07:15:00Z</dcterms:modified>
</cp:coreProperties>
</file>