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389F" w:rsidRPr="00D159B6" w:rsidRDefault="0084389F" w:rsidP="0084389F">
      <w:pPr>
        <w:tabs>
          <w:tab w:val="right" w:pos="9357"/>
        </w:tabs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>РОССИЙСКАЯ ФЕДЕРАЦИЯ</w:t>
      </w:r>
    </w:p>
    <w:p w:rsidR="0084389F" w:rsidRPr="00D159B6" w:rsidRDefault="0084389F" w:rsidP="0084389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>САМАРСКАЯ ОБЛАСТЬ</w:t>
      </w:r>
    </w:p>
    <w:p w:rsidR="0084389F" w:rsidRPr="00D159B6" w:rsidRDefault="0084389F" w:rsidP="0084389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>МУНИЦИПАЛЬНЫЙ РАЙОН  СТАВРОПОЛЬСКИЙ</w:t>
      </w:r>
    </w:p>
    <w:p w:rsidR="0084389F" w:rsidRPr="00D159B6" w:rsidRDefault="0084389F" w:rsidP="0084389F">
      <w:pPr>
        <w:pBdr>
          <w:bottom w:val="single" w:sz="12" w:space="1" w:color="auto"/>
        </w:pBd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 xml:space="preserve">СЕЛЬСКОЕ  ПОСЕЛЕНИЕ </w:t>
      </w:r>
      <w:r w:rsidR="00A177F0">
        <w:rPr>
          <w:rFonts w:ascii="Times New Roman" w:hAnsi="Times New Roman" w:cs="Times New Roman"/>
          <w:b/>
          <w:sz w:val="28"/>
          <w:szCs w:val="28"/>
        </w:rPr>
        <w:t>ПИСКАЛЫ</w:t>
      </w:r>
    </w:p>
    <w:p w:rsidR="0084389F" w:rsidRPr="00D159B6" w:rsidRDefault="0084389F" w:rsidP="0084389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4389F" w:rsidRPr="00D159B6" w:rsidRDefault="0084389F" w:rsidP="0084389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>ПОСТАНОВЛЕНИЕ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</w:t>
      </w:r>
    </w:p>
    <w:p w:rsidR="0084389F" w:rsidRPr="00D159B6" w:rsidRDefault="0084389F" w:rsidP="0084389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4389F" w:rsidRPr="008A1B32" w:rsidRDefault="0084389F" w:rsidP="008438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177F0">
        <w:rPr>
          <w:rFonts w:ascii="Times New Roman" w:hAnsi="Times New Roman" w:cs="Times New Roman"/>
          <w:sz w:val="24"/>
          <w:szCs w:val="24"/>
        </w:rPr>
        <w:t>от  «</w:t>
      </w:r>
      <w:r w:rsidR="00A177F0">
        <w:rPr>
          <w:rFonts w:ascii="Times New Roman" w:hAnsi="Times New Roman" w:cs="Times New Roman"/>
          <w:sz w:val="24"/>
          <w:szCs w:val="24"/>
        </w:rPr>
        <w:t>05</w:t>
      </w:r>
      <w:r w:rsidRPr="00A177F0">
        <w:rPr>
          <w:rFonts w:ascii="Times New Roman" w:hAnsi="Times New Roman" w:cs="Times New Roman"/>
          <w:sz w:val="24"/>
          <w:szCs w:val="24"/>
        </w:rPr>
        <w:t xml:space="preserve">» </w:t>
      </w:r>
      <w:r w:rsidR="00A177F0">
        <w:rPr>
          <w:rFonts w:ascii="Times New Roman" w:hAnsi="Times New Roman" w:cs="Times New Roman"/>
          <w:sz w:val="24"/>
          <w:szCs w:val="24"/>
        </w:rPr>
        <w:t xml:space="preserve">марта </w:t>
      </w:r>
      <w:r w:rsidRPr="008A1B32">
        <w:rPr>
          <w:rFonts w:ascii="Times New Roman" w:hAnsi="Times New Roman" w:cs="Times New Roman"/>
          <w:sz w:val="24"/>
          <w:szCs w:val="24"/>
        </w:rPr>
        <w:t xml:space="preserve"> 20</w:t>
      </w:r>
      <w:r w:rsidR="00A177F0">
        <w:rPr>
          <w:rFonts w:ascii="Times New Roman" w:hAnsi="Times New Roman" w:cs="Times New Roman"/>
          <w:sz w:val="24"/>
          <w:szCs w:val="24"/>
        </w:rPr>
        <w:t>21</w:t>
      </w:r>
      <w:r w:rsidRPr="008A1B32">
        <w:rPr>
          <w:rFonts w:ascii="Times New Roman" w:hAnsi="Times New Roman" w:cs="Times New Roman"/>
          <w:sz w:val="24"/>
          <w:szCs w:val="24"/>
        </w:rPr>
        <w:t xml:space="preserve"> года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8A1B32">
        <w:rPr>
          <w:rFonts w:ascii="Times New Roman" w:hAnsi="Times New Roman" w:cs="Times New Roman"/>
          <w:sz w:val="24"/>
          <w:szCs w:val="24"/>
        </w:rPr>
        <w:t xml:space="preserve">     № </w:t>
      </w:r>
      <w:r w:rsidR="00A177F0">
        <w:rPr>
          <w:rFonts w:ascii="Times New Roman" w:hAnsi="Times New Roman" w:cs="Times New Roman"/>
          <w:sz w:val="24"/>
          <w:szCs w:val="24"/>
        </w:rPr>
        <w:t>13</w:t>
      </w:r>
    </w:p>
    <w:p w:rsidR="0084389F" w:rsidRPr="008A1B32" w:rsidRDefault="0084389F" w:rsidP="008438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4389F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8A1B32">
        <w:rPr>
          <w:rFonts w:ascii="Times New Roman" w:hAnsi="Times New Roman" w:cs="Times New Roman"/>
          <w:b/>
          <w:noProof/>
          <w:sz w:val="24"/>
          <w:szCs w:val="24"/>
        </w:rPr>
        <w:t xml:space="preserve">Об утверждении </w:t>
      </w:r>
      <w:r>
        <w:rPr>
          <w:rFonts w:ascii="Times New Roman" w:hAnsi="Times New Roman" w:cs="Times New Roman"/>
          <w:b/>
          <w:noProof/>
          <w:sz w:val="24"/>
          <w:szCs w:val="24"/>
        </w:rPr>
        <w:t xml:space="preserve">членов </w:t>
      </w:r>
      <w:r w:rsidRPr="008A1B32">
        <w:rPr>
          <w:rFonts w:ascii="Times New Roman" w:hAnsi="Times New Roman" w:cs="Times New Roman"/>
          <w:b/>
          <w:noProof/>
          <w:sz w:val="24"/>
          <w:szCs w:val="24"/>
        </w:rPr>
        <w:t xml:space="preserve"> Общественно</w:t>
      </w:r>
      <w:r>
        <w:rPr>
          <w:rFonts w:ascii="Times New Roman" w:hAnsi="Times New Roman" w:cs="Times New Roman"/>
          <w:b/>
          <w:noProof/>
          <w:sz w:val="24"/>
          <w:szCs w:val="24"/>
        </w:rPr>
        <w:t>ого</w:t>
      </w:r>
      <w:r w:rsidRPr="008A1B32">
        <w:rPr>
          <w:rFonts w:ascii="Times New Roman" w:hAnsi="Times New Roman" w:cs="Times New Roman"/>
          <w:b/>
          <w:noProof/>
          <w:sz w:val="24"/>
          <w:szCs w:val="24"/>
        </w:rPr>
        <w:t xml:space="preserve"> совет</w:t>
      </w:r>
      <w:r>
        <w:rPr>
          <w:rFonts w:ascii="Times New Roman" w:hAnsi="Times New Roman" w:cs="Times New Roman"/>
          <w:b/>
          <w:noProof/>
          <w:sz w:val="24"/>
          <w:szCs w:val="24"/>
        </w:rPr>
        <w:t>а</w:t>
      </w: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8A1B32">
        <w:rPr>
          <w:rFonts w:ascii="Times New Roman" w:hAnsi="Times New Roman" w:cs="Times New Roman"/>
          <w:b/>
          <w:noProof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b/>
          <w:noProof/>
          <w:sz w:val="24"/>
          <w:szCs w:val="24"/>
        </w:rPr>
        <w:t xml:space="preserve">Пискалы </w:t>
      </w:r>
      <w:r w:rsidRPr="008A1B32">
        <w:rPr>
          <w:rFonts w:ascii="Times New Roman" w:hAnsi="Times New Roman" w:cs="Times New Roman"/>
          <w:b/>
          <w:noProof/>
          <w:sz w:val="24"/>
          <w:szCs w:val="24"/>
        </w:rPr>
        <w:t xml:space="preserve">муниципального района </w:t>
      </w: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8A1B32">
        <w:rPr>
          <w:rFonts w:ascii="Times New Roman" w:hAnsi="Times New Roman" w:cs="Times New Roman"/>
          <w:b/>
          <w:noProof/>
          <w:sz w:val="24"/>
          <w:szCs w:val="24"/>
        </w:rPr>
        <w:t xml:space="preserve">Ставропольский Самарской области </w:t>
      </w:r>
    </w:p>
    <w:p w:rsidR="0084389F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84389F" w:rsidRPr="008A1B32" w:rsidRDefault="0084389F" w:rsidP="0084389F">
      <w:pPr>
        <w:pStyle w:val="a4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proofErr w:type="gramStart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соответствии с Федеральным законом от 06 октября 2003 № 131-ФЗ «Об общих принципах организации местного самоуправления в Российской Федерации», </w:t>
      </w:r>
      <w:r w:rsidRPr="008A1B32">
        <w:rPr>
          <w:sz w:val="24"/>
          <w:szCs w:val="24"/>
          <w:shd w:val="clear" w:color="auto" w:fill="FFFFFF"/>
        </w:rPr>
        <w:br/>
      </w:r>
      <w:r w:rsidRPr="008A1B3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Федеральным законом от 12.01.1996 N 7-ФЗ (ред. от 08.06.2020)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«</w:t>
      </w:r>
      <w:r w:rsidRPr="008A1B32">
        <w:rPr>
          <w:rFonts w:ascii="Times New Roman" w:hAnsi="Times New Roman" w:cs="Times New Roman"/>
          <w:sz w:val="24"/>
          <w:szCs w:val="24"/>
          <w:shd w:val="clear" w:color="auto" w:fill="FFFFFF"/>
        </w:rPr>
        <w:t>О некоммерческих организациях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»</w:t>
      </w:r>
      <w:r w:rsidRPr="008A1B3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(с изм. и доп., вступ. в силу с 15.09.2020),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Федеральным законом № 212-ФЗ от 21.07.2014 «Об основах общественного контроля в РФ», Уставом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Пискалы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муниципального района Ставропольский Самарской области</w:t>
      </w:r>
      <w:proofErr w:type="gramEnd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,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целях повышения эффективности взаимодействия населения с органами местного самоуправления,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поддержания общественного согласия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при формировании и реализации муниципальной политики по наиболее важным вопросам социально-экономического развития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 Пискалы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</w:t>
      </w:r>
      <w:proofErr w:type="gramStart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Ставропольский</w:t>
      </w:r>
      <w:proofErr w:type="gramEnd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Самарской области, осуществления общественного контроля за деятельностью органов местного самоуправления, администрация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 Пискалы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муниципального района Ставропольский постановляет:</w:t>
      </w:r>
    </w:p>
    <w:p w:rsidR="0084389F" w:rsidRPr="008A1B32" w:rsidRDefault="0084389F" w:rsidP="0084389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263F2F" w:rsidRDefault="0084389F" w:rsidP="0084389F">
      <w:pPr>
        <w:pStyle w:val="a3"/>
        <w:widowControl/>
        <w:numPr>
          <w:ilvl w:val="0"/>
          <w:numId w:val="1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Утвердить</w:t>
      </w:r>
      <w:r w:rsidR="00263F2F">
        <w:rPr>
          <w:color w:val="000000" w:themeColor="text1"/>
          <w:sz w:val="24"/>
          <w:szCs w:val="24"/>
          <w:bdr w:val="none" w:sz="0" w:space="0" w:color="auto" w:frame="1"/>
        </w:rPr>
        <w:t>: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263F2F">
        <w:rPr>
          <w:color w:val="000000" w:themeColor="text1"/>
          <w:sz w:val="24"/>
          <w:szCs w:val="24"/>
          <w:bdr w:val="none" w:sz="0" w:space="0" w:color="auto" w:frame="1"/>
        </w:rPr>
        <w:t xml:space="preserve">Дудченко Юлию Алексеевну 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– председателем </w:t>
      </w:r>
      <w:r w:rsidR="00263F2F">
        <w:rPr>
          <w:color w:val="000000" w:themeColor="text1"/>
          <w:sz w:val="24"/>
          <w:szCs w:val="24"/>
          <w:bdr w:val="none" w:sz="0" w:space="0" w:color="auto" w:frame="1"/>
        </w:rPr>
        <w:t xml:space="preserve">Общественного </w:t>
      </w:r>
      <w:r>
        <w:rPr>
          <w:color w:val="000000" w:themeColor="text1"/>
          <w:sz w:val="24"/>
          <w:szCs w:val="24"/>
          <w:bdr w:val="none" w:sz="0" w:space="0" w:color="auto" w:frame="1"/>
        </w:rPr>
        <w:t>совета</w:t>
      </w:r>
      <w:r w:rsidR="00263F2F">
        <w:rPr>
          <w:color w:val="000000" w:themeColor="text1"/>
          <w:sz w:val="24"/>
          <w:szCs w:val="24"/>
          <w:bdr w:val="none" w:sz="0" w:space="0" w:color="auto" w:frame="1"/>
        </w:rPr>
        <w:t xml:space="preserve"> сельского поселения Пискалы</w:t>
      </w:r>
      <w:proofErr w:type="gramStart"/>
      <w:r w:rsidR="00263F2F">
        <w:rPr>
          <w:color w:val="000000" w:themeColor="text1"/>
          <w:sz w:val="24"/>
          <w:szCs w:val="24"/>
          <w:bdr w:val="none" w:sz="0" w:space="0" w:color="auto" w:frame="1"/>
        </w:rPr>
        <w:t>;</w:t>
      </w:r>
      <w:proofErr w:type="gramEnd"/>
    </w:p>
    <w:p w:rsidR="00263F2F" w:rsidRDefault="00263F2F" w:rsidP="00263F2F">
      <w:pPr>
        <w:pStyle w:val="a3"/>
        <w:widowControl/>
        <w:shd w:val="clear" w:color="auto" w:fill="FFFFFF"/>
        <w:autoSpaceDE/>
        <w:autoSpaceDN/>
        <w:adjustRightInd/>
        <w:ind w:left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 xml:space="preserve">                             </w:t>
      </w:r>
      <w:proofErr w:type="spellStart"/>
      <w:r>
        <w:rPr>
          <w:color w:val="000000" w:themeColor="text1"/>
          <w:sz w:val="24"/>
          <w:szCs w:val="24"/>
          <w:bdr w:val="none" w:sz="0" w:space="0" w:color="auto" w:frame="1"/>
        </w:rPr>
        <w:t>Рассолова</w:t>
      </w:r>
      <w:proofErr w:type="spellEnd"/>
      <w:r>
        <w:rPr>
          <w:color w:val="000000" w:themeColor="text1"/>
          <w:sz w:val="24"/>
          <w:szCs w:val="24"/>
          <w:bdr w:val="none" w:sz="0" w:space="0" w:color="auto" w:frame="1"/>
        </w:rPr>
        <w:t xml:space="preserve"> Андрея Алексеевича – членом </w:t>
      </w:r>
      <w:r>
        <w:rPr>
          <w:color w:val="000000" w:themeColor="text1"/>
          <w:sz w:val="24"/>
          <w:szCs w:val="24"/>
          <w:bdr w:val="none" w:sz="0" w:space="0" w:color="auto" w:frame="1"/>
        </w:rPr>
        <w:t>Общественного совета сельского поселения Пискалы;</w:t>
      </w:r>
    </w:p>
    <w:p w:rsidR="0084389F" w:rsidRDefault="00263F2F" w:rsidP="00263F2F">
      <w:pPr>
        <w:pStyle w:val="a3"/>
        <w:widowControl/>
        <w:shd w:val="clear" w:color="auto" w:fill="FFFFFF"/>
        <w:autoSpaceDE/>
        <w:autoSpaceDN/>
        <w:adjustRightInd/>
        <w:ind w:left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 xml:space="preserve">                             </w:t>
      </w:r>
      <w:proofErr w:type="spellStart"/>
      <w:r>
        <w:rPr>
          <w:color w:val="000000" w:themeColor="text1"/>
          <w:sz w:val="24"/>
          <w:szCs w:val="24"/>
          <w:bdr w:val="none" w:sz="0" w:space="0" w:color="auto" w:frame="1"/>
        </w:rPr>
        <w:t>Колыбасову</w:t>
      </w:r>
      <w:proofErr w:type="spellEnd"/>
      <w:r>
        <w:rPr>
          <w:color w:val="000000" w:themeColor="text1"/>
          <w:sz w:val="24"/>
          <w:szCs w:val="24"/>
          <w:bdr w:val="none" w:sz="0" w:space="0" w:color="auto" w:frame="1"/>
        </w:rPr>
        <w:t xml:space="preserve"> Анастаси</w:t>
      </w:r>
      <w:r w:rsidR="00A177F0">
        <w:rPr>
          <w:color w:val="000000" w:themeColor="text1"/>
          <w:sz w:val="24"/>
          <w:szCs w:val="24"/>
          <w:bdr w:val="none" w:sz="0" w:space="0" w:color="auto" w:frame="1"/>
        </w:rPr>
        <w:t xml:space="preserve">ю Витальевну членом </w:t>
      </w:r>
      <w:r w:rsidR="00A177F0">
        <w:rPr>
          <w:color w:val="000000" w:themeColor="text1"/>
          <w:sz w:val="24"/>
          <w:szCs w:val="24"/>
          <w:bdr w:val="none" w:sz="0" w:space="0" w:color="auto" w:frame="1"/>
        </w:rPr>
        <w:t>Общественного совета сельского поселения Пискалы</w:t>
      </w:r>
      <w:r w:rsidR="0084389F">
        <w:rPr>
          <w:color w:val="000000" w:themeColor="text1"/>
          <w:sz w:val="24"/>
          <w:szCs w:val="24"/>
          <w:bdr w:val="none" w:sz="0" w:space="0" w:color="auto" w:frame="1"/>
        </w:rPr>
        <w:t xml:space="preserve">. </w:t>
      </w:r>
      <w:bookmarkStart w:id="0" w:name="_GoBack"/>
      <w:bookmarkEnd w:id="0"/>
    </w:p>
    <w:p w:rsidR="0084389F" w:rsidRPr="008A1B32" w:rsidRDefault="0084389F" w:rsidP="0084389F">
      <w:pPr>
        <w:pStyle w:val="a3"/>
        <w:widowControl/>
        <w:numPr>
          <w:ilvl w:val="0"/>
          <w:numId w:val="1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 xml:space="preserve">Утвердить </w:t>
      </w:r>
      <w:r w:rsidR="00263F2F">
        <w:rPr>
          <w:color w:val="000000" w:themeColor="text1"/>
          <w:sz w:val="24"/>
          <w:szCs w:val="24"/>
          <w:bdr w:val="none" w:sz="0" w:space="0" w:color="auto" w:frame="1"/>
        </w:rPr>
        <w:t>Дудченко Юлию Алексеевну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 представителем совета села в Общественную палату </w:t>
      </w:r>
      <w:proofErr w:type="spellStart"/>
      <w:r>
        <w:rPr>
          <w:color w:val="000000" w:themeColor="text1"/>
          <w:sz w:val="24"/>
          <w:szCs w:val="24"/>
          <w:bdr w:val="none" w:sz="0" w:space="0" w:color="auto" w:frame="1"/>
        </w:rPr>
        <w:t>м.р</w:t>
      </w:r>
      <w:proofErr w:type="gramStart"/>
      <w:r>
        <w:rPr>
          <w:color w:val="000000" w:themeColor="text1"/>
          <w:sz w:val="24"/>
          <w:szCs w:val="24"/>
          <w:bdr w:val="none" w:sz="0" w:space="0" w:color="auto" w:frame="1"/>
        </w:rPr>
        <w:t>.С</w:t>
      </w:r>
      <w:proofErr w:type="gramEnd"/>
      <w:r>
        <w:rPr>
          <w:color w:val="000000" w:themeColor="text1"/>
          <w:sz w:val="24"/>
          <w:szCs w:val="24"/>
          <w:bdr w:val="none" w:sz="0" w:space="0" w:color="auto" w:frame="1"/>
        </w:rPr>
        <w:t>тавропольский</w:t>
      </w:r>
      <w:proofErr w:type="spellEnd"/>
      <w:r>
        <w:rPr>
          <w:color w:val="000000" w:themeColor="text1"/>
          <w:sz w:val="24"/>
          <w:szCs w:val="24"/>
          <w:bdr w:val="none" w:sz="0" w:space="0" w:color="auto" w:frame="1"/>
        </w:rPr>
        <w:t xml:space="preserve"> Самарской области.</w:t>
      </w:r>
    </w:p>
    <w:p w:rsidR="0084389F" w:rsidRPr="008A1B32" w:rsidRDefault="0084389F" w:rsidP="0084389F">
      <w:pPr>
        <w:pStyle w:val="a3"/>
        <w:widowControl/>
        <w:numPr>
          <w:ilvl w:val="0"/>
          <w:numId w:val="1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proofErr w:type="gramStart"/>
      <w:r w:rsidRPr="008A1B32">
        <w:rPr>
          <w:color w:val="000000" w:themeColor="text1"/>
          <w:sz w:val="24"/>
          <w:szCs w:val="24"/>
          <w:bdr w:val="none" w:sz="0" w:space="0" w:color="auto" w:frame="1"/>
        </w:rPr>
        <w:t>Контроль за</w:t>
      </w:r>
      <w:proofErr w:type="gramEnd"/>
      <w:r w:rsidRPr="008A1B32">
        <w:rPr>
          <w:color w:val="000000" w:themeColor="text1"/>
          <w:sz w:val="24"/>
          <w:szCs w:val="24"/>
          <w:bdr w:val="none" w:sz="0" w:space="0" w:color="auto" w:frame="1"/>
        </w:rPr>
        <w:t xml:space="preserve"> выполнением настоящего постановления оставляю за собой. </w:t>
      </w:r>
    </w:p>
    <w:p w:rsidR="0084389F" w:rsidRPr="008A1B32" w:rsidRDefault="0084389F" w:rsidP="0084389F">
      <w:pPr>
        <w:pStyle w:val="a3"/>
        <w:widowControl/>
        <w:numPr>
          <w:ilvl w:val="0"/>
          <w:numId w:val="1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color w:val="000000" w:themeColor="text1"/>
          <w:sz w:val="24"/>
          <w:szCs w:val="24"/>
          <w:bdr w:val="none" w:sz="0" w:space="0" w:color="auto" w:frame="1"/>
        </w:rPr>
        <w:t xml:space="preserve">Опубликовать настоящее постановление в </w:t>
      </w:r>
      <w:r w:rsidR="00A177F0">
        <w:rPr>
          <w:color w:val="000000" w:themeColor="text1"/>
          <w:sz w:val="24"/>
          <w:szCs w:val="24"/>
          <w:bdr w:val="none" w:sz="0" w:space="0" w:color="auto" w:frame="1"/>
        </w:rPr>
        <w:t>газете «Вестник сельского поселения Пискалы»</w:t>
      </w:r>
      <w:r w:rsidRPr="008A1B32">
        <w:rPr>
          <w:color w:val="000000" w:themeColor="text1"/>
          <w:sz w:val="24"/>
          <w:szCs w:val="24"/>
          <w:bdr w:val="none" w:sz="0" w:space="0" w:color="auto" w:frame="1"/>
        </w:rPr>
        <w:t xml:space="preserve"> и на официальном сайте администрации 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</w:t>
      </w:r>
      <w:r w:rsidR="00A177F0">
        <w:rPr>
          <w:color w:val="000000" w:themeColor="text1"/>
          <w:sz w:val="24"/>
          <w:szCs w:val="24"/>
          <w:bdr w:val="none" w:sz="0" w:space="0" w:color="auto" w:frame="1"/>
        </w:rPr>
        <w:t xml:space="preserve">Пискалы </w:t>
      </w:r>
      <w:r w:rsidRPr="008A1B32">
        <w:rPr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Ставропольский Самарской области. </w:t>
      </w:r>
    </w:p>
    <w:p w:rsidR="0084389F" w:rsidRPr="008A1B32" w:rsidRDefault="0084389F" w:rsidP="0084389F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color w:val="555555"/>
          <w:sz w:val="24"/>
          <w:szCs w:val="24"/>
        </w:rPr>
      </w:pP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Глава сельского поселения</w:t>
      </w:r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Пискалы</w:t>
      </w: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</w:t>
      </w:r>
      <w:proofErr w:type="gramStart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Ставропольский</w:t>
      </w:r>
      <w:proofErr w:type="gramEnd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                        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proofErr w:type="spellStart"/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С.А.Жилкина</w:t>
      </w:r>
      <w:proofErr w:type="spellEnd"/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:rsidR="00F975CE" w:rsidRDefault="00A177F0">
      <w:r>
        <w:t xml:space="preserve"> </w:t>
      </w:r>
    </w:p>
    <w:sectPr w:rsidR="00F975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56B1B"/>
    <w:multiLevelType w:val="hybridMultilevel"/>
    <w:tmpl w:val="0284D08A"/>
    <w:lvl w:ilvl="0" w:tplc="089CBFC8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350"/>
    <w:rsid w:val="00263F2F"/>
    <w:rsid w:val="00542350"/>
    <w:rsid w:val="0084389F"/>
    <w:rsid w:val="00A177F0"/>
    <w:rsid w:val="00F97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89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389F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No Spacing"/>
    <w:uiPriority w:val="1"/>
    <w:qFormat/>
    <w:rsid w:val="0084389F"/>
    <w:pPr>
      <w:spacing w:after="0" w:line="240" w:lineRule="auto"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89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389F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No Spacing"/>
    <w:uiPriority w:val="1"/>
    <w:qFormat/>
    <w:rsid w:val="0084389F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2021-03-05T09:41:00Z</cp:lastPrinted>
  <dcterms:created xsi:type="dcterms:W3CDTF">2021-03-05T09:31:00Z</dcterms:created>
  <dcterms:modified xsi:type="dcterms:W3CDTF">2021-03-05T09:41:00Z</dcterms:modified>
</cp:coreProperties>
</file>