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03D1" w:rsidRPr="00830D48" w:rsidRDefault="006003D1" w:rsidP="006003D1">
      <w:pPr>
        <w:spacing w:after="0"/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830D48">
        <w:rPr>
          <w:rFonts w:ascii="Times New Roman" w:eastAsia="Times New Roman" w:hAnsi="Times New Roman" w:cs="Times New Roman"/>
          <w:color w:val="000000"/>
          <w:sz w:val="26"/>
          <w:szCs w:val="26"/>
        </w:rPr>
        <w:t>﻿</w:t>
      </w:r>
      <w:r w:rsidRPr="00830D4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503BF3A" wp14:editId="0BCC0058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03D1" w:rsidRPr="00830D48" w:rsidRDefault="006003D1" w:rsidP="006003D1">
      <w:pPr>
        <w:pStyle w:val="1"/>
        <w:spacing w:line="276" w:lineRule="auto"/>
        <w:ind w:left="5400" w:hanging="5684"/>
        <w:jc w:val="center"/>
        <w:rPr>
          <w:sz w:val="20"/>
        </w:rPr>
      </w:pPr>
      <w:r w:rsidRPr="00830D48">
        <w:rPr>
          <w:sz w:val="20"/>
        </w:rPr>
        <w:t>Российская Федерация</w:t>
      </w:r>
    </w:p>
    <w:p w:rsidR="006003D1" w:rsidRPr="00830D48" w:rsidRDefault="006003D1" w:rsidP="006003D1">
      <w:pPr>
        <w:pStyle w:val="1"/>
        <w:spacing w:line="276" w:lineRule="auto"/>
        <w:ind w:left="5400" w:hanging="5684"/>
        <w:jc w:val="center"/>
        <w:rPr>
          <w:sz w:val="20"/>
        </w:rPr>
      </w:pPr>
      <w:r w:rsidRPr="00830D48">
        <w:rPr>
          <w:sz w:val="20"/>
        </w:rPr>
        <w:t>Самарская область</w:t>
      </w:r>
    </w:p>
    <w:p w:rsidR="006003D1" w:rsidRPr="00830D48" w:rsidRDefault="006003D1" w:rsidP="006003D1">
      <w:pPr>
        <w:spacing w:after="0"/>
        <w:jc w:val="center"/>
        <w:rPr>
          <w:rFonts w:ascii="Times New Roman" w:hAnsi="Times New Roman" w:cs="Times New Roman"/>
          <w:b/>
          <w:bCs/>
          <w:caps/>
          <w:szCs w:val="28"/>
        </w:rPr>
      </w:pPr>
    </w:p>
    <w:p w:rsidR="006003D1" w:rsidRPr="00830D48" w:rsidRDefault="006003D1" w:rsidP="006003D1">
      <w:pPr>
        <w:spacing w:after="0"/>
        <w:jc w:val="center"/>
        <w:outlineLvl w:val="0"/>
        <w:rPr>
          <w:rFonts w:ascii="Times New Roman" w:hAnsi="Times New Roman" w:cs="Times New Roman"/>
          <w:bCs/>
          <w:caps/>
          <w:szCs w:val="28"/>
        </w:rPr>
      </w:pPr>
      <w:r w:rsidRPr="00830D48">
        <w:rPr>
          <w:rFonts w:ascii="Times New Roman" w:hAnsi="Times New Roman" w:cs="Times New Roman"/>
          <w:bCs/>
          <w:caps/>
          <w:szCs w:val="28"/>
        </w:rPr>
        <w:t>АДМИНИСТРАЦИЯ</w:t>
      </w:r>
    </w:p>
    <w:p w:rsidR="006003D1" w:rsidRPr="00830D48" w:rsidRDefault="006003D1" w:rsidP="006003D1">
      <w:pPr>
        <w:spacing w:after="0"/>
        <w:jc w:val="center"/>
        <w:outlineLvl w:val="0"/>
        <w:rPr>
          <w:rFonts w:ascii="Times New Roman" w:hAnsi="Times New Roman" w:cs="Times New Roman"/>
          <w:bCs/>
          <w:caps/>
          <w:szCs w:val="28"/>
        </w:rPr>
      </w:pPr>
      <w:r w:rsidRPr="00830D48">
        <w:rPr>
          <w:rFonts w:ascii="Times New Roman" w:hAnsi="Times New Roman" w:cs="Times New Roman"/>
          <w:bCs/>
          <w:caps/>
          <w:szCs w:val="28"/>
        </w:rPr>
        <w:t xml:space="preserve">СЕЛЬСКОГО ПОСЕЛЕНИЯ </w:t>
      </w:r>
      <w:r w:rsidRPr="00830D48">
        <w:rPr>
          <w:rFonts w:ascii="Times New Roman" w:hAnsi="Times New Roman" w:cs="Times New Roman"/>
          <w:bCs/>
          <w:caps/>
          <w:noProof/>
          <w:szCs w:val="28"/>
        </w:rPr>
        <w:t>ПИСКАЛЫ</w:t>
      </w:r>
    </w:p>
    <w:p w:rsidR="006003D1" w:rsidRPr="00830D48" w:rsidRDefault="006003D1" w:rsidP="006003D1">
      <w:pPr>
        <w:spacing w:after="0"/>
        <w:jc w:val="center"/>
        <w:outlineLvl w:val="0"/>
        <w:rPr>
          <w:rFonts w:ascii="Times New Roman" w:hAnsi="Times New Roman" w:cs="Times New Roman"/>
          <w:bCs/>
          <w:caps/>
          <w:szCs w:val="28"/>
        </w:rPr>
      </w:pPr>
      <w:r w:rsidRPr="00830D48">
        <w:rPr>
          <w:rFonts w:ascii="Times New Roman" w:hAnsi="Times New Roman" w:cs="Times New Roman"/>
          <w:bCs/>
          <w:caps/>
          <w:szCs w:val="28"/>
        </w:rPr>
        <w:t xml:space="preserve">МУНИЦИПАЛЬНОГО РАЙОНА </w:t>
      </w:r>
      <w:r w:rsidRPr="00830D48">
        <w:rPr>
          <w:rFonts w:ascii="Times New Roman" w:hAnsi="Times New Roman" w:cs="Times New Roman"/>
          <w:bCs/>
          <w:caps/>
          <w:noProof/>
          <w:szCs w:val="28"/>
        </w:rPr>
        <w:t xml:space="preserve">СТАВРОПОЛЬСКИЙ </w:t>
      </w:r>
    </w:p>
    <w:p w:rsidR="006003D1" w:rsidRPr="00830D48" w:rsidRDefault="006003D1" w:rsidP="006003D1">
      <w:pPr>
        <w:spacing w:after="0"/>
        <w:jc w:val="center"/>
        <w:outlineLvl w:val="0"/>
        <w:rPr>
          <w:rFonts w:ascii="Times New Roman" w:hAnsi="Times New Roman" w:cs="Times New Roman"/>
          <w:bCs/>
          <w:caps/>
          <w:szCs w:val="28"/>
        </w:rPr>
      </w:pPr>
      <w:r w:rsidRPr="00830D48">
        <w:rPr>
          <w:rFonts w:ascii="Times New Roman" w:hAnsi="Times New Roman" w:cs="Times New Roman"/>
          <w:bCs/>
          <w:caps/>
          <w:szCs w:val="28"/>
        </w:rPr>
        <w:t>САМАРСКОЙ ОБЛАСТИ</w:t>
      </w:r>
    </w:p>
    <w:p w:rsidR="006003D1" w:rsidRDefault="006003D1" w:rsidP="0084389F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:rsidR="0084389F" w:rsidRPr="00D159B6" w:rsidRDefault="0084389F" w:rsidP="0084389F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D159B6">
        <w:rPr>
          <w:rFonts w:ascii="Times New Roman" w:hAnsi="Times New Roman" w:cs="Times New Roman"/>
          <w:b/>
          <w:sz w:val="28"/>
          <w:szCs w:val="28"/>
        </w:rPr>
        <w:t>ПОСТАНОВЛЕНИЕ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</w:t>
      </w:r>
    </w:p>
    <w:p w:rsidR="0084389F" w:rsidRPr="00D159B6" w:rsidRDefault="0084389F" w:rsidP="0084389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4389F" w:rsidRPr="00886FC0" w:rsidRDefault="0084389F" w:rsidP="0084389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86FC0">
        <w:rPr>
          <w:rFonts w:ascii="Times New Roman" w:hAnsi="Times New Roman" w:cs="Times New Roman"/>
          <w:b/>
          <w:sz w:val="24"/>
          <w:szCs w:val="24"/>
        </w:rPr>
        <w:t>от  «</w:t>
      </w:r>
      <w:r w:rsidR="007C21FD" w:rsidRPr="00886FC0">
        <w:rPr>
          <w:rFonts w:ascii="Times New Roman" w:hAnsi="Times New Roman" w:cs="Times New Roman"/>
          <w:b/>
          <w:sz w:val="24"/>
          <w:szCs w:val="24"/>
        </w:rPr>
        <w:t>04</w:t>
      </w:r>
      <w:r w:rsidRPr="00886FC0">
        <w:rPr>
          <w:rFonts w:ascii="Times New Roman" w:hAnsi="Times New Roman" w:cs="Times New Roman"/>
          <w:b/>
          <w:sz w:val="24"/>
          <w:szCs w:val="24"/>
        </w:rPr>
        <w:t xml:space="preserve">» </w:t>
      </w:r>
      <w:r w:rsidR="007C21FD" w:rsidRPr="00886FC0">
        <w:rPr>
          <w:rFonts w:ascii="Times New Roman" w:hAnsi="Times New Roman" w:cs="Times New Roman"/>
          <w:b/>
          <w:sz w:val="24"/>
          <w:szCs w:val="24"/>
        </w:rPr>
        <w:t>апреля</w:t>
      </w:r>
      <w:r w:rsidR="00A177F0" w:rsidRPr="00886FC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86FC0">
        <w:rPr>
          <w:rFonts w:ascii="Times New Roman" w:hAnsi="Times New Roman" w:cs="Times New Roman"/>
          <w:b/>
          <w:sz w:val="24"/>
          <w:szCs w:val="24"/>
        </w:rPr>
        <w:t xml:space="preserve"> 20</w:t>
      </w:r>
      <w:r w:rsidR="00A177F0" w:rsidRPr="00886FC0">
        <w:rPr>
          <w:rFonts w:ascii="Times New Roman" w:hAnsi="Times New Roman" w:cs="Times New Roman"/>
          <w:b/>
          <w:sz w:val="24"/>
          <w:szCs w:val="24"/>
        </w:rPr>
        <w:t>2</w:t>
      </w:r>
      <w:r w:rsidR="007D78EA" w:rsidRPr="00886FC0">
        <w:rPr>
          <w:rFonts w:ascii="Times New Roman" w:hAnsi="Times New Roman" w:cs="Times New Roman"/>
          <w:b/>
          <w:sz w:val="24"/>
          <w:szCs w:val="24"/>
        </w:rPr>
        <w:t>2</w:t>
      </w:r>
      <w:r w:rsidRPr="00886FC0"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</w:t>
      </w:r>
      <w:r w:rsidRPr="00886FC0">
        <w:rPr>
          <w:rFonts w:ascii="Times New Roman" w:hAnsi="Times New Roman" w:cs="Times New Roman"/>
          <w:b/>
          <w:sz w:val="24"/>
          <w:szCs w:val="24"/>
        </w:rPr>
        <w:tab/>
        <w:t xml:space="preserve">     № </w:t>
      </w:r>
      <w:r w:rsidR="0069381C" w:rsidRPr="00886FC0">
        <w:rPr>
          <w:rFonts w:ascii="Times New Roman" w:hAnsi="Times New Roman" w:cs="Times New Roman"/>
          <w:b/>
          <w:sz w:val="24"/>
          <w:szCs w:val="24"/>
        </w:rPr>
        <w:t>1</w:t>
      </w:r>
      <w:r w:rsidR="007C21FD" w:rsidRPr="00886FC0">
        <w:rPr>
          <w:rFonts w:ascii="Times New Roman" w:hAnsi="Times New Roman" w:cs="Times New Roman"/>
          <w:b/>
          <w:sz w:val="24"/>
          <w:szCs w:val="24"/>
        </w:rPr>
        <w:t>6</w:t>
      </w:r>
      <w:r w:rsidR="00BF2A4E">
        <w:rPr>
          <w:rFonts w:ascii="Times New Roman" w:hAnsi="Times New Roman" w:cs="Times New Roman"/>
          <w:b/>
          <w:sz w:val="24"/>
          <w:szCs w:val="24"/>
        </w:rPr>
        <w:t>/1</w:t>
      </w:r>
      <w:bookmarkStart w:id="0" w:name="_GoBack"/>
      <w:bookmarkEnd w:id="0"/>
    </w:p>
    <w:p w:rsidR="0084389F" w:rsidRPr="008A1B32" w:rsidRDefault="0084389F" w:rsidP="0084389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4389F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84389F" w:rsidRPr="008A1B32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84389F" w:rsidRPr="007C21FD" w:rsidRDefault="0084389F" w:rsidP="007C21FD">
      <w:pPr>
        <w:jc w:val="center"/>
        <w:rPr>
          <w:rFonts w:ascii="Times New Roman" w:hAnsi="Times New Roman" w:cs="Times New Roman"/>
          <w:b/>
          <w:sz w:val="26"/>
          <w:szCs w:val="26"/>
        </w:rPr>
      </w:pPr>
      <w:proofErr w:type="gramStart"/>
      <w:r w:rsidRPr="00DD706C">
        <w:rPr>
          <w:rFonts w:ascii="Times New Roman" w:hAnsi="Times New Roman" w:cs="Times New Roman"/>
          <w:b/>
          <w:noProof/>
          <w:sz w:val="26"/>
          <w:szCs w:val="26"/>
        </w:rPr>
        <w:t xml:space="preserve">Об </w:t>
      </w:r>
      <w:r w:rsidR="006003D1" w:rsidRPr="00DD706C">
        <w:rPr>
          <w:rFonts w:ascii="Times New Roman" w:hAnsi="Times New Roman" w:cs="Times New Roman"/>
          <w:b/>
          <w:noProof/>
          <w:sz w:val="26"/>
          <w:szCs w:val="26"/>
        </w:rPr>
        <w:t xml:space="preserve">отмене постановления № </w:t>
      </w:r>
      <w:r w:rsidR="007C21FD">
        <w:rPr>
          <w:rFonts w:ascii="Times New Roman" w:hAnsi="Times New Roman" w:cs="Times New Roman"/>
          <w:b/>
          <w:noProof/>
          <w:sz w:val="26"/>
          <w:szCs w:val="26"/>
        </w:rPr>
        <w:t>12/1</w:t>
      </w:r>
      <w:r w:rsidR="006003D1" w:rsidRPr="00DD706C">
        <w:rPr>
          <w:rFonts w:ascii="Times New Roman" w:hAnsi="Times New Roman" w:cs="Times New Roman"/>
          <w:b/>
          <w:noProof/>
          <w:sz w:val="26"/>
          <w:szCs w:val="26"/>
        </w:rPr>
        <w:t xml:space="preserve"> от </w:t>
      </w:r>
      <w:r w:rsidR="007C21FD">
        <w:rPr>
          <w:rFonts w:ascii="Times New Roman" w:hAnsi="Times New Roman" w:cs="Times New Roman"/>
          <w:b/>
          <w:noProof/>
          <w:sz w:val="26"/>
          <w:szCs w:val="26"/>
        </w:rPr>
        <w:t>04</w:t>
      </w:r>
      <w:r w:rsidR="00DD706C" w:rsidRPr="00DD706C">
        <w:rPr>
          <w:rFonts w:ascii="Times New Roman" w:hAnsi="Times New Roman" w:cs="Times New Roman"/>
          <w:b/>
          <w:noProof/>
          <w:sz w:val="26"/>
          <w:szCs w:val="26"/>
        </w:rPr>
        <w:t>.03.20</w:t>
      </w:r>
      <w:r w:rsidR="007C21FD">
        <w:rPr>
          <w:rFonts w:ascii="Times New Roman" w:hAnsi="Times New Roman" w:cs="Times New Roman"/>
          <w:b/>
          <w:noProof/>
          <w:sz w:val="26"/>
          <w:szCs w:val="26"/>
        </w:rPr>
        <w:t>22</w:t>
      </w:r>
      <w:r w:rsidR="006003D1" w:rsidRPr="00DD706C">
        <w:rPr>
          <w:rFonts w:ascii="Times New Roman" w:hAnsi="Times New Roman" w:cs="Times New Roman"/>
          <w:b/>
          <w:noProof/>
          <w:sz w:val="26"/>
          <w:szCs w:val="26"/>
        </w:rPr>
        <w:t xml:space="preserve"> г. </w:t>
      </w:r>
      <w:r w:rsidR="007C21FD" w:rsidRPr="007C21FD">
        <w:rPr>
          <w:rFonts w:ascii="Times New Roman" w:hAnsi="Times New Roman" w:cs="Times New Roman"/>
          <w:b/>
          <w:noProof/>
          <w:sz w:val="26"/>
          <w:szCs w:val="26"/>
        </w:rPr>
        <w:t>«</w:t>
      </w:r>
      <w:r w:rsidR="007C21FD" w:rsidRPr="007C21FD">
        <w:rPr>
          <w:rFonts w:ascii="Times New Roman" w:hAnsi="Times New Roman" w:cs="Times New Roman"/>
          <w:b/>
          <w:bCs/>
          <w:sz w:val="26"/>
          <w:szCs w:val="26"/>
        </w:rPr>
        <w:t xml:space="preserve">О внесении изменений в Постановление Администрации сельского поселения </w:t>
      </w:r>
      <w:proofErr w:type="spellStart"/>
      <w:r w:rsidR="007C21FD" w:rsidRPr="007C21FD">
        <w:rPr>
          <w:rFonts w:ascii="Times New Roman" w:hAnsi="Times New Roman" w:cs="Times New Roman"/>
          <w:b/>
          <w:bCs/>
          <w:sz w:val="26"/>
          <w:szCs w:val="26"/>
        </w:rPr>
        <w:t>Пискалы</w:t>
      </w:r>
      <w:proofErr w:type="spellEnd"/>
      <w:r w:rsidR="007C21FD" w:rsidRPr="007C21FD">
        <w:rPr>
          <w:rFonts w:ascii="Times New Roman" w:hAnsi="Times New Roman" w:cs="Times New Roman"/>
          <w:b/>
          <w:bCs/>
          <w:sz w:val="26"/>
          <w:szCs w:val="26"/>
        </w:rPr>
        <w:t xml:space="preserve"> муниципального района Ставропольский Самарской области от 30 декабря 2021 года № 60 «</w:t>
      </w:r>
      <w:r w:rsidR="007C21FD" w:rsidRPr="007C21FD">
        <w:rPr>
          <w:rFonts w:ascii="Times New Roman" w:hAnsi="Times New Roman" w:cs="Times New Roman"/>
          <w:b/>
          <w:sz w:val="26"/>
          <w:szCs w:val="26"/>
        </w:rPr>
        <w:t xml:space="preserve">Об утверждении Перечня главных администраторов доходов бюджета сельского поселения </w:t>
      </w:r>
      <w:proofErr w:type="spellStart"/>
      <w:r w:rsidR="007C21FD" w:rsidRPr="007C21FD">
        <w:rPr>
          <w:rFonts w:ascii="Times New Roman" w:hAnsi="Times New Roman" w:cs="Times New Roman"/>
          <w:b/>
          <w:sz w:val="26"/>
          <w:szCs w:val="26"/>
        </w:rPr>
        <w:t>Пискалы</w:t>
      </w:r>
      <w:proofErr w:type="spellEnd"/>
      <w:r w:rsidR="007C21FD" w:rsidRPr="007C21FD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</w:t>
      </w:r>
      <w:proofErr w:type="spellStart"/>
      <w:r w:rsidR="007C21FD" w:rsidRPr="007C21FD">
        <w:rPr>
          <w:rFonts w:ascii="Times New Roman" w:hAnsi="Times New Roman" w:cs="Times New Roman"/>
          <w:b/>
          <w:sz w:val="26"/>
          <w:szCs w:val="26"/>
        </w:rPr>
        <w:t>Пискалы</w:t>
      </w:r>
      <w:proofErr w:type="spellEnd"/>
      <w:r w:rsidR="007C21FD" w:rsidRPr="007C21FD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области»</w:t>
      </w:r>
      <w:proofErr w:type="gramEnd"/>
    </w:p>
    <w:p w:rsidR="0084389F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:rsidR="0084389F" w:rsidRPr="008A1B32" w:rsidRDefault="0084389F" w:rsidP="0084389F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noProof/>
          <w:sz w:val="24"/>
          <w:szCs w:val="24"/>
        </w:rPr>
      </w:pPr>
    </w:p>
    <w:p w:rsidR="0084389F" w:rsidRPr="008A1B32" w:rsidRDefault="0084389F" w:rsidP="0084389F">
      <w:pPr>
        <w:pStyle w:val="a4"/>
        <w:ind w:firstLine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В соответствии с Федеральным законом от 06 октября 2003 № 131-ФЗ «Об общих принципах организации местного самоуправления в Российской Федерации», </w:t>
      </w:r>
      <w:r w:rsidR="005153B8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Уставом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сельского поселения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Пискалы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муниципального района </w:t>
      </w:r>
      <w:proofErr w:type="gramStart"/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Ставропольский</w:t>
      </w:r>
      <w:proofErr w:type="gramEnd"/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Самарской области,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в целях </w:t>
      </w:r>
      <w:r w:rsidR="00DA3263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приведения в соответствии с </w:t>
      </w:r>
      <w:r w:rsidR="005153B8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законодательством</w:t>
      </w:r>
      <w:r w:rsidR="00F9297D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, 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администрация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 Пискалы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муниципального района Ставропольский постановляет:</w:t>
      </w:r>
    </w:p>
    <w:p w:rsidR="0084389F" w:rsidRPr="008A1B32" w:rsidRDefault="0084389F" w:rsidP="0084389F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:rsidR="00DA3263" w:rsidRPr="00886FC0" w:rsidRDefault="00DA3263" w:rsidP="00DA3263">
      <w:pPr>
        <w:pStyle w:val="a3"/>
        <w:numPr>
          <w:ilvl w:val="0"/>
          <w:numId w:val="1"/>
        </w:numPr>
        <w:ind w:left="567" w:firstLine="0"/>
        <w:jc w:val="both"/>
        <w:rPr>
          <w:bCs/>
          <w:sz w:val="24"/>
          <w:szCs w:val="24"/>
        </w:rPr>
      </w:pPr>
      <w:proofErr w:type="gramStart"/>
      <w:r w:rsidRPr="0069381C">
        <w:rPr>
          <w:sz w:val="24"/>
          <w:szCs w:val="24"/>
        </w:rPr>
        <w:t xml:space="preserve">Отменить постановление № </w:t>
      </w:r>
      <w:r w:rsidR="00886FC0" w:rsidRPr="00DD706C">
        <w:rPr>
          <w:b/>
          <w:noProof/>
          <w:sz w:val="26"/>
          <w:szCs w:val="26"/>
        </w:rPr>
        <w:t xml:space="preserve"> </w:t>
      </w:r>
      <w:r w:rsidR="00886FC0" w:rsidRPr="00886FC0">
        <w:rPr>
          <w:noProof/>
          <w:sz w:val="24"/>
          <w:szCs w:val="24"/>
        </w:rPr>
        <w:t>12/1 от 04.03.2022 г. «</w:t>
      </w:r>
      <w:r w:rsidR="00886FC0" w:rsidRPr="00886FC0">
        <w:rPr>
          <w:bCs/>
          <w:sz w:val="24"/>
          <w:szCs w:val="24"/>
        </w:rPr>
        <w:t xml:space="preserve">О внесении изменений в Постановление Администрации сельского поселения </w:t>
      </w:r>
      <w:proofErr w:type="spellStart"/>
      <w:r w:rsidR="00886FC0" w:rsidRPr="00886FC0">
        <w:rPr>
          <w:bCs/>
          <w:sz w:val="24"/>
          <w:szCs w:val="24"/>
        </w:rPr>
        <w:t>Пискалы</w:t>
      </w:r>
      <w:proofErr w:type="spellEnd"/>
      <w:r w:rsidR="00886FC0" w:rsidRPr="00886FC0">
        <w:rPr>
          <w:bCs/>
          <w:sz w:val="24"/>
          <w:szCs w:val="24"/>
        </w:rPr>
        <w:t xml:space="preserve"> муниципального района Ставропольский Самарской области от 30 декабря 2021 года № 60 «</w:t>
      </w:r>
      <w:r w:rsidR="00886FC0" w:rsidRPr="00886FC0">
        <w:rPr>
          <w:sz w:val="24"/>
          <w:szCs w:val="24"/>
        </w:rPr>
        <w:t xml:space="preserve">Об утверждении Перечня главных администраторов доходов бюджета сельского поселения </w:t>
      </w:r>
      <w:proofErr w:type="spellStart"/>
      <w:r w:rsidR="00886FC0" w:rsidRPr="00886FC0">
        <w:rPr>
          <w:sz w:val="24"/>
          <w:szCs w:val="24"/>
        </w:rPr>
        <w:t>Пискалы</w:t>
      </w:r>
      <w:proofErr w:type="spellEnd"/>
      <w:r w:rsidR="00886FC0" w:rsidRPr="00886FC0">
        <w:rPr>
          <w:sz w:val="24"/>
          <w:szCs w:val="24"/>
        </w:rPr>
        <w:t xml:space="preserve">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</w:t>
      </w:r>
      <w:proofErr w:type="spellStart"/>
      <w:r w:rsidR="00886FC0" w:rsidRPr="00886FC0">
        <w:rPr>
          <w:sz w:val="24"/>
          <w:szCs w:val="24"/>
        </w:rPr>
        <w:t>Пискалы</w:t>
      </w:r>
      <w:proofErr w:type="spellEnd"/>
      <w:r w:rsidR="00886FC0" w:rsidRPr="00886FC0">
        <w:rPr>
          <w:sz w:val="24"/>
          <w:szCs w:val="24"/>
        </w:rPr>
        <w:t xml:space="preserve"> муниципального района Ставропольский Самарской области»</w:t>
      </w:r>
      <w:proofErr w:type="gramEnd"/>
    </w:p>
    <w:p w:rsidR="00DA3263" w:rsidRPr="0069381C" w:rsidRDefault="00DA3263" w:rsidP="0069381C">
      <w:pPr>
        <w:pStyle w:val="a3"/>
        <w:numPr>
          <w:ilvl w:val="0"/>
          <w:numId w:val="1"/>
        </w:numPr>
        <w:ind w:left="567" w:firstLine="0"/>
        <w:jc w:val="both"/>
        <w:rPr>
          <w:sz w:val="24"/>
          <w:szCs w:val="24"/>
        </w:rPr>
      </w:pPr>
      <w:r w:rsidRPr="0069381C">
        <w:rPr>
          <w:sz w:val="24"/>
          <w:szCs w:val="24"/>
        </w:rPr>
        <w:t>Опубликовать настоящее решение в газете «</w:t>
      </w:r>
      <w:r w:rsidRPr="0069381C">
        <w:rPr>
          <w:noProof/>
          <w:sz w:val="24"/>
          <w:szCs w:val="24"/>
        </w:rPr>
        <w:t>Вестник сельского поселения Пискалы</w:t>
      </w:r>
      <w:r w:rsidRPr="0069381C">
        <w:rPr>
          <w:sz w:val="24"/>
          <w:szCs w:val="24"/>
        </w:rPr>
        <w:t xml:space="preserve">» и разместить на официальном сайте </w:t>
      </w:r>
      <w:hyperlink r:id="rId7" w:history="1">
        <w:r w:rsidRPr="0069381C">
          <w:rPr>
            <w:rStyle w:val="a7"/>
            <w:sz w:val="24"/>
            <w:szCs w:val="24"/>
            <w:lang w:val="en-US"/>
          </w:rPr>
          <w:t>http</w:t>
        </w:r>
        <w:r w:rsidRPr="0069381C">
          <w:rPr>
            <w:rStyle w:val="a7"/>
            <w:sz w:val="24"/>
            <w:szCs w:val="24"/>
          </w:rPr>
          <w:t>://</w:t>
        </w:r>
        <w:proofErr w:type="spellStart"/>
        <w:r w:rsidRPr="0069381C">
          <w:rPr>
            <w:rStyle w:val="a7"/>
            <w:sz w:val="24"/>
            <w:szCs w:val="24"/>
            <w:lang w:val="en-US"/>
          </w:rPr>
          <w:t>piskali</w:t>
        </w:r>
        <w:proofErr w:type="spellEnd"/>
        <w:r w:rsidRPr="0069381C">
          <w:rPr>
            <w:rStyle w:val="a7"/>
            <w:sz w:val="24"/>
            <w:szCs w:val="24"/>
          </w:rPr>
          <w:t>.</w:t>
        </w:r>
        <w:proofErr w:type="spellStart"/>
        <w:r w:rsidRPr="0069381C">
          <w:rPr>
            <w:rStyle w:val="a7"/>
            <w:sz w:val="24"/>
            <w:szCs w:val="24"/>
            <w:lang w:val="en-US"/>
          </w:rPr>
          <w:t>stavrsp</w:t>
        </w:r>
        <w:proofErr w:type="spellEnd"/>
        <w:r w:rsidRPr="0069381C">
          <w:rPr>
            <w:rStyle w:val="a7"/>
            <w:sz w:val="24"/>
            <w:szCs w:val="24"/>
          </w:rPr>
          <w:t>.</w:t>
        </w:r>
        <w:proofErr w:type="spellStart"/>
        <w:r w:rsidRPr="0069381C">
          <w:rPr>
            <w:rStyle w:val="a7"/>
            <w:sz w:val="24"/>
            <w:szCs w:val="24"/>
            <w:lang w:val="en-US"/>
          </w:rPr>
          <w:t>ru</w:t>
        </w:r>
        <w:proofErr w:type="spellEnd"/>
      </w:hyperlink>
      <w:r w:rsidRPr="0069381C">
        <w:rPr>
          <w:sz w:val="24"/>
          <w:szCs w:val="24"/>
        </w:rPr>
        <w:t>.</w:t>
      </w:r>
    </w:p>
    <w:p w:rsidR="0084389F" w:rsidRPr="008A1B32" w:rsidRDefault="0084389F" w:rsidP="0084389F">
      <w:pPr>
        <w:shd w:val="clear" w:color="auto" w:fill="FFFFFF"/>
        <w:spacing w:after="0" w:line="240" w:lineRule="auto"/>
        <w:jc w:val="both"/>
        <w:textAlignment w:val="baseline"/>
        <w:rPr>
          <w:rFonts w:ascii="Arial" w:eastAsia="Times New Roman" w:hAnsi="Arial" w:cs="Arial"/>
          <w:color w:val="555555"/>
          <w:sz w:val="24"/>
          <w:szCs w:val="24"/>
        </w:rPr>
      </w:pPr>
    </w:p>
    <w:p w:rsidR="0084389F" w:rsidRPr="008A1B32" w:rsidRDefault="0084389F" w:rsidP="0084389F">
      <w:pPr>
        <w:pStyle w:val="a4"/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</w:rPr>
      </w:pPr>
    </w:p>
    <w:p w:rsidR="0084389F" w:rsidRPr="008A1B32" w:rsidRDefault="0084389F" w:rsidP="0084389F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Глава сельского поселения</w:t>
      </w:r>
      <w:r w:rsidR="00A177F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Пискалы</w:t>
      </w:r>
    </w:p>
    <w:p w:rsidR="0084389F" w:rsidRPr="008A1B32" w:rsidRDefault="0084389F" w:rsidP="0084389F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муниципального района </w:t>
      </w:r>
      <w:proofErr w:type="gramStart"/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Ставропольский</w:t>
      </w:r>
      <w:proofErr w:type="gramEnd"/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</w:p>
    <w:p w:rsidR="0084389F" w:rsidRPr="008A1B32" w:rsidRDefault="0084389F" w:rsidP="0084389F">
      <w:pPr>
        <w:pStyle w:val="a4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Самарской области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 w:rsidR="00A177F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                         </w:t>
      </w: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proofErr w:type="spellStart"/>
      <w:r w:rsidR="00A177F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С.А.Жилкина</w:t>
      </w:r>
      <w:proofErr w:type="spellEnd"/>
      <w:r w:rsidR="00A177F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</w:p>
    <w:p w:rsidR="00F975CE" w:rsidRDefault="00A177F0">
      <w:r>
        <w:t xml:space="preserve"> </w:t>
      </w:r>
    </w:p>
    <w:sectPr w:rsidR="00F975CE" w:rsidSect="008C79E0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56B1B"/>
    <w:multiLevelType w:val="hybridMultilevel"/>
    <w:tmpl w:val="DA0A5C54"/>
    <w:lvl w:ilvl="0" w:tplc="7556DCEA">
      <w:start w:val="1"/>
      <w:numFmt w:val="decimal"/>
      <w:lvlText w:val="%1."/>
      <w:lvlJc w:val="left"/>
      <w:pPr>
        <w:ind w:left="1849" w:hanging="114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2350"/>
    <w:rsid w:val="00263F2F"/>
    <w:rsid w:val="00265C90"/>
    <w:rsid w:val="00390262"/>
    <w:rsid w:val="005153B8"/>
    <w:rsid w:val="00542350"/>
    <w:rsid w:val="006003D1"/>
    <w:rsid w:val="0069381C"/>
    <w:rsid w:val="007C21FD"/>
    <w:rsid w:val="007D78EA"/>
    <w:rsid w:val="0084389F"/>
    <w:rsid w:val="00886FC0"/>
    <w:rsid w:val="008C79E0"/>
    <w:rsid w:val="00A177F0"/>
    <w:rsid w:val="00BF2A4E"/>
    <w:rsid w:val="00CF64DE"/>
    <w:rsid w:val="00DA3263"/>
    <w:rsid w:val="00DC5D4B"/>
    <w:rsid w:val="00DD706C"/>
    <w:rsid w:val="00F9297D"/>
    <w:rsid w:val="00F97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89F"/>
    <w:rPr>
      <w:rFonts w:eastAsiaTheme="minorEastAsia"/>
      <w:lang w:eastAsia="ru-RU"/>
    </w:rPr>
  </w:style>
  <w:style w:type="paragraph" w:styleId="1">
    <w:name w:val="heading 1"/>
    <w:aliases w:val="Глава,Заголов,H1,1,(раздел),Заголовок 1 Знак Знак,Заголовок 1 Знак Знак Знак Знак,Заголовок 1 Знак Знак Знак,Знак Знак Знак Знак,Header1-2000,Head 1 + Arial Narrow,12 пт,все пр...,Head 1,H11,H12,H111,H13,H112,H14,H15,H16,H17,H18,H19,H113"/>
    <w:basedOn w:val="a"/>
    <w:next w:val="a"/>
    <w:link w:val="10"/>
    <w:qFormat/>
    <w:rsid w:val="006003D1"/>
    <w:pPr>
      <w:keepNext/>
      <w:widowControl w:val="0"/>
      <w:spacing w:after="0" w:line="240" w:lineRule="auto"/>
      <w:ind w:firstLine="567"/>
      <w:outlineLvl w:val="0"/>
    </w:pPr>
    <w:rPr>
      <w:rFonts w:ascii="Times New Roman" w:eastAsia="Calibri" w:hAnsi="Times New Roman" w:cs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389F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styleId="a4">
    <w:name w:val="No Spacing"/>
    <w:uiPriority w:val="1"/>
    <w:qFormat/>
    <w:rsid w:val="0084389F"/>
    <w:pPr>
      <w:spacing w:after="0" w:line="240" w:lineRule="auto"/>
    </w:pPr>
    <w:rPr>
      <w:rFonts w:eastAsiaTheme="minorEastAsia"/>
      <w:lang w:eastAsia="ru-RU"/>
    </w:rPr>
  </w:style>
  <w:style w:type="character" w:customStyle="1" w:styleId="10">
    <w:name w:val="Заголовок 1 Знак"/>
    <w:aliases w:val="Глава Знак,Заголов Знак,H1 Знак,1 Знак,(раздел) Знак,Заголовок 1 Знак Знак Знак1,Заголовок 1 Знак Знак Знак Знак Знак,Заголовок 1 Знак Знак Знак Знак1,Знак Знак Знак Знак Знак,Header1-2000 Знак,Head 1 + Arial Narrow Знак,12 пт Знак"/>
    <w:basedOn w:val="a0"/>
    <w:link w:val="1"/>
    <w:rsid w:val="006003D1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6003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003D1"/>
    <w:rPr>
      <w:rFonts w:ascii="Tahoma" w:eastAsiaTheme="minorEastAsia" w:hAnsi="Tahoma" w:cs="Tahoma"/>
      <w:sz w:val="16"/>
      <w:szCs w:val="16"/>
      <w:lang w:eastAsia="ru-RU"/>
    </w:rPr>
  </w:style>
  <w:style w:type="character" w:styleId="a7">
    <w:name w:val="Hyperlink"/>
    <w:uiPriority w:val="99"/>
    <w:unhideWhenUsed/>
    <w:rsid w:val="00DA3263"/>
    <w:rPr>
      <w:color w:val="0000FF"/>
      <w:u w:val="single"/>
    </w:rPr>
  </w:style>
  <w:style w:type="paragraph" w:customStyle="1" w:styleId="ConsNonformat">
    <w:name w:val="ConsNonformat"/>
    <w:rsid w:val="00DD70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89F"/>
    <w:rPr>
      <w:rFonts w:eastAsiaTheme="minorEastAsia"/>
      <w:lang w:eastAsia="ru-RU"/>
    </w:rPr>
  </w:style>
  <w:style w:type="paragraph" w:styleId="1">
    <w:name w:val="heading 1"/>
    <w:aliases w:val="Глава,Заголов,H1,1,(раздел),Заголовок 1 Знак Знак,Заголовок 1 Знак Знак Знак Знак,Заголовок 1 Знак Знак Знак,Знак Знак Знак Знак,Header1-2000,Head 1 + Arial Narrow,12 пт,все пр...,Head 1,H11,H12,H111,H13,H112,H14,H15,H16,H17,H18,H19,H113"/>
    <w:basedOn w:val="a"/>
    <w:next w:val="a"/>
    <w:link w:val="10"/>
    <w:qFormat/>
    <w:rsid w:val="006003D1"/>
    <w:pPr>
      <w:keepNext/>
      <w:widowControl w:val="0"/>
      <w:spacing w:after="0" w:line="240" w:lineRule="auto"/>
      <w:ind w:firstLine="567"/>
      <w:outlineLvl w:val="0"/>
    </w:pPr>
    <w:rPr>
      <w:rFonts w:ascii="Times New Roman" w:eastAsia="Calibri" w:hAnsi="Times New Roman" w:cs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389F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styleId="a4">
    <w:name w:val="No Spacing"/>
    <w:uiPriority w:val="1"/>
    <w:qFormat/>
    <w:rsid w:val="0084389F"/>
    <w:pPr>
      <w:spacing w:after="0" w:line="240" w:lineRule="auto"/>
    </w:pPr>
    <w:rPr>
      <w:rFonts w:eastAsiaTheme="minorEastAsia"/>
      <w:lang w:eastAsia="ru-RU"/>
    </w:rPr>
  </w:style>
  <w:style w:type="character" w:customStyle="1" w:styleId="10">
    <w:name w:val="Заголовок 1 Знак"/>
    <w:aliases w:val="Глава Знак,Заголов Знак,H1 Знак,1 Знак,(раздел) Знак,Заголовок 1 Знак Знак Знак1,Заголовок 1 Знак Знак Знак Знак Знак,Заголовок 1 Знак Знак Знак Знак1,Знак Знак Знак Знак Знак,Header1-2000 Знак,Head 1 + Arial Narrow Знак,12 пт Знак"/>
    <w:basedOn w:val="a0"/>
    <w:link w:val="1"/>
    <w:rsid w:val="006003D1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6003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003D1"/>
    <w:rPr>
      <w:rFonts w:ascii="Tahoma" w:eastAsiaTheme="minorEastAsia" w:hAnsi="Tahoma" w:cs="Tahoma"/>
      <w:sz w:val="16"/>
      <w:szCs w:val="16"/>
      <w:lang w:eastAsia="ru-RU"/>
    </w:rPr>
  </w:style>
  <w:style w:type="character" w:styleId="a7">
    <w:name w:val="Hyperlink"/>
    <w:uiPriority w:val="99"/>
    <w:unhideWhenUsed/>
    <w:rsid w:val="00DA3263"/>
    <w:rPr>
      <w:color w:val="0000FF"/>
      <w:u w:val="single"/>
    </w:rPr>
  </w:style>
  <w:style w:type="paragraph" w:customStyle="1" w:styleId="ConsNonformat">
    <w:name w:val="ConsNonformat"/>
    <w:rsid w:val="00DD70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piskali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299</Words>
  <Characters>1708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9</cp:revision>
  <cp:lastPrinted>2022-04-06T05:05:00Z</cp:lastPrinted>
  <dcterms:created xsi:type="dcterms:W3CDTF">2021-03-05T09:31:00Z</dcterms:created>
  <dcterms:modified xsi:type="dcterms:W3CDTF">2022-04-12T10:17:00Z</dcterms:modified>
</cp:coreProperties>
</file>