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1BB" w:rsidRPr="000F7639" w:rsidRDefault="00EA31BB" w:rsidP="00EA31BB">
      <w:pPr>
        <w:pStyle w:val="1"/>
        <w:spacing w:line="276" w:lineRule="auto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val="ru-RU"/>
        </w:rPr>
        <w:drawing>
          <wp:inline distT="0" distB="0" distL="0" distR="0" wp14:anchorId="13382CC8" wp14:editId="6D1A9D44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31BB" w:rsidRDefault="00EA31BB" w:rsidP="002D51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EA31BB" w:rsidRDefault="00EA31BB" w:rsidP="002D51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0F7639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EA31BB" w:rsidRPr="000F7639" w:rsidRDefault="00EA31BB" w:rsidP="002D51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EA31BB" w:rsidRPr="000F7639" w:rsidRDefault="00EA31BB" w:rsidP="002D51F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ПИСКАЛЫ</w:t>
      </w:r>
    </w:p>
    <w:p w:rsidR="00EA31BB" w:rsidRPr="000F7639" w:rsidRDefault="00EA31BB" w:rsidP="002D51F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F763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A31BB" w:rsidRPr="000F7639" w:rsidRDefault="00EA31BB" w:rsidP="002D51F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A31BB" w:rsidRPr="000F7639" w:rsidRDefault="00EA31BB" w:rsidP="00EA31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A31BB" w:rsidRPr="000F7639" w:rsidRDefault="00EA31BB" w:rsidP="00EA31B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7639">
        <w:rPr>
          <w:rFonts w:ascii="Times New Roman" w:hAnsi="Times New Roman" w:cs="Times New Roman"/>
          <w:b/>
          <w:sz w:val="24"/>
          <w:szCs w:val="24"/>
        </w:rPr>
        <w:t>ПОСТАНОВЛЕНИЕ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EA31BB" w:rsidRDefault="00EA31BB" w:rsidP="00EA31B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04176">
        <w:rPr>
          <w:rFonts w:ascii="Times New Roman" w:hAnsi="Times New Roman" w:cs="Times New Roman"/>
          <w:b/>
          <w:sz w:val="24"/>
          <w:szCs w:val="24"/>
        </w:rPr>
        <w:t xml:space="preserve">07 сентября </w:t>
      </w:r>
      <w:r>
        <w:rPr>
          <w:rFonts w:ascii="Times New Roman" w:hAnsi="Times New Roman" w:cs="Times New Roman"/>
          <w:b/>
          <w:sz w:val="24"/>
          <w:szCs w:val="24"/>
        </w:rPr>
        <w:t xml:space="preserve">2022 г.                                                                     </w:t>
      </w:r>
      <w:r w:rsidR="00B0417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№</w:t>
      </w:r>
      <w:r w:rsidR="00B04176">
        <w:rPr>
          <w:rFonts w:ascii="Times New Roman" w:hAnsi="Times New Roman" w:cs="Times New Roman"/>
          <w:b/>
          <w:sz w:val="24"/>
          <w:szCs w:val="24"/>
        </w:rPr>
        <w:t xml:space="preserve"> 41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A31BB" w:rsidRDefault="00EA31BB" w:rsidP="00EA31BB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</w:p>
    <w:p w:rsidR="00EA31BB" w:rsidRPr="002D51FF" w:rsidRDefault="00EA31BB" w:rsidP="00EA31BB">
      <w:pPr>
        <w:pStyle w:val="1"/>
        <w:keepNext w:val="0"/>
        <w:widowControl w:val="0"/>
        <w:tabs>
          <w:tab w:val="left" w:pos="432"/>
        </w:tabs>
        <w:suppressAutoHyphens/>
        <w:autoSpaceDE w:val="0"/>
        <w:jc w:val="center"/>
        <w:rPr>
          <w:rFonts w:ascii="Times New Roman" w:hAnsi="Times New Roman"/>
          <w:sz w:val="26"/>
          <w:szCs w:val="26"/>
        </w:rPr>
      </w:pPr>
      <w:r w:rsidRPr="002D51FF">
        <w:rPr>
          <w:rFonts w:ascii="Times New Roman" w:hAnsi="Times New Roman"/>
          <w:sz w:val="26"/>
          <w:szCs w:val="26"/>
        </w:rPr>
        <w:t>«Об утверждении Порядка принятия решения о признании</w:t>
      </w:r>
    </w:p>
    <w:p w:rsidR="00EA31BB" w:rsidRPr="002D51FF" w:rsidRDefault="00EA31BB" w:rsidP="00EA31BB">
      <w:pPr>
        <w:pStyle w:val="1"/>
        <w:keepNext w:val="0"/>
        <w:widowControl w:val="0"/>
        <w:tabs>
          <w:tab w:val="left" w:pos="432"/>
        </w:tabs>
        <w:suppressAutoHyphens/>
        <w:autoSpaceDE w:val="0"/>
        <w:jc w:val="center"/>
        <w:rPr>
          <w:sz w:val="26"/>
          <w:szCs w:val="26"/>
        </w:rPr>
      </w:pPr>
      <w:r w:rsidRPr="002D51FF">
        <w:rPr>
          <w:rFonts w:ascii="Times New Roman" w:hAnsi="Times New Roman"/>
          <w:sz w:val="26"/>
          <w:szCs w:val="26"/>
        </w:rPr>
        <w:t xml:space="preserve"> безнадежной к взысканию задолженности по платежам в бюджет сельского поселения </w:t>
      </w:r>
      <w:proofErr w:type="spellStart"/>
      <w:r w:rsidR="002D51FF" w:rsidRPr="002D51FF">
        <w:rPr>
          <w:rFonts w:ascii="Times New Roman" w:hAnsi="Times New Roman"/>
          <w:sz w:val="26"/>
          <w:szCs w:val="26"/>
          <w:lang w:val="ru-RU"/>
        </w:rPr>
        <w:t>Пискалы</w:t>
      </w:r>
      <w:proofErr w:type="spellEnd"/>
      <w:r w:rsidRPr="002D51FF">
        <w:rPr>
          <w:rFonts w:ascii="Times New Roman" w:hAnsi="Times New Roman"/>
          <w:sz w:val="26"/>
          <w:szCs w:val="26"/>
        </w:rPr>
        <w:t>»</w:t>
      </w:r>
    </w:p>
    <w:p w:rsidR="00EA31BB" w:rsidRDefault="00EA31BB" w:rsidP="00EA31BB">
      <w:pPr>
        <w:jc w:val="center"/>
        <w:rPr>
          <w:sz w:val="28"/>
          <w:szCs w:val="28"/>
        </w:rPr>
      </w:pPr>
    </w:p>
    <w:p w:rsidR="00EA31BB" w:rsidRPr="002D51FF" w:rsidRDefault="00EA31BB" w:rsidP="0075525D">
      <w:pPr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2D51FF">
        <w:rPr>
          <w:rFonts w:ascii="Times New Roman" w:hAnsi="Times New Roman" w:cs="Times New Roman"/>
          <w:sz w:val="24"/>
          <w:szCs w:val="24"/>
        </w:rPr>
        <w:t xml:space="preserve">В соответствии со </w:t>
      </w:r>
      <w:hyperlink r:id="rId7" w:history="1">
        <w:r w:rsidRPr="002D51FF">
          <w:rPr>
            <w:rStyle w:val="a5"/>
            <w:rFonts w:ascii="Times New Roman" w:hAnsi="Times New Roman" w:cs="Times New Roman"/>
            <w:b w:val="0"/>
            <w:bCs w:val="0"/>
            <w:color w:val="auto"/>
            <w:sz w:val="24"/>
            <w:szCs w:val="24"/>
          </w:rPr>
          <w:t>статьей 47.2</w:t>
        </w:r>
      </w:hyperlink>
      <w:r w:rsidRPr="002D51FF">
        <w:rPr>
          <w:rFonts w:ascii="Times New Roman" w:hAnsi="Times New Roman" w:cs="Times New Roman"/>
          <w:sz w:val="24"/>
          <w:szCs w:val="24"/>
        </w:rPr>
        <w:t xml:space="preserve"> Бюджетного кодекса Российской Федерации, </w:t>
      </w:r>
      <w:hyperlink r:id="rId8" w:history="1">
        <w:r w:rsidRPr="002D51FF">
          <w:rPr>
            <w:rStyle w:val="a5"/>
            <w:rFonts w:ascii="Times New Roman" w:hAnsi="Times New Roman" w:cs="Times New Roman"/>
            <w:b w:val="0"/>
            <w:bCs w:val="0"/>
            <w:color w:val="auto"/>
            <w:sz w:val="24"/>
            <w:szCs w:val="24"/>
          </w:rPr>
          <w:t>постановлением</w:t>
        </w:r>
      </w:hyperlink>
      <w:r w:rsidRPr="002D51FF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06 мая 2016 года № 393 «Об общих требованиях к порядку принятия решений о признании безнадежной к взысканию задолженности по платежам в бюджеты бюджетной системы Российской Федерации», Администрация сельского поселения </w:t>
      </w:r>
      <w:proofErr w:type="spellStart"/>
      <w:r w:rsidR="002D51F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2D51FF">
        <w:rPr>
          <w:rFonts w:ascii="Times New Roman" w:hAnsi="Times New Roman" w:cs="Times New Roman"/>
          <w:sz w:val="26"/>
          <w:szCs w:val="26"/>
        </w:rPr>
        <w:t xml:space="preserve"> </w:t>
      </w:r>
      <w:r w:rsidRPr="002D51FF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Pr="002D51FF">
        <w:rPr>
          <w:rFonts w:ascii="Times New Roman" w:hAnsi="Times New Roman" w:cs="Times New Roman"/>
          <w:b/>
          <w:sz w:val="26"/>
          <w:szCs w:val="26"/>
        </w:rPr>
        <w:t>:</w:t>
      </w:r>
    </w:p>
    <w:p w:rsidR="00EA31BB" w:rsidRPr="002D51FF" w:rsidRDefault="00EA31BB" w:rsidP="0075525D">
      <w:pPr>
        <w:widowControl w:val="0"/>
        <w:numPr>
          <w:ilvl w:val="0"/>
          <w:numId w:val="1"/>
        </w:numPr>
        <w:tabs>
          <w:tab w:val="left" w:pos="0"/>
        </w:tabs>
        <w:suppressAutoHyphens/>
        <w:autoSpaceDE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0" w:name="sub_1"/>
      <w:r w:rsidRPr="002D51FF">
        <w:rPr>
          <w:rFonts w:ascii="Times New Roman" w:hAnsi="Times New Roman" w:cs="Times New Roman"/>
          <w:sz w:val="26"/>
          <w:szCs w:val="26"/>
        </w:rPr>
        <w:t>Утвердить прилагаемые:</w:t>
      </w:r>
      <w:bookmarkStart w:id="1" w:name="sub_1011"/>
      <w:bookmarkEnd w:id="0"/>
    </w:p>
    <w:p w:rsidR="00EA31BB" w:rsidRPr="002D51FF" w:rsidRDefault="00EA31BB" w:rsidP="0075525D">
      <w:pPr>
        <w:jc w:val="both"/>
        <w:rPr>
          <w:rFonts w:ascii="Times New Roman" w:hAnsi="Times New Roman" w:cs="Times New Roman"/>
          <w:sz w:val="26"/>
          <w:szCs w:val="26"/>
        </w:rPr>
      </w:pPr>
      <w:r w:rsidRPr="002D51FF">
        <w:rPr>
          <w:rFonts w:ascii="Times New Roman" w:hAnsi="Times New Roman" w:cs="Times New Roman"/>
          <w:sz w:val="26"/>
          <w:szCs w:val="26"/>
        </w:rPr>
        <w:t xml:space="preserve">      1.1. </w:t>
      </w:r>
      <w:hyperlink w:anchor="sub_1000" w:history="1">
        <w:r w:rsidRPr="002D51FF">
          <w:rPr>
            <w:rStyle w:val="a5"/>
            <w:rFonts w:ascii="Times New Roman" w:hAnsi="Times New Roman" w:cs="Times New Roman"/>
            <w:b w:val="0"/>
            <w:bCs w:val="0"/>
            <w:color w:val="auto"/>
            <w:sz w:val="26"/>
            <w:szCs w:val="26"/>
          </w:rPr>
          <w:t>Порядок</w:t>
        </w:r>
      </w:hyperlink>
      <w:r w:rsidRPr="002D51FF">
        <w:rPr>
          <w:rFonts w:ascii="Times New Roman" w:hAnsi="Times New Roman" w:cs="Times New Roman"/>
          <w:sz w:val="26"/>
          <w:szCs w:val="26"/>
        </w:rPr>
        <w:t xml:space="preserve"> принятия решений о признании безнадежной к взысканию задолженности по платежам в бюджет сельского поселения </w:t>
      </w:r>
      <w:proofErr w:type="spellStart"/>
      <w:r w:rsidR="002D51F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2D51FF">
        <w:rPr>
          <w:rFonts w:ascii="Times New Roman" w:hAnsi="Times New Roman" w:cs="Times New Roman"/>
          <w:sz w:val="26"/>
          <w:szCs w:val="26"/>
        </w:rPr>
        <w:t xml:space="preserve"> </w:t>
      </w:r>
      <w:r w:rsidRPr="002D51FF">
        <w:rPr>
          <w:rFonts w:ascii="Times New Roman" w:hAnsi="Times New Roman" w:cs="Times New Roman"/>
          <w:sz w:val="26"/>
          <w:szCs w:val="26"/>
        </w:rPr>
        <w:t>(Приложение № 1).</w:t>
      </w:r>
    </w:p>
    <w:p w:rsidR="00EA31BB" w:rsidRPr="002D51FF" w:rsidRDefault="00EA31BB" w:rsidP="0075525D">
      <w:pPr>
        <w:jc w:val="both"/>
        <w:rPr>
          <w:rFonts w:ascii="Times New Roman" w:hAnsi="Times New Roman" w:cs="Times New Roman"/>
          <w:sz w:val="26"/>
          <w:szCs w:val="26"/>
        </w:rPr>
      </w:pPr>
      <w:bookmarkStart w:id="2" w:name="sub_1012"/>
      <w:bookmarkEnd w:id="1"/>
      <w:r w:rsidRPr="002D51FF">
        <w:rPr>
          <w:rFonts w:ascii="Times New Roman" w:hAnsi="Times New Roman" w:cs="Times New Roman"/>
          <w:sz w:val="26"/>
          <w:szCs w:val="26"/>
        </w:rPr>
        <w:t xml:space="preserve">1.2. </w:t>
      </w:r>
      <w:hyperlink w:anchor="sub_2000" w:history="1">
        <w:r w:rsidRPr="002D51FF">
          <w:rPr>
            <w:rStyle w:val="a5"/>
            <w:rFonts w:ascii="Times New Roman" w:hAnsi="Times New Roman" w:cs="Times New Roman"/>
            <w:b w:val="0"/>
            <w:bCs w:val="0"/>
            <w:color w:val="auto"/>
            <w:sz w:val="26"/>
            <w:szCs w:val="26"/>
          </w:rPr>
          <w:t>Положение</w:t>
        </w:r>
      </w:hyperlink>
      <w:r w:rsidRPr="002D51FF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2D51FF">
        <w:rPr>
          <w:rFonts w:ascii="Times New Roman" w:hAnsi="Times New Roman" w:cs="Times New Roman"/>
          <w:sz w:val="26"/>
          <w:szCs w:val="26"/>
        </w:rPr>
        <w:t>о комиссии по рассмотрению вопросов о признании безнадежной к взысканию задолженности по платежам</w:t>
      </w:r>
      <w:proofErr w:type="gramEnd"/>
      <w:r w:rsidRPr="002D51FF">
        <w:rPr>
          <w:rFonts w:ascii="Times New Roman" w:hAnsi="Times New Roman" w:cs="Times New Roman"/>
          <w:sz w:val="26"/>
          <w:szCs w:val="26"/>
        </w:rPr>
        <w:t xml:space="preserve"> в бюджет сельского поселения </w:t>
      </w:r>
      <w:proofErr w:type="spellStart"/>
      <w:r w:rsidR="0075525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75525D">
        <w:rPr>
          <w:rFonts w:ascii="Times New Roman" w:hAnsi="Times New Roman" w:cs="Times New Roman"/>
          <w:sz w:val="26"/>
          <w:szCs w:val="26"/>
        </w:rPr>
        <w:t xml:space="preserve"> </w:t>
      </w:r>
      <w:r w:rsidRPr="002D51FF">
        <w:rPr>
          <w:rFonts w:ascii="Times New Roman" w:hAnsi="Times New Roman" w:cs="Times New Roman"/>
          <w:sz w:val="26"/>
          <w:szCs w:val="26"/>
        </w:rPr>
        <w:t>(Приложение № 2).</w:t>
      </w:r>
      <w:bookmarkStart w:id="3" w:name="sub_2"/>
      <w:bookmarkEnd w:id="2"/>
    </w:p>
    <w:p w:rsidR="00EA31BB" w:rsidRPr="002D51FF" w:rsidRDefault="00EA31BB" w:rsidP="0075525D">
      <w:pPr>
        <w:jc w:val="both"/>
        <w:rPr>
          <w:rFonts w:ascii="Times New Roman" w:hAnsi="Times New Roman" w:cs="Times New Roman"/>
          <w:sz w:val="26"/>
          <w:szCs w:val="26"/>
        </w:rPr>
      </w:pPr>
      <w:r w:rsidRPr="002D51FF">
        <w:rPr>
          <w:rFonts w:ascii="Times New Roman" w:hAnsi="Times New Roman" w:cs="Times New Roman"/>
          <w:sz w:val="26"/>
          <w:szCs w:val="26"/>
        </w:rPr>
        <w:t xml:space="preserve">     </w:t>
      </w:r>
      <w:bookmarkStart w:id="4" w:name="sub_3"/>
      <w:bookmarkEnd w:id="3"/>
      <w:r w:rsidRPr="002D51FF">
        <w:rPr>
          <w:rFonts w:ascii="Times New Roman" w:hAnsi="Times New Roman" w:cs="Times New Roman"/>
          <w:sz w:val="26"/>
          <w:szCs w:val="26"/>
        </w:rPr>
        <w:t xml:space="preserve">2. </w:t>
      </w:r>
      <w:hyperlink r:id="rId9" w:history="1">
        <w:r w:rsidRPr="002D51FF">
          <w:rPr>
            <w:rStyle w:val="a5"/>
            <w:rFonts w:ascii="Times New Roman" w:hAnsi="Times New Roman" w:cs="Times New Roman"/>
            <w:b w:val="0"/>
            <w:bCs w:val="0"/>
            <w:color w:val="auto"/>
            <w:sz w:val="26"/>
            <w:szCs w:val="26"/>
          </w:rPr>
          <w:t>Опубликовать</w:t>
        </w:r>
      </w:hyperlink>
      <w:r w:rsidRPr="002D51FF">
        <w:rPr>
          <w:rFonts w:ascii="Times New Roman" w:hAnsi="Times New Roman" w:cs="Times New Roman"/>
          <w:sz w:val="26"/>
          <w:szCs w:val="26"/>
        </w:rPr>
        <w:t xml:space="preserve"> настоящее Постановление в газете «</w:t>
      </w:r>
      <w:r w:rsidR="0075525D">
        <w:rPr>
          <w:rFonts w:ascii="Times New Roman" w:hAnsi="Times New Roman" w:cs="Times New Roman"/>
          <w:sz w:val="26"/>
          <w:szCs w:val="26"/>
        </w:rPr>
        <w:t xml:space="preserve">Вестник сельского поселения </w:t>
      </w:r>
      <w:proofErr w:type="spellStart"/>
      <w:r w:rsidR="0075525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2D51FF">
        <w:rPr>
          <w:rFonts w:ascii="Times New Roman" w:hAnsi="Times New Roman" w:cs="Times New Roman"/>
          <w:sz w:val="26"/>
          <w:szCs w:val="26"/>
        </w:rPr>
        <w:t xml:space="preserve">» и разместить на </w:t>
      </w:r>
      <w:r w:rsidRPr="002D51FF">
        <w:rPr>
          <w:rStyle w:val="a5"/>
          <w:rFonts w:ascii="Times New Roman" w:hAnsi="Times New Roman" w:cs="Times New Roman"/>
          <w:b w:val="0"/>
          <w:bCs w:val="0"/>
          <w:color w:val="auto"/>
          <w:sz w:val="26"/>
          <w:szCs w:val="26"/>
        </w:rPr>
        <w:t>официальном сайте</w:t>
      </w:r>
      <w:r w:rsidRPr="002D51FF">
        <w:rPr>
          <w:rFonts w:ascii="Times New Roman" w:hAnsi="Times New Roman" w:cs="Times New Roman"/>
          <w:sz w:val="26"/>
          <w:szCs w:val="26"/>
        </w:rPr>
        <w:t xml:space="preserve"> Администрации сельского поселения </w:t>
      </w:r>
      <w:proofErr w:type="spellStart"/>
      <w:r w:rsidR="0075525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2D51FF">
        <w:rPr>
          <w:rFonts w:ascii="Times New Roman" w:hAnsi="Times New Roman" w:cs="Times New Roman"/>
          <w:sz w:val="26"/>
          <w:szCs w:val="26"/>
        </w:rPr>
        <w:t xml:space="preserve"> в информационно-телекоммуникационной сети Интернет.</w:t>
      </w:r>
    </w:p>
    <w:p w:rsidR="00EA31BB" w:rsidRPr="002D51FF" w:rsidRDefault="00EA31BB" w:rsidP="0075525D">
      <w:pPr>
        <w:jc w:val="both"/>
        <w:rPr>
          <w:rFonts w:ascii="Times New Roman" w:hAnsi="Times New Roman" w:cs="Times New Roman"/>
          <w:sz w:val="26"/>
          <w:szCs w:val="26"/>
        </w:rPr>
      </w:pPr>
      <w:r w:rsidRPr="002D51FF">
        <w:rPr>
          <w:rFonts w:ascii="Times New Roman" w:hAnsi="Times New Roman" w:cs="Times New Roman"/>
          <w:sz w:val="26"/>
          <w:szCs w:val="26"/>
        </w:rPr>
        <w:t>3.  Настоящее Постановление вступает в силу с момента его официального опубликования (обнародования).</w:t>
      </w:r>
      <w:bookmarkEnd w:id="4"/>
    </w:p>
    <w:p w:rsidR="00EA31BB" w:rsidRPr="002D51FF" w:rsidRDefault="00EA31BB" w:rsidP="0075525D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51FF">
        <w:rPr>
          <w:rFonts w:ascii="Times New Roman" w:hAnsi="Times New Roman" w:cs="Times New Roman"/>
          <w:sz w:val="26"/>
          <w:szCs w:val="26"/>
        </w:rPr>
        <w:t xml:space="preserve">4.  </w:t>
      </w:r>
      <w:proofErr w:type="gramStart"/>
      <w:r w:rsidRPr="002D51FF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2D51FF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</w:t>
      </w:r>
    </w:p>
    <w:p w:rsidR="00EA31BB" w:rsidRDefault="00EA31BB" w:rsidP="00EA31BB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</w:p>
    <w:p w:rsidR="00EA31BB" w:rsidRDefault="00EA31BB" w:rsidP="00EA31BB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</w:p>
    <w:p w:rsidR="00EA31BB" w:rsidRPr="00C87B4A" w:rsidRDefault="00EA31BB" w:rsidP="00EA31BB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EA31BB" w:rsidRDefault="00EA31BB" w:rsidP="00EA31BB">
      <w:pPr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  <w:lang w:eastAsia="ru-RU"/>
        </w:rPr>
      </w:pPr>
      <w:r w:rsidRPr="00C87B4A">
        <w:rPr>
          <w:rFonts w:ascii="Times New Roman" w:hAnsi="Times New Roman" w:cs="Times New Roman"/>
          <w:sz w:val="26"/>
          <w:szCs w:val="26"/>
          <w:lang w:eastAsia="ru-RU"/>
        </w:rPr>
        <w:t> </w:t>
      </w:r>
      <w:proofErr w:type="spellStart"/>
      <w:r>
        <w:rPr>
          <w:rFonts w:ascii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C87B4A">
        <w:rPr>
          <w:rFonts w:ascii="Times New Roman" w:hAnsi="Times New Roman" w:cs="Times New Roman"/>
          <w:sz w:val="26"/>
          <w:szCs w:val="26"/>
          <w:lang w:eastAsia="ru-RU"/>
        </w:rPr>
        <w:t xml:space="preserve"> муниципального района </w:t>
      </w:r>
    </w:p>
    <w:p w:rsidR="000E7D1E" w:rsidRDefault="00EA31BB" w:rsidP="00EA31BB">
      <w:pPr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</w:t>
      </w:r>
      <w:r w:rsidRPr="00C87B4A">
        <w:rPr>
          <w:rFonts w:ascii="Times New Roman" w:hAnsi="Times New Roman" w:cs="Times New Roman"/>
          <w:sz w:val="26"/>
          <w:szCs w:val="26"/>
          <w:lang w:eastAsia="ru-RU"/>
        </w:rPr>
        <w:t>амарской области                </w:t>
      </w:r>
      <w:r>
        <w:rPr>
          <w:rFonts w:ascii="Times New Roman" w:hAnsi="Times New Roman" w:cs="Times New Roman"/>
          <w:sz w:val="26"/>
          <w:szCs w:val="26"/>
          <w:lang w:eastAsia="ru-RU"/>
        </w:rPr>
        <w:t>                     </w:t>
      </w:r>
      <w:proofErr w:type="spellStart"/>
      <w:r>
        <w:rPr>
          <w:rFonts w:ascii="Times New Roman" w:hAnsi="Times New Roman" w:cs="Times New Roman"/>
          <w:sz w:val="26"/>
          <w:szCs w:val="26"/>
          <w:lang w:eastAsia="ru-RU"/>
        </w:rPr>
        <w:t>С.А.Жилкина</w:t>
      </w:r>
      <w:proofErr w:type="spellEnd"/>
    </w:p>
    <w:p w:rsidR="0075525D" w:rsidRPr="003A0D3B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</w:rPr>
      </w:pPr>
      <w:r w:rsidRPr="003A0D3B">
        <w:rPr>
          <w:rFonts w:ascii="Times New Roman" w:hAnsi="Times New Roman"/>
          <w:b w:val="0"/>
        </w:rPr>
        <w:lastRenderedPageBreak/>
        <w:t>Приложение № 1</w:t>
      </w:r>
    </w:p>
    <w:p w:rsidR="0075525D" w:rsidRPr="003A0D3B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</w:rPr>
      </w:pPr>
      <w:r w:rsidRPr="003A0D3B">
        <w:rPr>
          <w:rFonts w:ascii="Times New Roman" w:hAnsi="Times New Roman"/>
          <w:b w:val="0"/>
        </w:rPr>
        <w:t>к постановлению администрации</w:t>
      </w:r>
    </w:p>
    <w:p w:rsidR="0075525D" w:rsidRPr="003A0D3B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</w:rPr>
      </w:pPr>
      <w:r w:rsidRPr="003A0D3B">
        <w:rPr>
          <w:rFonts w:ascii="Times New Roman" w:hAnsi="Times New Roman"/>
          <w:b w:val="0"/>
        </w:rPr>
        <w:t xml:space="preserve">сельского поселения </w:t>
      </w:r>
      <w:proofErr w:type="spellStart"/>
      <w:r>
        <w:rPr>
          <w:rFonts w:ascii="Times New Roman" w:hAnsi="Times New Roman"/>
          <w:b w:val="0"/>
          <w:lang w:val="ru-RU"/>
        </w:rPr>
        <w:t>Пискалы</w:t>
      </w:r>
      <w:proofErr w:type="spellEnd"/>
      <w:r w:rsidRPr="003A0D3B">
        <w:rPr>
          <w:rFonts w:ascii="Times New Roman" w:hAnsi="Times New Roman"/>
          <w:b w:val="0"/>
        </w:rPr>
        <w:t xml:space="preserve"> </w:t>
      </w:r>
    </w:p>
    <w:p w:rsidR="0075525D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  <w:sz w:val="28"/>
          <w:szCs w:val="28"/>
        </w:rPr>
      </w:pPr>
      <w:r w:rsidRPr="003A0D3B">
        <w:rPr>
          <w:rFonts w:ascii="Times New Roman" w:hAnsi="Times New Roman"/>
          <w:b w:val="0"/>
        </w:rPr>
        <w:t>от «</w:t>
      </w:r>
      <w:r w:rsidR="00B04176">
        <w:rPr>
          <w:rFonts w:ascii="Times New Roman" w:hAnsi="Times New Roman"/>
          <w:b w:val="0"/>
          <w:lang w:val="ru-RU"/>
        </w:rPr>
        <w:t>07</w:t>
      </w:r>
      <w:r w:rsidRPr="003A0D3B">
        <w:rPr>
          <w:rFonts w:ascii="Times New Roman" w:hAnsi="Times New Roman"/>
          <w:b w:val="0"/>
        </w:rPr>
        <w:t xml:space="preserve">» </w:t>
      </w:r>
      <w:r w:rsidR="00B04176">
        <w:rPr>
          <w:rFonts w:ascii="Times New Roman" w:hAnsi="Times New Roman"/>
          <w:b w:val="0"/>
          <w:lang w:val="ru-RU"/>
        </w:rPr>
        <w:t xml:space="preserve">09 </w:t>
      </w:r>
      <w:r w:rsidRPr="003A0D3B">
        <w:rPr>
          <w:rFonts w:ascii="Times New Roman" w:hAnsi="Times New Roman"/>
          <w:b w:val="0"/>
        </w:rPr>
        <w:t xml:space="preserve">2022 № </w:t>
      </w:r>
      <w:r w:rsidR="00B04176">
        <w:rPr>
          <w:rFonts w:ascii="Times New Roman" w:hAnsi="Times New Roman"/>
          <w:b w:val="0"/>
          <w:lang w:val="ru-RU"/>
        </w:rPr>
        <w:t>41</w:t>
      </w:r>
      <w:r>
        <w:rPr>
          <w:rFonts w:ascii="Times New Roman" w:hAnsi="Times New Roman"/>
          <w:b w:val="0"/>
          <w:sz w:val="28"/>
          <w:szCs w:val="28"/>
        </w:rPr>
        <w:t xml:space="preserve"> </w:t>
      </w:r>
    </w:p>
    <w:p w:rsidR="0075525D" w:rsidRDefault="0075525D" w:rsidP="0075525D"/>
    <w:p w:rsidR="0075525D" w:rsidRDefault="0075525D" w:rsidP="0075525D"/>
    <w:p w:rsidR="0075525D" w:rsidRPr="0075525D" w:rsidRDefault="0075525D" w:rsidP="0075525D">
      <w:pPr>
        <w:pStyle w:val="1"/>
        <w:jc w:val="center"/>
        <w:rPr>
          <w:rFonts w:ascii="Times New Roman" w:hAnsi="Times New Roman"/>
          <w:sz w:val="26"/>
          <w:szCs w:val="26"/>
          <w:lang w:val="ru-RU"/>
        </w:rPr>
      </w:pPr>
      <w:r w:rsidRPr="0075525D">
        <w:rPr>
          <w:rFonts w:ascii="Times New Roman" w:hAnsi="Times New Roman"/>
          <w:sz w:val="26"/>
          <w:szCs w:val="26"/>
        </w:rPr>
        <w:t>Порядок</w:t>
      </w:r>
      <w:r w:rsidRPr="0075525D">
        <w:rPr>
          <w:rFonts w:ascii="Times New Roman" w:hAnsi="Times New Roman"/>
          <w:sz w:val="26"/>
          <w:szCs w:val="26"/>
        </w:rPr>
        <w:br/>
        <w:t>принятия решений о признании безн</w:t>
      </w:r>
      <w:bookmarkStart w:id="5" w:name="_GoBack"/>
      <w:bookmarkEnd w:id="5"/>
      <w:r w:rsidRPr="0075525D">
        <w:rPr>
          <w:rFonts w:ascii="Times New Roman" w:hAnsi="Times New Roman"/>
          <w:sz w:val="26"/>
          <w:szCs w:val="26"/>
        </w:rPr>
        <w:t xml:space="preserve">адежной к взысканию задолженности по платежам в бюджет сельского поселения </w:t>
      </w:r>
      <w:proofErr w:type="spellStart"/>
      <w:r>
        <w:rPr>
          <w:rFonts w:ascii="Times New Roman" w:hAnsi="Times New Roman"/>
          <w:sz w:val="26"/>
          <w:szCs w:val="26"/>
          <w:lang w:val="ru-RU"/>
        </w:rPr>
        <w:t>Пискалы</w:t>
      </w:r>
      <w:proofErr w:type="spellEnd"/>
    </w:p>
    <w:p w:rsidR="0075525D" w:rsidRDefault="0075525D" w:rsidP="0075525D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6" w:name="sub_101"/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EB1B22">
        <w:rPr>
          <w:rFonts w:ascii="Times New Roman" w:hAnsi="Times New Roman" w:cs="Times New Roman"/>
          <w:sz w:val="26"/>
          <w:szCs w:val="26"/>
        </w:rPr>
        <w:t xml:space="preserve">Настоящий Порядок определяет основания и процедуру признания безнадежной к взысканию задолженности по платежам в бюджет сельского поселения </w:t>
      </w:r>
      <w:proofErr w:type="spellStart"/>
      <w:r w:rsidR="00EB1B22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B1B22">
        <w:rPr>
          <w:rFonts w:ascii="Times New Roman" w:hAnsi="Times New Roman" w:cs="Times New Roman"/>
          <w:sz w:val="26"/>
          <w:szCs w:val="26"/>
        </w:rPr>
        <w:t xml:space="preserve"> (далее - бюджет).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7" w:name="sub_102"/>
      <w:bookmarkEnd w:id="6"/>
      <w:r w:rsidRPr="00EB1B22">
        <w:rPr>
          <w:rFonts w:ascii="Times New Roman" w:hAnsi="Times New Roman" w:cs="Times New Roman"/>
          <w:sz w:val="26"/>
          <w:szCs w:val="26"/>
        </w:rPr>
        <w:t>2. Для целей настоящего Порядка под задолженностью понимается недоимка по неналоговым доходам, подлежащим зачислению в бюджет, а также пени и штрафы за просрочку указанных платежей (далее - задолженность).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8" w:name="sub_103"/>
      <w:bookmarkEnd w:id="7"/>
      <w:r w:rsidRPr="00EB1B22">
        <w:rPr>
          <w:rFonts w:ascii="Times New Roman" w:hAnsi="Times New Roman" w:cs="Times New Roman"/>
          <w:sz w:val="26"/>
          <w:szCs w:val="26"/>
        </w:rPr>
        <w:t>3. Задолженность признается безнадежной к взысканию в соответствии с настоящим Порядком в случаях: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9" w:name="sub_131"/>
      <w:bookmarkEnd w:id="8"/>
      <w:r w:rsidRPr="00EB1B22">
        <w:rPr>
          <w:rFonts w:ascii="Times New Roman" w:hAnsi="Times New Roman" w:cs="Times New Roman"/>
          <w:sz w:val="26"/>
          <w:szCs w:val="26"/>
        </w:rPr>
        <w:t xml:space="preserve">3.1 смерти физического лица - плательщика платежей в бюджет или объявления его умершим в порядке, установленном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>гражданским процессуальным законодательством</w:t>
      </w:r>
      <w:r w:rsidRPr="00EB1B22">
        <w:rPr>
          <w:rFonts w:ascii="Times New Roman" w:hAnsi="Times New Roman" w:cs="Times New Roman"/>
          <w:sz w:val="26"/>
          <w:szCs w:val="26"/>
        </w:rPr>
        <w:t xml:space="preserve"> Российской Федерации;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0" w:name="sub_132"/>
      <w:bookmarkEnd w:id="9"/>
      <w:r w:rsidRPr="00EB1B22">
        <w:rPr>
          <w:rFonts w:ascii="Times New Roman" w:hAnsi="Times New Roman" w:cs="Times New Roman"/>
          <w:sz w:val="26"/>
          <w:szCs w:val="26"/>
        </w:rPr>
        <w:t xml:space="preserve">3.2 признания банкротом индивидуального предпринимателя - плательщика платежей в бюджет в соответствии с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>Федеральным законом</w:t>
      </w:r>
      <w:r w:rsidRPr="00EB1B22">
        <w:rPr>
          <w:rFonts w:ascii="Times New Roman" w:hAnsi="Times New Roman" w:cs="Times New Roman"/>
          <w:sz w:val="26"/>
          <w:szCs w:val="26"/>
        </w:rPr>
        <w:t xml:space="preserve"> от   26 октября 2002 года № 127-ФЗ «О несостоятельности (банкротстве)» в части задолженности по платежам в бюджет, не погашенной по причине недостаточности имущества должника;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3.2.1.</w:t>
      </w:r>
      <w:r w:rsidRPr="00EB1B22">
        <w:rPr>
          <w:sz w:val="26"/>
          <w:szCs w:val="26"/>
        </w:rPr>
        <w:t xml:space="preserve"> </w:t>
      </w:r>
      <w:r w:rsidRPr="00EB1B22">
        <w:rPr>
          <w:rFonts w:ascii="Times New Roman" w:hAnsi="Times New Roman" w:cs="Times New Roman"/>
          <w:sz w:val="26"/>
          <w:szCs w:val="26"/>
        </w:rPr>
        <w:t>признания банкротом гражданина, не являющегося индивидуальным предпринимателем, в соответствии с Федеральным законом от 26 октября 2002 года №127-ФЗ «О несостоятельности (банкротстве)» - в части задолженности по платежам в бюджет, не погашенной после завершения расчетов с кредиторами в соответствии с указанным Федеральным законом;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1" w:name="sub_133"/>
      <w:bookmarkEnd w:id="10"/>
      <w:r w:rsidRPr="00EB1B22">
        <w:rPr>
          <w:rFonts w:ascii="Times New Roman" w:hAnsi="Times New Roman" w:cs="Times New Roman"/>
          <w:sz w:val="26"/>
          <w:szCs w:val="26"/>
        </w:rPr>
        <w:t>3.3 ликвидации организации - плательщика платежей в бюджет в части задолженности по платежам в бюджет, не погашенной по причине недостаточности имущества организации и (или) невозможности ее погашения учредителями (участниками) указанной организации в пределах и порядке, которые установлены законодательством Российской Федерации;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2" w:name="sub_134"/>
      <w:bookmarkEnd w:id="11"/>
      <w:r w:rsidRPr="00EB1B22">
        <w:rPr>
          <w:rFonts w:ascii="Times New Roman" w:hAnsi="Times New Roman" w:cs="Times New Roman"/>
          <w:sz w:val="26"/>
          <w:szCs w:val="26"/>
        </w:rPr>
        <w:t>3.4</w:t>
      </w:r>
      <w:r w:rsidRPr="00EB1B22">
        <w:rPr>
          <w:sz w:val="26"/>
          <w:szCs w:val="26"/>
        </w:rPr>
        <w:t xml:space="preserve"> </w:t>
      </w:r>
      <w:r w:rsidRPr="00EB1B22">
        <w:rPr>
          <w:rFonts w:ascii="Times New Roman" w:hAnsi="Times New Roman" w:cs="Times New Roman"/>
          <w:sz w:val="26"/>
          <w:szCs w:val="26"/>
        </w:rPr>
        <w:t xml:space="preserve">применения актов об амнистии или о помиловании в отношении осужденных к наказанию в виде штрафа или принятия судом решения, в </w:t>
      </w:r>
      <w:r w:rsidRPr="00EB1B22">
        <w:rPr>
          <w:rFonts w:ascii="Times New Roman" w:hAnsi="Times New Roman" w:cs="Times New Roman"/>
          <w:sz w:val="26"/>
          <w:szCs w:val="26"/>
        </w:rPr>
        <w:lastRenderedPageBreak/>
        <w:t>соответствии с которым администратор доходов бюджета утрачивает возможность взыскания задолженности по платежам в бюджет;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3" w:name="sub_135"/>
      <w:bookmarkEnd w:id="12"/>
      <w:proofErr w:type="gramStart"/>
      <w:r w:rsidRPr="00EB1B22">
        <w:rPr>
          <w:rFonts w:ascii="Times New Roman" w:hAnsi="Times New Roman" w:cs="Times New Roman"/>
          <w:sz w:val="26"/>
          <w:szCs w:val="26"/>
        </w:rPr>
        <w:t xml:space="preserve">3.5 вынесения судебным приставом-исполнителем постановления об окончании исполнительного производства и о возвращении взыскателю исполнительного документа по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>основанию, предусмотренному пунктом 3 или 4 части 1 статьи 46</w:t>
      </w:r>
      <w:r w:rsidRPr="00EB1B22">
        <w:rPr>
          <w:rFonts w:ascii="Times New Roman" w:hAnsi="Times New Roman" w:cs="Times New Roman"/>
          <w:sz w:val="26"/>
          <w:szCs w:val="26"/>
        </w:rPr>
        <w:t xml:space="preserve"> Федерального закона от 2 октября 2007 года № 229-ФЗ «Об исполнительном производстве», если с даты образования задолженности по платежам в бюджет прошло более пяти лет, в следующих случаях:</w:t>
      </w:r>
      <w:proofErr w:type="gramEnd"/>
    </w:p>
    <w:bookmarkEnd w:id="13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 xml:space="preserve">- размер задолженности не превышает размера требований к должнику, установленного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>законодательством</w:t>
      </w:r>
      <w:r w:rsidRPr="00EB1B22">
        <w:rPr>
          <w:rFonts w:ascii="Times New Roman" w:hAnsi="Times New Roman" w:cs="Times New Roman"/>
          <w:sz w:val="26"/>
          <w:szCs w:val="26"/>
        </w:rPr>
        <w:t xml:space="preserve"> Российской Федерации о несостоятельности (банкротстве) для возбуждения производства по делу о банкротстве;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- судом возвращено заявление о признании плательщика платежей в бюджет банкротом или прекращено производство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EB1B22">
        <w:rPr>
          <w:rFonts w:ascii="Times New Roman" w:hAnsi="Times New Roman" w:cs="Times New Roman"/>
          <w:sz w:val="26"/>
          <w:szCs w:val="26"/>
        </w:rPr>
        <w:t>3.6  исключения юридического лица по решению регистрирующего органа из единого государственного реестра юридических лиц и наличия, ранее вынесенного судебным приставом-исполнителем постановления об окончании исполнительного производства в связи с возвращением взыскателю исполнительного документа по основанию, предусмотренному пунктом 3 или 4 части 1 статьи 46 Федерального закона от 2 октября 2007 года № 229-ФЗ «Об исполнительном производстве», - в части задолженности по платежам в</w:t>
      </w:r>
      <w:proofErr w:type="gramEnd"/>
      <w:r w:rsidRPr="00EB1B22">
        <w:rPr>
          <w:rFonts w:ascii="Times New Roman" w:hAnsi="Times New Roman" w:cs="Times New Roman"/>
          <w:sz w:val="26"/>
          <w:szCs w:val="26"/>
        </w:rPr>
        <w:t xml:space="preserve"> бюджет, не погашенной по причине недостаточности имущества организации и невозможности ее погашения учредителями (участниками) указанной организации в случаях, предусмотренных законодательством Российской Федерации. </w:t>
      </w:r>
      <w:proofErr w:type="gramStart"/>
      <w:r w:rsidRPr="00EB1B22">
        <w:rPr>
          <w:rFonts w:ascii="Times New Roman" w:hAnsi="Times New Roman" w:cs="Times New Roman"/>
          <w:sz w:val="26"/>
          <w:szCs w:val="26"/>
        </w:rPr>
        <w:t>В случае признания решения регистрирующего органа об исключении юридического лица из единого государственного реестра юридических лиц в соответствии с Федеральным законом от 8 августа 2001 года № 129-ФЗ «О государственной регистрации юридических лиц и индивидуальных предпринимателей» недействительным задолженность по платежам в бюджет, ранее признанная безнадежной к взысканию в соответствии с настоящим подпунктом, подлежит восстановлению в бюджетном (бухгалтерском) учете.</w:t>
      </w:r>
      <w:proofErr w:type="gramEnd"/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Наряду со случаями, предусмотренными пунктом 3 настоящей статьи, неуплаченные административные штрафы признаются безнадежными к взысканию, если судьей, органом, должностным лицом, вынесшими постановление о назначении административного наказания, в случаях, предусмотренных Кодексом Российской Федерации об административных правонарушениях, вынесено постановление о прекращении исполнения постановления о назначении административного наказания.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4" w:name="sub_104"/>
      <w:r w:rsidRPr="00EB1B22">
        <w:rPr>
          <w:rFonts w:ascii="Times New Roman" w:hAnsi="Times New Roman" w:cs="Times New Roman"/>
          <w:sz w:val="26"/>
          <w:szCs w:val="26"/>
        </w:rPr>
        <w:t xml:space="preserve">4. Обязательному включению в перечень </w:t>
      </w:r>
      <w:proofErr w:type="gramStart"/>
      <w:r w:rsidRPr="00EB1B22">
        <w:rPr>
          <w:rFonts w:ascii="Times New Roman" w:hAnsi="Times New Roman" w:cs="Times New Roman"/>
          <w:sz w:val="26"/>
          <w:szCs w:val="26"/>
        </w:rPr>
        <w:t>документов, подтверждающих факт признания безнадежной к взысканию задолженности являются</w:t>
      </w:r>
      <w:proofErr w:type="gramEnd"/>
      <w:r w:rsidRPr="00EB1B22">
        <w:rPr>
          <w:rFonts w:ascii="Times New Roman" w:hAnsi="Times New Roman" w:cs="Times New Roman"/>
          <w:sz w:val="26"/>
          <w:szCs w:val="26"/>
        </w:rPr>
        <w:t>: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lastRenderedPageBreak/>
        <w:t>а) выписка из отчетности администратора доходов бюджета об учитываемых суммах задолженности по уплате платежей в бюджеты бюджетной системы Российской Федерации;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б) справка администратора доходов бюджета о принятых мерах по обеспечению взыскания задолженности по платежам в бюджеты бюджетной системы Российской Федерации;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в) документы, подтверждающие случаи признания безнадежной к взысканию задолженности по платежам в бюджеты бюджетной системы Российской Федерации, в том числе:</w:t>
      </w:r>
      <w:bookmarkStart w:id="15" w:name="sub_141"/>
      <w:bookmarkEnd w:id="14"/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3.1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Порядка:</w:t>
      </w:r>
    </w:p>
    <w:bookmarkEnd w:id="15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копия свидетельства о смерти физического лица (справка о смерти, выданная органом записи актов гражданского состояния) или судебное решение об объявлении физического лица умершим, заверенная надлежащим образом;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6" w:name="sub_142"/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3.2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Порядка:</w:t>
      </w:r>
    </w:p>
    <w:bookmarkEnd w:id="16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судебный акт о завершении конкурсного производства или завершении реализации имущества гражданина - плательщика платежей в бюджет, являвшегося индивидуальным предпринимателем;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документ, содержащий сведения из Единого государственного реестра индивидуальных предпринимателей о прекращении физическим лицом - плательщиком платежей в бюджет деятельности в качестве индивидуального предпринимателя в связи с принятием судебного акта о признании его несостоятельным (банкротом);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3.2.1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</w:t>
      </w:r>
      <w:r w:rsidRPr="00EB1B22">
        <w:rPr>
          <w:rFonts w:ascii="Times New Roman" w:hAnsi="Times New Roman" w:cs="Times New Roman"/>
          <w:sz w:val="26"/>
          <w:szCs w:val="26"/>
        </w:rPr>
        <w:t>: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судебный акт о завершении конкурсного производства или завершении реализации имущества гражданина - плательщика платежей в бюджет;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7" w:name="sub_143"/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3.3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Порядка:</w:t>
      </w:r>
    </w:p>
    <w:bookmarkEnd w:id="17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документ, содержащий сведения из Единого государственного реестра юридических лиц о прекращении деятельности в связи с ликвидацией организации - плательщика платежей в бюджет;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8" w:name="sub_144"/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3.4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Порядка:</w:t>
      </w:r>
    </w:p>
    <w:bookmarkEnd w:id="18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акт об амнистии или о помиловании в отношении осужденных к наказанию в виде штрафа или судебный акт, в соответствии с которым администратор доходов бюджета утрачивает возможность взыскания задолженности по платежам в бюджет;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9" w:name="sub_145"/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по основанию, указанному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пункте 3.5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Порядка:</w:t>
      </w:r>
    </w:p>
    <w:bookmarkEnd w:id="19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lastRenderedPageBreak/>
        <w:t>постановление судебного пристава-исполнителя об окончании исполнительного производства в связи с возвращением взыскателю исполнительного документа по основанию, предусмотренному пунктом 3 или 4 части 1 статьи 46 Федерального закона «Об исполнительном производстве»;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судебный акт о возвращении заявления о признании должника несостоятельным (банкротом) или прекращении производства по делу о банкротстве в связи с отсутствием средств, достаточных для возмещения судебных расходов на проведение процедур, применяемых в деле о банкротстве;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постановление о прекращении исполнения постановления о назначении административного наказания.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 xml:space="preserve">- 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в случае указанном в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  <w:u w:val="single"/>
        </w:rPr>
        <w:t>подпункте 3.6 пункта 3</w:t>
      </w:r>
      <w:r w:rsidRPr="00EB1B22">
        <w:rPr>
          <w:rFonts w:ascii="Times New Roman" w:hAnsi="Times New Roman" w:cs="Times New Roman"/>
          <w:sz w:val="26"/>
          <w:szCs w:val="26"/>
          <w:u w:val="single"/>
        </w:rPr>
        <w:t xml:space="preserve"> настоящего постановления: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>документ, содержащий сведения из Единого государственного реестра юридических лиц об исключении юридического лица - плательщика платежей в бюджет из указанного реестра по решению регистрирующего органа.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0" w:name="sub_105"/>
      <w:r w:rsidRPr="00EB1B22">
        <w:rPr>
          <w:rFonts w:ascii="Times New Roman" w:hAnsi="Times New Roman" w:cs="Times New Roman"/>
          <w:sz w:val="26"/>
          <w:szCs w:val="26"/>
        </w:rPr>
        <w:t>5. Решение о признании безнадежной к взысканию задолженности по платежам в бюджет, принимается отдельно по каждому юридическому лицу, индивидуальному предпринимателю или физическому лицу по коду вида неналоговых доходов бюджета постоянно действующей комиссией. Комиссия</w:t>
      </w:r>
      <w:r w:rsidRPr="00EB1B22">
        <w:rPr>
          <w:sz w:val="26"/>
          <w:szCs w:val="26"/>
        </w:rPr>
        <w:t xml:space="preserve"> </w:t>
      </w:r>
      <w:r w:rsidRPr="00EB1B22">
        <w:rPr>
          <w:rFonts w:ascii="Times New Roman" w:hAnsi="Times New Roman" w:cs="Times New Roman"/>
          <w:sz w:val="26"/>
          <w:szCs w:val="26"/>
        </w:rPr>
        <w:t xml:space="preserve">утверждается Распоряжением администрации сельского поселения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B1B22">
        <w:rPr>
          <w:rFonts w:ascii="Times New Roman" w:hAnsi="Times New Roman" w:cs="Times New Roman"/>
          <w:sz w:val="26"/>
          <w:szCs w:val="26"/>
        </w:rPr>
        <w:t>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1" w:name="sub_106"/>
      <w:bookmarkEnd w:id="20"/>
      <w:r w:rsidRPr="00EB1B22">
        <w:rPr>
          <w:rFonts w:ascii="Times New Roman" w:hAnsi="Times New Roman" w:cs="Times New Roman"/>
          <w:sz w:val="26"/>
          <w:szCs w:val="26"/>
        </w:rPr>
        <w:t xml:space="preserve">6. Решение о признании безнадежной к взысканию задолженности по платежам в местный бюджет, оформляется по форме согласно </w:t>
      </w:r>
      <w:r w:rsidRPr="00EB1B22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 xml:space="preserve">приложению </w:t>
      </w:r>
      <w:r w:rsidRPr="00EB1B22">
        <w:rPr>
          <w:rFonts w:ascii="Times New Roman" w:hAnsi="Times New Roman" w:cs="Times New Roman"/>
          <w:sz w:val="26"/>
          <w:szCs w:val="26"/>
        </w:rPr>
        <w:t xml:space="preserve"> к Порядку и утверждается руководителем администратора доходов. Решение о признании безнадежной к взысканию задолженности платежам в бюджет, подлежит оформлению в 3-х </w:t>
      </w:r>
      <w:proofErr w:type="spellStart"/>
      <w:r w:rsidRPr="00EB1B22">
        <w:rPr>
          <w:rFonts w:ascii="Times New Roman" w:hAnsi="Times New Roman" w:cs="Times New Roman"/>
          <w:sz w:val="26"/>
          <w:szCs w:val="26"/>
        </w:rPr>
        <w:t>дневный</w:t>
      </w:r>
      <w:proofErr w:type="spellEnd"/>
      <w:r w:rsidRPr="00EB1B22">
        <w:rPr>
          <w:rFonts w:ascii="Times New Roman" w:hAnsi="Times New Roman" w:cs="Times New Roman"/>
          <w:sz w:val="26"/>
          <w:szCs w:val="26"/>
        </w:rPr>
        <w:t xml:space="preserve"> срок с момента подписания протокола Комиссии.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2" w:name="sub_107"/>
      <w:bookmarkEnd w:id="21"/>
      <w:r w:rsidRPr="00EB1B22">
        <w:rPr>
          <w:rFonts w:ascii="Times New Roman" w:hAnsi="Times New Roman" w:cs="Times New Roman"/>
          <w:sz w:val="26"/>
          <w:szCs w:val="26"/>
        </w:rPr>
        <w:t>7. Инициатором признания задолженности безнадежной к взысканию является администратор соответствующих неналоговых доходов.</w:t>
      </w: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3" w:name="sub_108"/>
      <w:bookmarkEnd w:id="22"/>
      <w:r w:rsidRPr="00EB1B22">
        <w:rPr>
          <w:rFonts w:ascii="Times New Roman" w:hAnsi="Times New Roman" w:cs="Times New Roman"/>
          <w:sz w:val="26"/>
          <w:szCs w:val="26"/>
        </w:rPr>
        <w:t>8. Решение о признании безнадежной к взысканию задолженности по платежам в местный бюджет передаётся в бухгалтерию</w:t>
      </w:r>
      <w:r w:rsidRPr="00EB1B22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EB1B22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r w:rsidR="00535B8F" w:rsidRPr="00535B8F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B1B22">
        <w:rPr>
          <w:rFonts w:ascii="Times New Roman" w:hAnsi="Times New Roman" w:cs="Times New Roman"/>
          <w:sz w:val="26"/>
          <w:szCs w:val="26"/>
        </w:rPr>
        <w:t>.</w:t>
      </w:r>
    </w:p>
    <w:bookmarkEnd w:id="23"/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B1B22">
        <w:rPr>
          <w:rFonts w:ascii="Times New Roman" w:hAnsi="Times New Roman" w:cs="Times New Roman"/>
          <w:sz w:val="26"/>
          <w:szCs w:val="26"/>
        </w:rPr>
        <w:t xml:space="preserve">9. Решение комиссии о признании безнадежной к взысканию задолженности по платежам в бюджет сельского поселения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B1B22">
        <w:rPr>
          <w:rFonts w:ascii="Times New Roman" w:hAnsi="Times New Roman" w:cs="Times New Roman"/>
          <w:sz w:val="26"/>
          <w:szCs w:val="26"/>
        </w:rPr>
        <w:t xml:space="preserve"> является основанием для списания задолженности.</w:t>
      </w:r>
      <w:bookmarkStart w:id="24" w:name="sub_1100"/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EB1B22" w:rsidRDefault="0075525D" w:rsidP="00EB1B22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3A0D3B" w:rsidRDefault="0075525D" w:rsidP="0075525D">
      <w:pPr>
        <w:jc w:val="right"/>
        <w:rPr>
          <w:rFonts w:ascii="Times New Roman" w:hAnsi="Times New Roman" w:cs="Times New Roman"/>
        </w:rPr>
      </w:pPr>
      <w:r w:rsidRPr="003A0D3B">
        <w:rPr>
          <w:rStyle w:val="a6"/>
          <w:rFonts w:ascii="Times New Roman" w:hAnsi="Times New Roman" w:cs="Times New Roman"/>
          <w:b w:val="0"/>
        </w:rPr>
        <w:lastRenderedPageBreak/>
        <w:t xml:space="preserve">Приложение </w:t>
      </w:r>
      <w:r w:rsidRPr="003A0D3B">
        <w:rPr>
          <w:rStyle w:val="a6"/>
          <w:rFonts w:ascii="Times New Roman" w:hAnsi="Times New Roman" w:cs="Times New Roman"/>
          <w:b w:val="0"/>
        </w:rPr>
        <w:br/>
      </w:r>
      <w:proofErr w:type="gramStart"/>
      <w:r w:rsidRPr="003A0D3B">
        <w:rPr>
          <w:rStyle w:val="a6"/>
          <w:rFonts w:ascii="Times New Roman" w:hAnsi="Times New Roman" w:cs="Times New Roman"/>
          <w:b w:val="0"/>
        </w:rPr>
        <w:t xml:space="preserve">к </w:t>
      </w:r>
      <w:hyperlink w:anchor="sub_1000" w:history="1">
        <w:r w:rsidRPr="003A0D3B">
          <w:rPr>
            <w:rStyle w:val="a5"/>
            <w:rFonts w:ascii="Times New Roman" w:hAnsi="Times New Roman" w:cs="Times New Roman"/>
            <w:b w:val="0"/>
          </w:rPr>
          <w:t>Порядку</w:t>
        </w:r>
      </w:hyperlink>
      <w:r w:rsidRPr="003A0D3B">
        <w:rPr>
          <w:rStyle w:val="a6"/>
          <w:rFonts w:ascii="Times New Roman" w:hAnsi="Times New Roman" w:cs="Times New Roman"/>
          <w:b w:val="0"/>
        </w:rPr>
        <w:t xml:space="preserve"> принятия решений о признании безнадежной</w:t>
      </w:r>
      <w:r w:rsidRPr="003A0D3B">
        <w:rPr>
          <w:rStyle w:val="a6"/>
          <w:rFonts w:ascii="Times New Roman" w:hAnsi="Times New Roman" w:cs="Times New Roman"/>
          <w:b w:val="0"/>
        </w:rPr>
        <w:br/>
        <w:t>к взысканию задолженности по платежам в бюджет</w:t>
      </w:r>
      <w:proofErr w:type="gramEnd"/>
      <w:r w:rsidRPr="003A0D3B">
        <w:rPr>
          <w:rStyle w:val="a6"/>
          <w:rFonts w:ascii="Times New Roman" w:hAnsi="Times New Roman" w:cs="Times New Roman"/>
          <w:b w:val="0"/>
        </w:rPr>
        <w:br/>
        <w:t xml:space="preserve">сельского поселения </w:t>
      </w:r>
      <w:bookmarkEnd w:id="24"/>
      <w:proofErr w:type="spellStart"/>
      <w:r w:rsidR="00535B8F">
        <w:rPr>
          <w:rStyle w:val="a6"/>
          <w:rFonts w:ascii="Times New Roman" w:hAnsi="Times New Roman" w:cs="Times New Roman"/>
          <w:b w:val="0"/>
        </w:rPr>
        <w:t>Пискалы</w:t>
      </w:r>
      <w:proofErr w:type="spellEnd"/>
    </w:p>
    <w:p w:rsidR="0075525D" w:rsidRDefault="0075525D" w:rsidP="0075525D">
      <w:pPr>
        <w:rPr>
          <w:rFonts w:ascii="Times New Roman" w:hAnsi="Times New Roman" w:cs="Times New Roman"/>
          <w:sz w:val="28"/>
          <w:szCs w:val="28"/>
        </w:rPr>
      </w:pPr>
    </w:p>
    <w:p w:rsidR="0075525D" w:rsidRPr="00535B8F" w:rsidRDefault="0075525D" w:rsidP="0075525D">
      <w:pPr>
        <w:pStyle w:val="a7"/>
        <w:jc w:val="right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Утверждено</w:t>
      </w:r>
    </w:p>
    <w:p w:rsidR="0075525D" w:rsidRPr="00535B8F" w:rsidRDefault="0075525D" w:rsidP="0075525D">
      <w:pPr>
        <w:pStyle w:val="a7"/>
        <w:jc w:val="right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                               _____________________________________</w:t>
      </w:r>
    </w:p>
    <w:p w:rsidR="0075525D" w:rsidRPr="00535B8F" w:rsidRDefault="0075525D" w:rsidP="0075525D">
      <w:pPr>
        <w:pStyle w:val="a7"/>
        <w:jc w:val="right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                               (руководитель администратора доходов)</w:t>
      </w:r>
    </w:p>
    <w:p w:rsidR="0075525D" w:rsidRPr="00535B8F" w:rsidRDefault="0075525D" w:rsidP="0075525D">
      <w:pPr>
        <w:rPr>
          <w:rFonts w:ascii="Times New Roman" w:hAnsi="Times New Roman" w:cs="Times New Roman"/>
          <w:sz w:val="26"/>
          <w:szCs w:val="26"/>
        </w:rPr>
      </w:pPr>
    </w:p>
    <w:p w:rsidR="0075525D" w:rsidRPr="00535B8F" w:rsidRDefault="0075525D" w:rsidP="0075525D">
      <w:pPr>
        <w:pStyle w:val="a7"/>
        <w:jc w:val="center"/>
        <w:rPr>
          <w:rStyle w:val="a6"/>
          <w:rFonts w:ascii="Times New Roman" w:hAnsi="Times New Roman" w:cs="Times New Roman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>АКТ  №  __</w:t>
      </w:r>
    </w:p>
    <w:p w:rsidR="0075525D" w:rsidRPr="00535B8F" w:rsidRDefault="0075525D" w:rsidP="0075525D">
      <w:pPr>
        <w:pStyle w:val="a7"/>
        <w:jc w:val="center"/>
        <w:rPr>
          <w:rStyle w:val="a6"/>
          <w:rFonts w:ascii="Times New Roman" w:hAnsi="Times New Roman" w:cs="Times New Roman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>от «___» _________ 20__ г.</w:t>
      </w:r>
    </w:p>
    <w:p w:rsidR="0075525D" w:rsidRPr="00535B8F" w:rsidRDefault="0075525D" w:rsidP="0075525D">
      <w:pPr>
        <w:pStyle w:val="a7"/>
        <w:rPr>
          <w:rStyle w:val="a6"/>
          <w:rFonts w:ascii="Times New Roman" w:hAnsi="Times New Roman" w:cs="Times New Roman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 xml:space="preserve">          </w:t>
      </w:r>
    </w:p>
    <w:p w:rsidR="0075525D" w:rsidRPr="00535B8F" w:rsidRDefault="0075525D" w:rsidP="0075525D">
      <w:pPr>
        <w:pStyle w:val="a7"/>
        <w:jc w:val="center"/>
        <w:rPr>
          <w:rStyle w:val="a6"/>
          <w:rFonts w:ascii="Times New Roman" w:hAnsi="Times New Roman" w:cs="Times New Roman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>о признании безнадежной к взысканию задолженности</w:t>
      </w:r>
    </w:p>
    <w:p w:rsidR="0075525D" w:rsidRPr="00535B8F" w:rsidRDefault="0075525D" w:rsidP="0075525D">
      <w:pPr>
        <w:pStyle w:val="a7"/>
        <w:jc w:val="center"/>
        <w:rPr>
          <w:rStyle w:val="a6"/>
          <w:rFonts w:ascii="Times New Roman" w:hAnsi="Times New Roman" w:cs="Times New Roman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 xml:space="preserve">по платежам в бюджет сельского поселения </w:t>
      </w:r>
      <w:proofErr w:type="spellStart"/>
      <w:r w:rsidR="00535B8F" w:rsidRPr="00535B8F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</w:p>
    <w:p w:rsidR="0075525D" w:rsidRPr="00535B8F" w:rsidRDefault="0075525D" w:rsidP="0075525D">
      <w:pPr>
        <w:pStyle w:val="a7"/>
        <w:jc w:val="center"/>
        <w:rPr>
          <w:rStyle w:val="a6"/>
          <w:rFonts w:ascii="Times New Roman" w:hAnsi="Times New Roman" w:cs="Times New Roman"/>
          <w:b w:val="0"/>
          <w:sz w:val="26"/>
          <w:szCs w:val="26"/>
        </w:rPr>
      </w:pPr>
      <w:r w:rsidRPr="00535B8F">
        <w:rPr>
          <w:rStyle w:val="a6"/>
          <w:rFonts w:ascii="Times New Roman" w:hAnsi="Times New Roman" w:cs="Times New Roman"/>
          <w:sz w:val="26"/>
          <w:szCs w:val="26"/>
        </w:rPr>
        <w:t>______________________________________________________.</w:t>
      </w:r>
    </w:p>
    <w:p w:rsidR="0075525D" w:rsidRDefault="0075525D" w:rsidP="0075525D">
      <w:pPr>
        <w:pStyle w:val="a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Style w:val="a6"/>
          <w:rFonts w:ascii="Times New Roman" w:hAnsi="Times New Roman" w:cs="Times New Roman"/>
          <w:b w:val="0"/>
          <w:sz w:val="20"/>
          <w:szCs w:val="20"/>
        </w:rPr>
        <w:t>(наименование налогоплательщика)</w:t>
      </w:r>
    </w:p>
    <w:p w:rsidR="0075525D" w:rsidRDefault="0075525D" w:rsidP="0075525D">
      <w:pPr>
        <w:rPr>
          <w:rFonts w:ascii="Times New Roman" w:hAnsi="Times New Roman" w:cs="Times New Roman"/>
          <w:sz w:val="28"/>
          <w:szCs w:val="28"/>
        </w:rPr>
      </w:pPr>
    </w:p>
    <w:p w:rsidR="0075525D" w:rsidRPr="00535B8F" w:rsidRDefault="0075525D" w:rsidP="0075525D">
      <w:pPr>
        <w:pStyle w:val="a7"/>
        <w:jc w:val="both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</w:t>
      </w:r>
      <w:proofErr w:type="gramStart"/>
      <w:r w:rsidRPr="00535B8F">
        <w:rPr>
          <w:rFonts w:ascii="Times New Roman" w:hAnsi="Times New Roman" w:cs="Times New Roman"/>
          <w:sz w:val="26"/>
          <w:szCs w:val="26"/>
        </w:rPr>
        <w:t>В соответствии с Порядком принятия решений о признании безнадежной к взысканию задолженности по платежам</w:t>
      </w:r>
      <w:proofErr w:type="gramEnd"/>
      <w:r w:rsidRPr="00535B8F">
        <w:rPr>
          <w:rFonts w:ascii="Times New Roman" w:hAnsi="Times New Roman" w:cs="Times New Roman"/>
          <w:sz w:val="26"/>
          <w:szCs w:val="26"/>
        </w:rPr>
        <w:t xml:space="preserve"> в бюджет сельского поселения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535B8F">
        <w:rPr>
          <w:rFonts w:ascii="Times New Roman" w:hAnsi="Times New Roman" w:cs="Times New Roman"/>
          <w:sz w:val="26"/>
          <w:szCs w:val="26"/>
        </w:rPr>
        <w:t xml:space="preserve">, утвержденным Постановлением администрации сельского поселения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535B8F">
        <w:rPr>
          <w:rFonts w:ascii="Times New Roman" w:hAnsi="Times New Roman" w:cs="Times New Roman"/>
          <w:sz w:val="26"/>
          <w:szCs w:val="26"/>
        </w:rPr>
        <w:t xml:space="preserve"> № ___ от ____________, комиссия по принятию решений о признании безнадежной к взысканию задолженности по платежам в бюджет сельского поселения </w:t>
      </w:r>
      <w:proofErr w:type="spellStart"/>
      <w:r w:rsidR="00535B8F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535B8F">
        <w:rPr>
          <w:rFonts w:ascii="Times New Roman" w:hAnsi="Times New Roman" w:cs="Times New Roman"/>
          <w:sz w:val="26"/>
          <w:szCs w:val="26"/>
        </w:rPr>
        <w:t>, решила:</w:t>
      </w:r>
    </w:p>
    <w:p w:rsidR="0075525D" w:rsidRDefault="0075525D" w:rsidP="0075525D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- Признать безнадежной к взысканию задолженность   по платежам в бюджет 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____________________________________________</w:t>
      </w:r>
    </w:p>
    <w:p w:rsidR="0075525D" w:rsidRDefault="0075525D" w:rsidP="0075525D">
      <w:pPr>
        <w:pStyle w:val="a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</w:t>
      </w:r>
    </w:p>
    <w:p w:rsidR="0075525D" w:rsidRDefault="0075525D" w:rsidP="0075525D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0"/>
          <w:szCs w:val="20"/>
        </w:rPr>
        <w:t xml:space="preserve">      </w:t>
      </w:r>
      <w:proofErr w:type="gramStart"/>
      <w:r>
        <w:rPr>
          <w:rFonts w:ascii="Times New Roman" w:hAnsi="Times New Roman" w:cs="Times New Roman"/>
          <w:sz w:val="20"/>
          <w:szCs w:val="20"/>
        </w:rPr>
        <w:t>(полное наименование организации, ФИО физического лица, ИНН налогоплательщика (при наличии), основной государственный регистрационный номер, код причины постановки на учет налогоплательщика организации (ИНН физического лица (при наличии))</w:t>
      </w:r>
      <w:proofErr w:type="gramEnd"/>
    </w:p>
    <w:p w:rsidR="0075525D" w:rsidRDefault="0075525D" w:rsidP="0075525D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</w:p>
    <w:p w:rsidR="0075525D" w:rsidRPr="00535B8F" w:rsidRDefault="0075525D" w:rsidP="0075525D">
      <w:pPr>
        <w:pStyle w:val="a7"/>
        <w:jc w:val="both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>в сумме __________ рублей, в том числе:</w:t>
      </w:r>
    </w:p>
    <w:p w:rsidR="0075525D" w:rsidRPr="00535B8F" w:rsidRDefault="0075525D" w:rsidP="0075525D">
      <w:pPr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56"/>
        <w:gridCol w:w="1901"/>
        <w:gridCol w:w="3006"/>
        <w:gridCol w:w="1309"/>
        <w:gridCol w:w="1052"/>
        <w:gridCol w:w="982"/>
      </w:tblGrid>
      <w:tr w:rsidR="0075525D" w:rsidTr="006B73DD">
        <w:tc>
          <w:tcPr>
            <w:tcW w:w="17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Наименование кода доходов</w:t>
            </w:r>
          </w:p>
        </w:tc>
        <w:tc>
          <w:tcPr>
            <w:tcW w:w="19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Код бюджетной классификации</w:t>
            </w:r>
          </w:p>
        </w:tc>
        <w:tc>
          <w:tcPr>
            <w:tcW w:w="30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Сумма безнадежной к взысканию задолженности, всего (руб.)</w:t>
            </w:r>
          </w:p>
        </w:tc>
        <w:tc>
          <w:tcPr>
            <w:tcW w:w="33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</w:pPr>
            <w:r>
              <w:rPr>
                <w:rFonts w:ascii="Times New Roman" w:hAnsi="Times New Roman" w:cs="Times New Roman"/>
              </w:rPr>
              <w:t>В том числе</w:t>
            </w:r>
          </w:p>
        </w:tc>
      </w:tr>
      <w:tr w:rsidR="0075525D" w:rsidTr="006B73DD">
        <w:tc>
          <w:tcPr>
            <w:tcW w:w="17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Неналоговый доход</w:t>
            </w: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пени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25D" w:rsidRDefault="0075525D" w:rsidP="006B73DD">
            <w:pPr>
              <w:pStyle w:val="a8"/>
              <w:jc w:val="center"/>
            </w:pPr>
            <w:r>
              <w:rPr>
                <w:rFonts w:ascii="Times New Roman" w:hAnsi="Times New Roman" w:cs="Times New Roman"/>
              </w:rPr>
              <w:t>штрафы</w:t>
            </w:r>
          </w:p>
        </w:tc>
      </w:tr>
      <w:tr w:rsidR="0075525D" w:rsidTr="006B73DD"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</w:tr>
      <w:tr w:rsidR="0075525D" w:rsidTr="006B73DD"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3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1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  <w:tc>
          <w:tcPr>
            <w:tcW w:w="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525D" w:rsidRDefault="0075525D" w:rsidP="006B73DD">
            <w:pPr>
              <w:pStyle w:val="a8"/>
              <w:snapToGrid w:val="0"/>
              <w:rPr>
                <w:rFonts w:ascii="Times New Roman" w:hAnsi="Times New Roman" w:cs="Times New Roman"/>
              </w:rPr>
            </w:pPr>
          </w:p>
        </w:tc>
      </w:tr>
    </w:tbl>
    <w:p w:rsidR="0075525D" w:rsidRDefault="0075525D" w:rsidP="0075525D">
      <w:pPr>
        <w:rPr>
          <w:rFonts w:ascii="Times New Roman" w:hAnsi="Times New Roman" w:cs="Times New Roman"/>
          <w:sz w:val="28"/>
          <w:szCs w:val="28"/>
        </w:rPr>
      </w:pPr>
    </w:p>
    <w:p w:rsidR="0075525D" w:rsidRPr="00535B8F" w:rsidRDefault="0075525D" w:rsidP="0075525D">
      <w:pPr>
        <w:pStyle w:val="a7"/>
        <w:rPr>
          <w:rFonts w:ascii="Times New Roman" w:hAnsi="Times New Roman" w:cs="Times New Roman"/>
          <w:sz w:val="26"/>
          <w:szCs w:val="26"/>
        </w:rPr>
      </w:pPr>
      <w:r w:rsidRPr="00535B8F">
        <w:rPr>
          <w:rFonts w:ascii="Times New Roman" w:hAnsi="Times New Roman" w:cs="Times New Roman"/>
          <w:sz w:val="26"/>
          <w:szCs w:val="26"/>
        </w:rPr>
        <w:t xml:space="preserve">     Подписи членов комиссии:</w:t>
      </w:r>
    </w:p>
    <w:p w:rsidR="0075525D" w:rsidRDefault="0075525D" w:rsidP="0075525D">
      <w:pPr>
        <w:rPr>
          <w:rFonts w:ascii="Times New Roman" w:hAnsi="Times New Roman" w:cs="Times New Roman"/>
          <w:sz w:val="28"/>
          <w:szCs w:val="28"/>
        </w:rPr>
      </w:pPr>
    </w:p>
    <w:p w:rsidR="0075525D" w:rsidRDefault="0075525D" w:rsidP="0075525D">
      <w:pPr>
        <w:pStyle w:val="1"/>
        <w:jc w:val="both"/>
        <w:rPr>
          <w:rFonts w:ascii="Times New Roman" w:hAnsi="Times New Roman"/>
          <w:b w:val="0"/>
          <w:sz w:val="28"/>
          <w:szCs w:val="28"/>
        </w:rPr>
      </w:pPr>
      <w:bookmarkStart w:id="25" w:name="sub_2000"/>
    </w:p>
    <w:p w:rsidR="0075525D" w:rsidRPr="003A0D3B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</w:rPr>
      </w:pPr>
      <w:r w:rsidRPr="003A0D3B">
        <w:rPr>
          <w:rFonts w:ascii="Times New Roman" w:hAnsi="Times New Roman"/>
          <w:b w:val="0"/>
        </w:rPr>
        <w:t>Приложение № 2</w:t>
      </w:r>
    </w:p>
    <w:p w:rsidR="0075525D" w:rsidRPr="003A0D3B" w:rsidRDefault="0075525D" w:rsidP="0075525D">
      <w:pPr>
        <w:pStyle w:val="1"/>
        <w:ind w:firstLine="709"/>
        <w:jc w:val="right"/>
        <w:rPr>
          <w:rFonts w:ascii="Times New Roman" w:hAnsi="Times New Roman"/>
          <w:b w:val="0"/>
        </w:rPr>
      </w:pPr>
      <w:r w:rsidRPr="003A0D3B">
        <w:rPr>
          <w:rFonts w:ascii="Times New Roman" w:hAnsi="Times New Roman"/>
          <w:b w:val="0"/>
        </w:rPr>
        <w:t>к постановлению администрации</w:t>
      </w:r>
    </w:p>
    <w:p w:rsidR="0075525D" w:rsidRPr="00984949" w:rsidRDefault="0075525D" w:rsidP="0075525D">
      <w:pPr>
        <w:pStyle w:val="1"/>
        <w:tabs>
          <w:tab w:val="num" w:pos="432"/>
        </w:tabs>
        <w:ind w:left="432" w:hanging="432"/>
        <w:jc w:val="right"/>
        <w:rPr>
          <w:rFonts w:ascii="Times New Roman" w:hAnsi="Times New Roman"/>
          <w:b w:val="0"/>
          <w:lang w:val="ru-RU"/>
        </w:rPr>
      </w:pPr>
      <w:r w:rsidRPr="003A0D3B">
        <w:rPr>
          <w:rFonts w:ascii="Times New Roman" w:hAnsi="Times New Roman"/>
          <w:b w:val="0"/>
        </w:rPr>
        <w:t xml:space="preserve">сельского поселения </w:t>
      </w:r>
      <w:proofErr w:type="spellStart"/>
      <w:r w:rsidR="00984949">
        <w:rPr>
          <w:rFonts w:ascii="Times New Roman" w:hAnsi="Times New Roman"/>
          <w:b w:val="0"/>
          <w:lang w:val="ru-RU"/>
        </w:rPr>
        <w:t>Пискалы</w:t>
      </w:r>
      <w:proofErr w:type="spellEnd"/>
    </w:p>
    <w:p w:rsidR="0075525D" w:rsidRDefault="0075525D" w:rsidP="0075525D">
      <w:pPr>
        <w:pStyle w:val="1"/>
        <w:ind w:firstLine="709"/>
        <w:jc w:val="right"/>
      </w:pPr>
      <w:r w:rsidRPr="003A0D3B">
        <w:rPr>
          <w:rFonts w:ascii="Times New Roman" w:hAnsi="Times New Roman"/>
          <w:b w:val="0"/>
        </w:rPr>
        <w:t>от «</w:t>
      </w:r>
      <w:r w:rsidR="00B04176">
        <w:rPr>
          <w:rFonts w:ascii="Times New Roman" w:hAnsi="Times New Roman"/>
          <w:b w:val="0"/>
          <w:lang w:val="ru-RU"/>
        </w:rPr>
        <w:t>07</w:t>
      </w:r>
      <w:r w:rsidRPr="003A0D3B">
        <w:rPr>
          <w:rFonts w:ascii="Times New Roman" w:hAnsi="Times New Roman"/>
          <w:b w:val="0"/>
        </w:rPr>
        <w:t xml:space="preserve">» </w:t>
      </w:r>
      <w:r w:rsidR="00B04176">
        <w:rPr>
          <w:rFonts w:ascii="Times New Roman" w:hAnsi="Times New Roman"/>
          <w:b w:val="0"/>
          <w:lang w:val="ru-RU"/>
        </w:rPr>
        <w:t xml:space="preserve">09 </w:t>
      </w:r>
      <w:r w:rsidRPr="003A0D3B">
        <w:rPr>
          <w:rFonts w:ascii="Times New Roman" w:hAnsi="Times New Roman"/>
          <w:b w:val="0"/>
        </w:rPr>
        <w:t xml:space="preserve">2022 № </w:t>
      </w:r>
      <w:r w:rsidR="00B04176">
        <w:rPr>
          <w:rFonts w:ascii="Times New Roman" w:hAnsi="Times New Roman"/>
          <w:b w:val="0"/>
          <w:lang w:val="ru-RU"/>
        </w:rPr>
        <w:t>41</w:t>
      </w:r>
      <w:r w:rsidRPr="003A0D3B">
        <w:rPr>
          <w:rFonts w:ascii="Times New Roman" w:hAnsi="Times New Roman"/>
          <w:b w:val="0"/>
        </w:rPr>
        <w:t xml:space="preserve"> </w:t>
      </w:r>
    </w:p>
    <w:p w:rsidR="0075525D" w:rsidRDefault="0075525D" w:rsidP="0075525D"/>
    <w:p w:rsidR="0075525D" w:rsidRPr="00984949" w:rsidRDefault="0075525D" w:rsidP="00984949">
      <w:pPr>
        <w:pStyle w:val="1"/>
        <w:tabs>
          <w:tab w:val="num" w:pos="432"/>
        </w:tabs>
        <w:ind w:left="432" w:hanging="432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Положение</w:t>
      </w:r>
      <w:r>
        <w:rPr>
          <w:rFonts w:ascii="Times New Roman" w:hAnsi="Times New Roman"/>
          <w:sz w:val="28"/>
          <w:szCs w:val="28"/>
        </w:rPr>
        <w:br/>
        <w:t xml:space="preserve">о комиссии по рассмотрению вопросов о признании безнадежной к взысканию задолженности по платежам в бюджет сельского поселения </w:t>
      </w:r>
      <w:proofErr w:type="spellStart"/>
      <w:r w:rsidR="00984949">
        <w:rPr>
          <w:rFonts w:ascii="Times New Roman" w:hAnsi="Times New Roman"/>
          <w:sz w:val="28"/>
          <w:szCs w:val="28"/>
          <w:lang w:val="ru-RU"/>
        </w:rPr>
        <w:t>Пискалы</w:t>
      </w:r>
      <w:proofErr w:type="spellEnd"/>
    </w:p>
    <w:bookmarkEnd w:id="25"/>
    <w:p w:rsidR="0075525D" w:rsidRDefault="0075525D" w:rsidP="0075525D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75525D" w:rsidRDefault="0075525D" w:rsidP="00897A64">
      <w:pPr>
        <w:pStyle w:val="1"/>
        <w:jc w:val="center"/>
        <w:rPr>
          <w:rFonts w:ascii="Times New Roman" w:hAnsi="Times New Roman"/>
          <w:sz w:val="28"/>
          <w:szCs w:val="28"/>
        </w:rPr>
      </w:pPr>
      <w:bookmarkStart w:id="26" w:name="sub_100"/>
      <w:r>
        <w:rPr>
          <w:rFonts w:ascii="Times New Roman" w:hAnsi="Times New Roman"/>
          <w:sz w:val="28"/>
          <w:szCs w:val="28"/>
        </w:rPr>
        <w:t>1. Общие положения</w:t>
      </w:r>
    </w:p>
    <w:p w:rsidR="0075525D" w:rsidRPr="00897A64" w:rsidRDefault="0075525D" w:rsidP="00897A64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7" w:name="sub_11"/>
      <w:bookmarkEnd w:id="26"/>
      <w:r w:rsidRPr="00897A64">
        <w:rPr>
          <w:rFonts w:ascii="Times New Roman" w:hAnsi="Times New Roman" w:cs="Times New Roman"/>
          <w:sz w:val="26"/>
          <w:szCs w:val="26"/>
        </w:rPr>
        <w:t xml:space="preserve">1.1. Настоящее Положение устанавливает порядок деятельности комиссии по рассмотрению вопросов признания безнадежной к взысканию задолженности по платежам в бюджет сельского поселения </w:t>
      </w:r>
      <w:proofErr w:type="spellStart"/>
      <w:r w:rsidR="00897A6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97A64">
        <w:rPr>
          <w:rFonts w:ascii="Times New Roman" w:hAnsi="Times New Roman" w:cs="Times New Roman"/>
          <w:sz w:val="26"/>
          <w:szCs w:val="26"/>
        </w:rPr>
        <w:t xml:space="preserve"> (далее - комиссия).</w:t>
      </w:r>
    </w:p>
    <w:p w:rsidR="0075525D" w:rsidRPr="00897A64" w:rsidRDefault="0075525D" w:rsidP="00897A64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8" w:name="sub_12"/>
      <w:bookmarkEnd w:id="27"/>
      <w:r w:rsidRPr="00897A64">
        <w:rPr>
          <w:rFonts w:ascii="Times New Roman" w:hAnsi="Times New Roman" w:cs="Times New Roman"/>
          <w:sz w:val="26"/>
          <w:szCs w:val="26"/>
        </w:rPr>
        <w:t xml:space="preserve">1.2. Комиссия в своей деятельности руководствуется </w:t>
      </w:r>
      <w:r w:rsidRPr="00897A64">
        <w:rPr>
          <w:rStyle w:val="a5"/>
          <w:rFonts w:ascii="Times New Roman" w:hAnsi="Times New Roman" w:cs="Times New Roman"/>
          <w:b w:val="0"/>
          <w:bCs w:val="0"/>
          <w:sz w:val="26"/>
          <w:szCs w:val="26"/>
        </w:rPr>
        <w:t>Конституцией</w:t>
      </w:r>
      <w:r w:rsidRPr="00897A64">
        <w:rPr>
          <w:rFonts w:ascii="Times New Roman" w:hAnsi="Times New Roman" w:cs="Times New Roman"/>
          <w:sz w:val="26"/>
          <w:szCs w:val="26"/>
        </w:rPr>
        <w:t xml:space="preserve"> Российской Федерации, федеральными законами и иными нормативными правовыми актами Российской Федерации, а также настоящим Положением и Порядком признания безнадежной к взысканию задолженности по платежам в бюджет сельского поселения </w:t>
      </w:r>
      <w:proofErr w:type="spellStart"/>
      <w:r w:rsidR="00897A64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97A64">
        <w:rPr>
          <w:rFonts w:ascii="Times New Roman" w:hAnsi="Times New Roman" w:cs="Times New Roman"/>
          <w:sz w:val="26"/>
          <w:szCs w:val="26"/>
        </w:rPr>
        <w:t>.</w:t>
      </w:r>
    </w:p>
    <w:bookmarkEnd w:id="28"/>
    <w:p w:rsidR="0075525D" w:rsidRPr="00897A64" w:rsidRDefault="0075525D" w:rsidP="00897A64">
      <w:pPr>
        <w:spacing w:after="0"/>
        <w:ind w:firstLine="709"/>
        <w:rPr>
          <w:rFonts w:ascii="Times New Roman" w:hAnsi="Times New Roman" w:cs="Times New Roman"/>
          <w:sz w:val="26"/>
          <w:szCs w:val="26"/>
        </w:rPr>
      </w:pPr>
    </w:p>
    <w:p w:rsidR="0075525D" w:rsidRPr="00897A64" w:rsidRDefault="0075525D" w:rsidP="00897A64">
      <w:pPr>
        <w:pStyle w:val="1"/>
        <w:jc w:val="center"/>
        <w:rPr>
          <w:rFonts w:ascii="Times New Roman" w:hAnsi="Times New Roman"/>
          <w:sz w:val="26"/>
          <w:szCs w:val="26"/>
        </w:rPr>
      </w:pPr>
      <w:bookmarkStart w:id="29" w:name="sub_200"/>
      <w:r w:rsidRPr="00897A64">
        <w:rPr>
          <w:rFonts w:ascii="Times New Roman" w:hAnsi="Times New Roman"/>
          <w:sz w:val="26"/>
          <w:szCs w:val="26"/>
        </w:rPr>
        <w:t>2. Основные задачи комиссии</w:t>
      </w:r>
    </w:p>
    <w:bookmarkEnd w:id="29"/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7A64">
        <w:rPr>
          <w:rFonts w:ascii="Times New Roman" w:hAnsi="Times New Roman" w:cs="Times New Roman"/>
          <w:sz w:val="26"/>
          <w:szCs w:val="26"/>
        </w:rPr>
        <w:t>Основными задачами комиссии являются: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0" w:name="sub_21"/>
      <w:r w:rsidRPr="00897A64">
        <w:rPr>
          <w:rFonts w:ascii="Times New Roman" w:hAnsi="Times New Roman" w:cs="Times New Roman"/>
          <w:sz w:val="26"/>
          <w:szCs w:val="26"/>
        </w:rPr>
        <w:t>2.1. Рассмотрение, проверка и анализ документов, представленных в соответствии с Порядком признания безнадежной к взысканию задолженности по платежам в бюджет;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1" w:name="sub_22"/>
      <w:bookmarkEnd w:id="30"/>
      <w:r w:rsidRPr="00897A64">
        <w:rPr>
          <w:rFonts w:ascii="Times New Roman" w:hAnsi="Times New Roman" w:cs="Times New Roman"/>
          <w:sz w:val="26"/>
          <w:szCs w:val="26"/>
        </w:rPr>
        <w:t>2.2. Оценка обоснованности признания безнадежной к взысканию задолженности;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2" w:name="sub_23"/>
      <w:bookmarkEnd w:id="31"/>
      <w:r w:rsidRPr="00897A64">
        <w:rPr>
          <w:rFonts w:ascii="Times New Roman" w:hAnsi="Times New Roman" w:cs="Times New Roman"/>
          <w:sz w:val="26"/>
          <w:szCs w:val="26"/>
        </w:rPr>
        <w:t>2.3. Принятие одного из следующих решений по результатам рассмотрения вопроса о признании задолженности безнадежной к взысканию:</w:t>
      </w:r>
    </w:p>
    <w:bookmarkEnd w:id="32"/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7A64">
        <w:rPr>
          <w:rFonts w:ascii="Times New Roman" w:hAnsi="Times New Roman" w:cs="Times New Roman"/>
          <w:sz w:val="26"/>
          <w:szCs w:val="26"/>
        </w:rPr>
        <w:t>а) признать задолженность по платежам в бюджет безнадежной к взысканию;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7A64">
        <w:rPr>
          <w:rFonts w:ascii="Times New Roman" w:hAnsi="Times New Roman" w:cs="Times New Roman"/>
          <w:sz w:val="26"/>
          <w:szCs w:val="26"/>
        </w:rPr>
        <w:t>б) отказать в признании задолженности по платежам в местный бюджет безнадежной к взысканию. Данное решение не препятствует повторному рассмотрению вопроса о возможности признания задолженности по платежам в бюджет безнадежной к взысканию.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897A64" w:rsidRDefault="0075525D" w:rsidP="005F201A">
      <w:pPr>
        <w:pStyle w:val="1"/>
        <w:jc w:val="center"/>
        <w:rPr>
          <w:rFonts w:ascii="Times New Roman" w:hAnsi="Times New Roman"/>
          <w:sz w:val="26"/>
          <w:szCs w:val="26"/>
        </w:rPr>
      </w:pPr>
      <w:bookmarkStart w:id="33" w:name="sub_300"/>
      <w:r w:rsidRPr="00897A64">
        <w:rPr>
          <w:rFonts w:ascii="Times New Roman" w:hAnsi="Times New Roman"/>
          <w:sz w:val="26"/>
          <w:szCs w:val="26"/>
        </w:rPr>
        <w:t>3. Права комиссии</w:t>
      </w:r>
    </w:p>
    <w:bookmarkEnd w:id="33"/>
    <w:p w:rsidR="0075525D" w:rsidRPr="00897A64" w:rsidRDefault="0075525D" w:rsidP="00897A64">
      <w:pPr>
        <w:spacing w:after="0"/>
        <w:ind w:firstLine="709"/>
        <w:rPr>
          <w:rFonts w:ascii="Times New Roman" w:hAnsi="Times New Roman" w:cs="Times New Roman"/>
          <w:sz w:val="26"/>
          <w:szCs w:val="26"/>
        </w:rPr>
      </w:pP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97A64">
        <w:rPr>
          <w:rFonts w:ascii="Times New Roman" w:hAnsi="Times New Roman" w:cs="Times New Roman"/>
          <w:sz w:val="26"/>
          <w:szCs w:val="26"/>
        </w:rPr>
        <w:t>Комиссия имеет право: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4" w:name="sub_31"/>
      <w:r w:rsidRPr="00897A64">
        <w:rPr>
          <w:rFonts w:ascii="Times New Roman" w:hAnsi="Times New Roman" w:cs="Times New Roman"/>
          <w:sz w:val="26"/>
          <w:szCs w:val="26"/>
        </w:rPr>
        <w:t>3.1. Запрашивать информацию по вопросам, относящимся к компетенции комиссии;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5" w:name="sub_32"/>
      <w:bookmarkEnd w:id="34"/>
      <w:r w:rsidRPr="00897A64">
        <w:rPr>
          <w:rFonts w:ascii="Times New Roman" w:hAnsi="Times New Roman" w:cs="Times New Roman"/>
          <w:sz w:val="26"/>
          <w:szCs w:val="26"/>
        </w:rPr>
        <w:t>3.2. Заслушивать представителей плательщиков по вопросам, относящимся к компетенции комиссии.</w:t>
      </w:r>
    </w:p>
    <w:bookmarkEnd w:id="35"/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75525D" w:rsidRPr="00897A64" w:rsidRDefault="0075525D" w:rsidP="005F201A">
      <w:pPr>
        <w:pStyle w:val="1"/>
        <w:jc w:val="center"/>
        <w:rPr>
          <w:rFonts w:ascii="Times New Roman" w:hAnsi="Times New Roman"/>
          <w:sz w:val="26"/>
          <w:szCs w:val="26"/>
        </w:rPr>
      </w:pPr>
      <w:bookmarkStart w:id="36" w:name="sub_400"/>
      <w:r w:rsidRPr="00897A64">
        <w:rPr>
          <w:rFonts w:ascii="Times New Roman" w:hAnsi="Times New Roman"/>
          <w:sz w:val="26"/>
          <w:szCs w:val="26"/>
        </w:rPr>
        <w:t>4. Организация работы комиссии</w:t>
      </w:r>
    </w:p>
    <w:bookmarkEnd w:id="36"/>
    <w:p w:rsidR="0075525D" w:rsidRPr="00897A64" w:rsidRDefault="0075525D" w:rsidP="00897A64">
      <w:pPr>
        <w:spacing w:after="0"/>
        <w:ind w:firstLine="709"/>
        <w:rPr>
          <w:rFonts w:ascii="Times New Roman" w:hAnsi="Times New Roman" w:cs="Times New Roman"/>
          <w:sz w:val="26"/>
          <w:szCs w:val="26"/>
        </w:rPr>
      </w:pP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7" w:name="sub_41"/>
      <w:r w:rsidRPr="00897A64">
        <w:rPr>
          <w:rFonts w:ascii="Times New Roman" w:hAnsi="Times New Roman" w:cs="Times New Roman"/>
          <w:sz w:val="26"/>
          <w:szCs w:val="26"/>
        </w:rPr>
        <w:t>4.1. Заседания комиссии проводятся по мере необходимости. Дату, время и место проведения заседания комиссии определяет ее председатель либо лицо, исполняющее его обязанности.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8" w:name="sub_42"/>
      <w:bookmarkEnd w:id="37"/>
      <w:r w:rsidRPr="00897A64">
        <w:rPr>
          <w:rFonts w:ascii="Times New Roman" w:hAnsi="Times New Roman" w:cs="Times New Roman"/>
          <w:sz w:val="26"/>
          <w:szCs w:val="26"/>
        </w:rPr>
        <w:t>4.2. Заседания комиссии проводятся председателем комиссии или лицом, исполняющим его обязанности, и оформляются протоколом, который подписывается председателем комиссии или лицом, исполняющим его обязанности, и секретарем комиссии.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9" w:name="sub_43"/>
      <w:bookmarkEnd w:id="38"/>
      <w:r w:rsidRPr="00897A64">
        <w:rPr>
          <w:rFonts w:ascii="Times New Roman" w:hAnsi="Times New Roman" w:cs="Times New Roman"/>
          <w:sz w:val="26"/>
          <w:szCs w:val="26"/>
        </w:rPr>
        <w:t>4.3. Заседание комиссии является правомочным, если на нем присутствует более половины членов комиссии.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0" w:name="sub_44"/>
      <w:bookmarkEnd w:id="39"/>
      <w:r w:rsidRPr="00897A64">
        <w:rPr>
          <w:rFonts w:ascii="Times New Roman" w:hAnsi="Times New Roman" w:cs="Times New Roman"/>
          <w:sz w:val="26"/>
          <w:szCs w:val="26"/>
        </w:rPr>
        <w:t>4.4. Решение комиссии принимается путем открытого голосования простым большинством голосов от числа членов комиссии, присутствующих на ее заседании. При равенстве голосов решающим считается голос председателя комиссии.</w:t>
      </w:r>
    </w:p>
    <w:p w:rsidR="0075525D" w:rsidRPr="00897A64" w:rsidRDefault="0075525D" w:rsidP="005F201A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41" w:name="sub_45"/>
      <w:bookmarkEnd w:id="40"/>
      <w:r w:rsidRPr="00897A64">
        <w:rPr>
          <w:rFonts w:ascii="Times New Roman" w:hAnsi="Times New Roman" w:cs="Times New Roman"/>
          <w:sz w:val="26"/>
          <w:szCs w:val="26"/>
        </w:rPr>
        <w:t xml:space="preserve">4.5. Решение комиссии подписывается </w:t>
      </w:r>
      <w:proofErr w:type="gramStart"/>
      <w:r w:rsidRPr="00897A64">
        <w:rPr>
          <w:rFonts w:ascii="Times New Roman" w:hAnsi="Times New Roman" w:cs="Times New Roman"/>
          <w:sz w:val="26"/>
          <w:szCs w:val="26"/>
        </w:rPr>
        <w:t>всеми членами комиссии, присутствовавшими на ее заседании и утверждается</w:t>
      </w:r>
      <w:proofErr w:type="gramEnd"/>
      <w:r w:rsidRPr="00897A64">
        <w:rPr>
          <w:rFonts w:ascii="Times New Roman" w:hAnsi="Times New Roman" w:cs="Times New Roman"/>
          <w:sz w:val="26"/>
          <w:szCs w:val="26"/>
        </w:rPr>
        <w:t xml:space="preserve"> руководителем администратора доходов.</w:t>
      </w:r>
    </w:p>
    <w:bookmarkEnd w:id="41"/>
    <w:p w:rsidR="0075525D" w:rsidRDefault="0075525D" w:rsidP="0075525D">
      <w:pPr>
        <w:ind w:firstLine="709"/>
        <w:rPr>
          <w:rFonts w:ascii="Times New Roman" w:hAnsi="Times New Roman" w:cs="Times New Roman"/>
          <w:sz w:val="28"/>
          <w:szCs w:val="28"/>
        </w:rPr>
      </w:pPr>
    </w:p>
    <w:p w:rsidR="0075525D" w:rsidRDefault="0075525D" w:rsidP="0075525D"/>
    <w:p w:rsidR="0075525D" w:rsidRDefault="0075525D" w:rsidP="00EA31BB"/>
    <w:sectPr w:rsidR="0075525D" w:rsidSect="002D51FF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BFA"/>
    <w:rsid w:val="000E7D1E"/>
    <w:rsid w:val="002D51FF"/>
    <w:rsid w:val="00535B8F"/>
    <w:rsid w:val="005F201A"/>
    <w:rsid w:val="0075525D"/>
    <w:rsid w:val="00897A64"/>
    <w:rsid w:val="00984949"/>
    <w:rsid w:val="00A3697B"/>
    <w:rsid w:val="00B04176"/>
    <w:rsid w:val="00C04BFA"/>
    <w:rsid w:val="00EA31BB"/>
    <w:rsid w:val="00EB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1BB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EA31BB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A31BB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EA31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A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31BB"/>
    <w:rPr>
      <w:rFonts w:ascii="Tahoma" w:eastAsia="Times New Roman" w:hAnsi="Tahoma" w:cs="Tahoma"/>
      <w:sz w:val="16"/>
      <w:szCs w:val="16"/>
    </w:rPr>
  </w:style>
  <w:style w:type="character" w:customStyle="1" w:styleId="a5">
    <w:name w:val="Гипертекстовая ссылка"/>
    <w:rsid w:val="00EA31BB"/>
    <w:rPr>
      <w:b/>
      <w:bCs/>
      <w:color w:val="106BBE"/>
    </w:rPr>
  </w:style>
  <w:style w:type="character" w:customStyle="1" w:styleId="a6">
    <w:name w:val="Цветовое выделение"/>
    <w:rsid w:val="0075525D"/>
    <w:rPr>
      <w:b/>
      <w:bCs/>
      <w:color w:val="26282F"/>
    </w:rPr>
  </w:style>
  <w:style w:type="paragraph" w:customStyle="1" w:styleId="a7">
    <w:name w:val="Таблицы (моноширинный)"/>
    <w:basedOn w:val="a"/>
    <w:next w:val="a"/>
    <w:rsid w:val="0075525D"/>
    <w:pPr>
      <w:widowControl w:val="0"/>
      <w:suppressAutoHyphens/>
      <w:autoSpaceDE w:val="0"/>
      <w:spacing w:after="0" w:line="240" w:lineRule="auto"/>
    </w:pPr>
    <w:rPr>
      <w:rFonts w:ascii="Courier New" w:eastAsia="SimSun" w:hAnsi="Courier New" w:cs="Courier New"/>
      <w:sz w:val="24"/>
      <w:szCs w:val="24"/>
      <w:lang w:eastAsia="ar-SA"/>
    </w:rPr>
  </w:style>
  <w:style w:type="paragraph" w:customStyle="1" w:styleId="a8">
    <w:name w:val="Нормальный (таблица)"/>
    <w:basedOn w:val="a"/>
    <w:next w:val="a"/>
    <w:rsid w:val="0075525D"/>
    <w:pPr>
      <w:widowControl w:val="0"/>
      <w:suppressAutoHyphens/>
      <w:autoSpaceDE w:val="0"/>
      <w:spacing w:after="0" w:line="240" w:lineRule="auto"/>
      <w:jc w:val="both"/>
    </w:pPr>
    <w:rPr>
      <w:rFonts w:ascii="Times New Roman CYR" w:eastAsia="SimSun" w:hAnsi="Times New Roman CYR" w:cs="Times New Roman CYR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1BB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EA31BB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A31BB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EA31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EA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A31BB"/>
    <w:rPr>
      <w:rFonts w:ascii="Tahoma" w:eastAsia="Times New Roman" w:hAnsi="Tahoma" w:cs="Tahoma"/>
      <w:sz w:val="16"/>
      <w:szCs w:val="16"/>
    </w:rPr>
  </w:style>
  <w:style w:type="character" w:customStyle="1" w:styleId="a5">
    <w:name w:val="Гипертекстовая ссылка"/>
    <w:rsid w:val="00EA31BB"/>
    <w:rPr>
      <w:b/>
      <w:bCs/>
      <w:color w:val="106BBE"/>
    </w:rPr>
  </w:style>
  <w:style w:type="character" w:customStyle="1" w:styleId="a6">
    <w:name w:val="Цветовое выделение"/>
    <w:rsid w:val="0075525D"/>
    <w:rPr>
      <w:b/>
      <w:bCs/>
      <w:color w:val="26282F"/>
    </w:rPr>
  </w:style>
  <w:style w:type="paragraph" w:customStyle="1" w:styleId="a7">
    <w:name w:val="Таблицы (моноширинный)"/>
    <w:basedOn w:val="a"/>
    <w:next w:val="a"/>
    <w:rsid w:val="0075525D"/>
    <w:pPr>
      <w:widowControl w:val="0"/>
      <w:suppressAutoHyphens/>
      <w:autoSpaceDE w:val="0"/>
      <w:spacing w:after="0" w:line="240" w:lineRule="auto"/>
    </w:pPr>
    <w:rPr>
      <w:rFonts w:ascii="Courier New" w:eastAsia="SimSun" w:hAnsi="Courier New" w:cs="Courier New"/>
      <w:sz w:val="24"/>
      <w:szCs w:val="24"/>
      <w:lang w:eastAsia="ar-SA"/>
    </w:rPr>
  </w:style>
  <w:style w:type="paragraph" w:customStyle="1" w:styleId="a8">
    <w:name w:val="Нормальный (таблица)"/>
    <w:basedOn w:val="a"/>
    <w:next w:val="a"/>
    <w:rsid w:val="0075525D"/>
    <w:pPr>
      <w:widowControl w:val="0"/>
      <w:suppressAutoHyphens/>
      <w:autoSpaceDE w:val="0"/>
      <w:spacing w:after="0" w:line="240" w:lineRule="auto"/>
      <w:jc w:val="both"/>
    </w:pPr>
    <w:rPr>
      <w:rFonts w:ascii="Times New Roman CYR" w:eastAsia="SimSun" w:hAnsi="Times New Roman CYR" w:cs="Times New Roman CYR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bileonline.garant.ru/document/redirect/71393500/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mobileonline.garant.ru/document/redirect/12112604/47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obileonline.garant.ru/document/redirect/72736297/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2262</Words>
  <Characters>12896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2022-09-07T04:23:00Z</cp:lastPrinted>
  <dcterms:created xsi:type="dcterms:W3CDTF">2022-08-29T10:56:00Z</dcterms:created>
  <dcterms:modified xsi:type="dcterms:W3CDTF">2022-09-07T04:23:00Z</dcterms:modified>
</cp:coreProperties>
</file>