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987" w:rsidRPr="00B97D95" w:rsidRDefault="00E81987" w:rsidP="00E81987">
      <w:pPr>
        <w:jc w:val="center"/>
      </w:pPr>
      <w:r w:rsidRPr="00B97D95">
        <w:rPr>
          <w:noProof/>
          <w:lang w:eastAsia="ru-RU"/>
        </w:rPr>
        <w:drawing>
          <wp:inline distT="0" distB="0" distL="0" distR="0" wp14:anchorId="74240AEA" wp14:editId="25C3AA4C">
            <wp:extent cx="754380" cy="78421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768365" cy="798753"/>
                    </a:xfrm>
                    <a:prstGeom prst="rect">
                      <a:avLst/>
                    </a:prstGeom>
                    <a:noFill/>
                    <a:ln w="9525">
                      <a:noFill/>
                      <a:miter lim="800000"/>
                      <a:headEnd/>
                      <a:tailEnd/>
                    </a:ln>
                  </pic:spPr>
                </pic:pic>
              </a:graphicData>
            </a:graphic>
          </wp:inline>
        </w:drawing>
      </w:r>
    </w:p>
    <w:p w:rsidR="00E81987" w:rsidRPr="00B97D95" w:rsidRDefault="00E81987" w:rsidP="00E81987">
      <w:pPr>
        <w:pStyle w:val="1"/>
        <w:spacing w:before="0" w:after="0"/>
        <w:ind w:firstLine="709"/>
        <w:rPr>
          <w:rFonts w:ascii="Times New Roman" w:hAnsi="Times New Roman"/>
          <w:b w:val="0"/>
          <w:sz w:val="18"/>
          <w:szCs w:val="18"/>
        </w:rPr>
      </w:pPr>
      <w:r w:rsidRPr="00B97D95">
        <w:rPr>
          <w:rFonts w:ascii="Times New Roman" w:hAnsi="Times New Roman"/>
          <w:b w:val="0"/>
          <w:sz w:val="18"/>
          <w:szCs w:val="18"/>
        </w:rPr>
        <w:t xml:space="preserve">                                                                     Российская Федерация</w:t>
      </w:r>
    </w:p>
    <w:p w:rsidR="00E81987" w:rsidRPr="00B97D95" w:rsidRDefault="00E81987" w:rsidP="00E81987">
      <w:pPr>
        <w:pStyle w:val="1"/>
        <w:spacing w:before="0" w:after="0"/>
        <w:rPr>
          <w:rFonts w:ascii="Times New Roman" w:hAnsi="Times New Roman"/>
          <w:b w:val="0"/>
          <w:sz w:val="18"/>
          <w:szCs w:val="18"/>
        </w:rPr>
      </w:pPr>
      <w:r w:rsidRPr="00B97D95">
        <w:rPr>
          <w:rFonts w:ascii="Times New Roman" w:hAnsi="Times New Roman"/>
          <w:b w:val="0"/>
          <w:sz w:val="18"/>
          <w:szCs w:val="18"/>
        </w:rPr>
        <w:t xml:space="preserve">                                                                                        Самарская область</w:t>
      </w:r>
    </w:p>
    <w:p w:rsidR="00E81987" w:rsidRPr="00B97D95" w:rsidRDefault="00E81987" w:rsidP="00E81987">
      <w:pPr>
        <w:tabs>
          <w:tab w:val="left" w:pos="2859"/>
        </w:tabs>
        <w:jc w:val="center"/>
        <w:rPr>
          <w:b/>
        </w:rPr>
      </w:pPr>
      <w:r w:rsidRPr="00B97D95">
        <w:rPr>
          <w:b/>
        </w:rPr>
        <w:t xml:space="preserve">АДМИНИСТРАЦИЯ </w:t>
      </w:r>
    </w:p>
    <w:p w:rsidR="00E81987" w:rsidRPr="00B97D95" w:rsidRDefault="00E81987" w:rsidP="00E81987">
      <w:pPr>
        <w:tabs>
          <w:tab w:val="left" w:pos="2859"/>
        </w:tabs>
        <w:jc w:val="center"/>
        <w:rPr>
          <w:b/>
        </w:rPr>
      </w:pPr>
      <w:r w:rsidRPr="00B97D95">
        <w:rPr>
          <w:b/>
        </w:rPr>
        <w:t xml:space="preserve">СЕЛЬСКОГО ПОСЕЛЕНИЯ </w:t>
      </w:r>
      <w:r w:rsidRPr="00145DE8">
        <w:rPr>
          <w:b/>
        </w:rPr>
        <w:t>ПИСКАЛЫ</w:t>
      </w:r>
    </w:p>
    <w:p w:rsidR="00E81987" w:rsidRPr="00B97D95" w:rsidRDefault="00E81987" w:rsidP="00E81987">
      <w:pPr>
        <w:tabs>
          <w:tab w:val="left" w:pos="2859"/>
        </w:tabs>
        <w:jc w:val="center"/>
        <w:rPr>
          <w:b/>
        </w:rPr>
      </w:pPr>
      <w:r w:rsidRPr="00B97D95">
        <w:rPr>
          <w:b/>
        </w:rPr>
        <w:t xml:space="preserve">МУНИЦИПАЛЬНОГО РАЙОНА </w:t>
      </w:r>
      <w:proofErr w:type="gramStart"/>
      <w:r w:rsidRPr="00B97D95">
        <w:rPr>
          <w:b/>
        </w:rPr>
        <w:t>СТАВРОПОЛЬСКИЙ</w:t>
      </w:r>
      <w:proofErr w:type="gramEnd"/>
    </w:p>
    <w:p w:rsidR="00E81987" w:rsidRPr="00B97D95" w:rsidRDefault="00E81987" w:rsidP="00E81987">
      <w:pPr>
        <w:tabs>
          <w:tab w:val="left" w:pos="2859"/>
        </w:tabs>
        <w:jc w:val="center"/>
        <w:rPr>
          <w:b/>
        </w:rPr>
      </w:pPr>
      <w:r w:rsidRPr="00B97D95">
        <w:rPr>
          <w:b/>
        </w:rPr>
        <w:t>САМАРСКОЙ ОБЛАСТИ</w:t>
      </w:r>
    </w:p>
    <w:p w:rsidR="00E81987" w:rsidRPr="00B97D95" w:rsidRDefault="00E81987" w:rsidP="00E81987">
      <w:pPr>
        <w:tabs>
          <w:tab w:val="left" w:pos="2859"/>
        </w:tabs>
        <w:jc w:val="center"/>
        <w:rPr>
          <w:b/>
        </w:rPr>
      </w:pPr>
    </w:p>
    <w:p w:rsidR="00E81987" w:rsidRDefault="00E81987" w:rsidP="00E81987">
      <w:pPr>
        <w:tabs>
          <w:tab w:val="left" w:pos="2859"/>
        </w:tabs>
        <w:jc w:val="center"/>
        <w:rPr>
          <w:b/>
        </w:rPr>
      </w:pPr>
      <w:r w:rsidRPr="00B9004E">
        <w:rPr>
          <w:b/>
        </w:rPr>
        <w:t>ПОСТАНОВЛЕНИЕ</w:t>
      </w:r>
      <w:r>
        <w:rPr>
          <w:b/>
        </w:rPr>
        <w:t xml:space="preserve"> </w:t>
      </w:r>
    </w:p>
    <w:p w:rsidR="00E81987" w:rsidRPr="00B9004E" w:rsidRDefault="00E81987" w:rsidP="00E81987">
      <w:pPr>
        <w:tabs>
          <w:tab w:val="left" w:pos="2859"/>
        </w:tabs>
        <w:jc w:val="center"/>
        <w:rPr>
          <w:b/>
        </w:rPr>
      </w:pPr>
      <w:r>
        <w:rPr>
          <w:b/>
        </w:rPr>
        <w:t xml:space="preserve">        </w:t>
      </w:r>
    </w:p>
    <w:p w:rsidR="00E81987" w:rsidRDefault="00E81987" w:rsidP="00E81987">
      <w:pPr>
        <w:tabs>
          <w:tab w:val="left" w:pos="1327"/>
          <w:tab w:val="left" w:pos="2859"/>
        </w:tabs>
        <w:rPr>
          <w:b/>
        </w:rPr>
      </w:pPr>
      <w:r w:rsidRPr="00B9004E">
        <w:rPr>
          <w:b/>
        </w:rPr>
        <w:tab/>
      </w:r>
      <w:r>
        <w:rPr>
          <w:b/>
        </w:rPr>
        <w:t xml:space="preserve">От </w:t>
      </w:r>
      <w:r w:rsidR="00996186">
        <w:rPr>
          <w:b/>
        </w:rPr>
        <w:t xml:space="preserve">06 декабря </w:t>
      </w:r>
      <w:r>
        <w:rPr>
          <w:b/>
        </w:rPr>
        <w:t xml:space="preserve">2023 года                                                           №  </w:t>
      </w:r>
      <w:r w:rsidR="00996186">
        <w:rPr>
          <w:b/>
        </w:rPr>
        <w:t>62</w:t>
      </w:r>
    </w:p>
    <w:p w:rsidR="00E81987" w:rsidRDefault="00E81987" w:rsidP="00E81987">
      <w:pPr>
        <w:tabs>
          <w:tab w:val="left" w:pos="1327"/>
          <w:tab w:val="left" w:pos="2859"/>
        </w:tabs>
        <w:rPr>
          <w:b/>
        </w:rPr>
      </w:pPr>
    </w:p>
    <w:p w:rsidR="00E81987" w:rsidRDefault="00E81987" w:rsidP="00E81987">
      <w:pPr>
        <w:tabs>
          <w:tab w:val="left" w:pos="1327"/>
          <w:tab w:val="left" w:pos="2859"/>
        </w:tabs>
        <w:rPr>
          <w:b/>
        </w:rPr>
      </w:pPr>
    </w:p>
    <w:p w:rsidR="001406B5" w:rsidRPr="001406B5" w:rsidRDefault="00E81987" w:rsidP="001406B5">
      <w:pPr>
        <w:pStyle w:val="1"/>
        <w:jc w:val="center"/>
        <w:rPr>
          <w:rFonts w:ascii="Times New Roman" w:hAnsi="Times New Roman"/>
          <w:b w:val="0"/>
          <w:sz w:val="26"/>
          <w:szCs w:val="26"/>
        </w:rPr>
      </w:pPr>
      <w:proofErr w:type="gramStart"/>
      <w:r w:rsidRPr="001406B5">
        <w:rPr>
          <w:rFonts w:ascii="Times New Roman" w:eastAsia="Times New Roman" w:hAnsi="Times New Roman"/>
          <w:b w:val="0"/>
          <w:bCs w:val="0"/>
          <w:sz w:val="26"/>
          <w:szCs w:val="26"/>
        </w:rPr>
        <w:t xml:space="preserve">О внесении изменений в постановление администрации сельского поселения </w:t>
      </w:r>
      <w:proofErr w:type="spellStart"/>
      <w:r w:rsidR="00D601A5" w:rsidRPr="001406B5">
        <w:rPr>
          <w:rFonts w:ascii="Times New Roman" w:hAnsi="Times New Roman"/>
          <w:b w:val="0"/>
          <w:bCs w:val="0"/>
          <w:sz w:val="26"/>
          <w:szCs w:val="26"/>
        </w:rPr>
        <w:t>Пискалы</w:t>
      </w:r>
      <w:proofErr w:type="spellEnd"/>
      <w:r w:rsidRPr="001406B5">
        <w:rPr>
          <w:rFonts w:ascii="Times New Roman" w:eastAsia="Times New Roman" w:hAnsi="Times New Roman"/>
          <w:b w:val="0"/>
          <w:bCs w:val="0"/>
          <w:sz w:val="26"/>
          <w:szCs w:val="26"/>
        </w:rPr>
        <w:t xml:space="preserve"> муниципального района Ставропольский  Самарской области от 2</w:t>
      </w:r>
      <w:r w:rsidR="00D601A5" w:rsidRPr="001406B5">
        <w:rPr>
          <w:rFonts w:ascii="Times New Roman" w:hAnsi="Times New Roman"/>
          <w:b w:val="0"/>
          <w:bCs w:val="0"/>
          <w:sz w:val="26"/>
          <w:szCs w:val="26"/>
        </w:rPr>
        <w:t>2</w:t>
      </w:r>
      <w:r w:rsidRPr="001406B5">
        <w:rPr>
          <w:rFonts w:ascii="Times New Roman" w:eastAsia="Times New Roman" w:hAnsi="Times New Roman"/>
          <w:b w:val="0"/>
          <w:bCs w:val="0"/>
          <w:sz w:val="26"/>
          <w:szCs w:val="26"/>
        </w:rPr>
        <w:t xml:space="preserve">.02.2018 № </w:t>
      </w:r>
      <w:r w:rsidR="00D601A5" w:rsidRPr="001406B5">
        <w:rPr>
          <w:rFonts w:ascii="Times New Roman" w:hAnsi="Times New Roman"/>
          <w:b w:val="0"/>
          <w:bCs w:val="0"/>
          <w:sz w:val="26"/>
          <w:szCs w:val="26"/>
        </w:rPr>
        <w:t>10</w:t>
      </w:r>
      <w:r w:rsidRPr="001406B5">
        <w:rPr>
          <w:rFonts w:ascii="Times New Roman" w:eastAsia="Times New Roman" w:hAnsi="Times New Roman"/>
          <w:b w:val="0"/>
          <w:bCs w:val="0"/>
          <w:sz w:val="26"/>
          <w:szCs w:val="26"/>
        </w:rPr>
        <w:t xml:space="preserve"> «</w:t>
      </w:r>
      <w:r w:rsidR="001406B5" w:rsidRPr="001406B5">
        <w:rPr>
          <w:rFonts w:ascii="Times New Roman" w:hAnsi="Times New Roman"/>
          <w:b w:val="0"/>
          <w:sz w:val="26"/>
          <w:szCs w:val="26"/>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w:t>
      </w:r>
      <w:proofErr w:type="spellStart"/>
      <w:r w:rsidR="001406B5" w:rsidRPr="001406B5">
        <w:rPr>
          <w:rFonts w:ascii="Times New Roman" w:hAnsi="Times New Roman"/>
          <w:b w:val="0"/>
          <w:sz w:val="26"/>
          <w:szCs w:val="26"/>
        </w:rPr>
        <w:t>Пискалы</w:t>
      </w:r>
      <w:proofErr w:type="spellEnd"/>
      <w:r w:rsidR="001406B5" w:rsidRPr="001406B5">
        <w:rPr>
          <w:rFonts w:ascii="Times New Roman" w:hAnsi="Times New Roman"/>
          <w:b w:val="0"/>
          <w:sz w:val="26"/>
          <w:szCs w:val="26"/>
        </w:rPr>
        <w:t xml:space="preserve">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roofErr w:type="gramEnd"/>
    </w:p>
    <w:p w:rsidR="00E81987" w:rsidRPr="00C7189C" w:rsidRDefault="00E81987" w:rsidP="00E81987">
      <w:pPr>
        <w:spacing w:line="276" w:lineRule="auto"/>
        <w:jc w:val="center"/>
        <w:rPr>
          <w:b/>
          <w:bCs/>
          <w:sz w:val="28"/>
          <w:szCs w:val="28"/>
          <w:lang w:eastAsia="ru-RU"/>
        </w:rPr>
      </w:pPr>
    </w:p>
    <w:p w:rsidR="00E81987" w:rsidRPr="00C34011" w:rsidRDefault="00E81987" w:rsidP="00E81987">
      <w:pPr>
        <w:spacing w:line="276" w:lineRule="auto"/>
        <w:jc w:val="center"/>
        <w:rPr>
          <w:b/>
          <w:sz w:val="24"/>
          <w:szCs w:val="24"/>
          <w:lang w:eastAsia="ru-RU"/>
        </w:rPr>
      </w:pPr>
    </w:p>
    <w:p w:rsidR="00E81987" w:rsidRPr="009D24A0" w:rsidRDefault="00E81987" w:rsidP="00E81987">
      <w:pPr>
        <w:spacing w:line="276" w:lineRule="auto"/>
        <w:ind w:firstLine="709"/>
        <w:jc w:val="both"/>
        <w:rPr>
          <w:strike/>
          <w:sz w:val="24"/>
          <w:szCs w:val="24"/>
          <w:lang w:eastAsia="ru-RU"/>
        </w:rPr>
      </w:pPr>
      <w:r w:rsidRPr="009D24A0">
        <w:rPr>
          <w:sz w:val="24"/>
          <w:szCs w:val="24"/>
          <w:lang w:eastAsia="ru-RU"/>
        </w:rPr>
        <w:t xml:space="preserve">Руководствуясь </w:t>
      </w:r>
      <w:r w:rsidRPr="009D24A0">
        <w:rPr>
          <w:bCs/>
          <w:sz w:val="24"/>
          <w:szCs w:val="24"/>
          <w:lang w:eastAsia="ar-SA"/>
        </w:rPr>
        <w:t xml:space="preserve">статьей 8 Федерального закона от 10.07.2023 № 305-ФЗ «О внесении изменений в Градостроительный кодекс Российской Федерации и отдельные законодательные акты Российской Федерации и о признании </w:t>
      </w:r>
      <w:proofErr w:type="gramStart"/>
      <w:r w:rsidRPr="009D24A0">
        <w:rPr>
          <w:bCs/>
          <w:sz w:val="24"/>
          <w:szCs w:val="24"/>
          <w:lang w:eastAsia="ar-SA"/>
        </w:rPr>
        <w:t>утратившими</w:t>
      </w:r>
      <w:proofErr w:type="gramEnd"/>
      <w:r w:rsidRPr="009D24A0">
        <w:rPr>
          <w:bCs/>
          <w:sz w:val="24"/>
          <w:szCs w:val="24"/>
          <w:lang w:eastAsia="ar-SA"/>
        </w:rPr>
        <w:t xml:space="preserve"> силу отдельных положений законодательных актов Российской Федерации», </w:t>
      </w:r>
      <w:r w:rsidRPr="009D24A0">
        <w:rPr>
          <w:sz w:val="24"/>
          <w:szCs w:val="24"/>
          <w:lang w:eastAsia="ru-RU"/>
        </w:rPr>
        <w:t xml:space="preserve">статьей 45 </w:t>
      </w:r>
      <w:proofErr w:type="gramStart"/>
      <w:r w:rsidRPr="009D24A0">
        <w:rPr>
          <w:sz w:val="24"/>
          <w:szCs w:val="24"/>
          <w:lang w:eastAsia="ru-RU"/>
        </w:rPr>
        <w:t>Градостроительного кодекса Российской Федерации, пунктом 15 части 1 статьи 15, пунктом 3 части 4 статьи 36 Федерального закона от 06.10.2003 № 131-ФЗ «Об общих принципах организации местного самоуправления в Российской Федерации», Устав</w:t>
      </w:r>
      <w:r w:rsidR="00AC1162" w:rsidRPr="009D24A0">
        <w:rPr>
          <w:sz w:val="24"/>
          <w:szCs w:val="24"/>
          <w:lang w:eastAsia="ru-RU"/>
        </w:rPr>
        <w:t>ом</w:t>
      </w:r>
      <w:r w:rsidRPr="009D24A0">
        <w:rPr>
          <w:sz w:val="24"/>
          <w:szCs w:val="24"/>
          <w:lang w:eastAsia="ru-RU"/>
        </w:rPr>
        <w:t xml:space="preserve"> </w:t>
      </w:r>
      <w:r w:rsidR="00AC1162" w:rsidRPr="009D24A0">
        <w:rPr>
          <w:sz w:val="24"/>
          <w:szCs w:val="24"/>
          <w:lang w:eastAsia="ru-RU"/>
        </w:rPr>
        <w:t xml:space="preserve">сельского поселения </w:t>
      </w:r>
      <w:proofErr w:type="spellStart"/>
      <w:r w:rsidR="00AC1162" w:rsidRPr="009D24A0">
        <w:rPr>
          <w:sz w:val="24"/>
          <w:szCs w:val="24"/>
          <w:lang w:eastAsia="ru-RU"/>
        </w:rPr>
        <w:t>Пискалы</w:t>
      </w:r>
      <w:proofErr w:type="spellEnd"/>
      <w:r w:rsidR="00AC1162" w:rsidRPr="009D24A0">
        <w:rPr>
          <w:sz w:val="24"/>
          <w:szCs w:val="24"/>
          <w:lang w:eastAsia="ru-RU"/>
        </w:rPr>
        <w:t xml:space="preserve"> </w:t>
      </w:r>
      <w:r w:rsidRPr="009D24A0">
        <w:rPr>
          <w:sz w:val="24"/>
          <w:szCs w:val="24"/>
          <w:lang w:eastAsia="ru-RU"/>
        </w:rPr>
        <w:t xml:space="preserve">муниципального района Ставропольский Самарской области, </w:t>
      </w:r>
      <w:bookmarkStart w:id="0" w:name="_Hlk42598675"/>
      <w:r w:rsidRPr="009D24A0">
        <w:rPr>
          <w:sz w:val="24"/>
          <w:szCs w:val="24"/>
          <w:lang w:eastAsia="ru-RU"/>
        </w:rPr>
        <w:t xml:space="preserve">принятого Решением Собрания Представителей </w:t>
      </w:r>
      <w:bookmarkEnd w:id="0"/>
      <w:r w:rsidRPr="009D24A0">
        <w:rPr>
          <w:sz w:val="24"/>
          <w:szCs w:val="24"/>
          <w:lang w:eastAsia="ru-RU"/>
        </w:rPr>
        <w:t xml:space="preserve">от </w:t>
      </w:r>
      <w:r w:rsidR="009D07F2" w:rsidRPr="009D24A0">
        <w:rPr>
          <w:sz w:val="24"/>
          <w:szCs w:val="24"/>
          <w:lang w:eastAsia="ru-RU"/>
        </w:rPr>
        <w:t>10.09.2019</w:t>
      </w:r>
      <w:r w:rsidRPr="009D24A0">
        <w:rPr>
          <w:sz w:val="24"/>
          <w:szCs w:val="24"/>
          <w:lang w:eastAsia="ru-RU"/>
        </w:rPr>
        <w:t xml:space="preserve"> № </w:t>
      </w:r>
      <w:r w:rsidR="009D07F2" w:rsidRPr="009D24A0">
        <w:rPr>
          <w:sz w:val="24"/>
          <w:szCs w:val="24"/>
          <w:lang w:eastAsia="ru-RU"/>
        </w:rPr>
        <w:t>159</w:t>
      </w:r>
      <w:r w:rsidRPr="009D24A0">
        <w:rPr>
          <w:sz w:val="24"/>
          <w:szCs w:val="24"/>
          <w:lang w:eastAsia="ru-RU"/>
        </w:rPr>
        <w:t xml:space="preserve">, администрация сельского поселения </w:t>
      </w:r>
      <w:proofErr w:type="spellStart"/>
      <w:r w:rsidR="009D07F2" w:rsidRPr="009D24A0">
        <w:rPr>
          <w:sz w:val="24"/>
          <w:szCs w:val="24"/>
          <w:lang w:eastAsia="ru-RU"/>
        </w:rPr>
        <w:t>Пискалы</w:t>
      </w:r>
      <w:proofErr w:type="spellEnd"/>
      <w:r w:rsidRPr="009D24A0">
        <w:rPr>
          <w:sz w:val="24"/>
          <w:szCs w:val="24"/>
          <w:lang w:eastAsia="ru-RU"/>
        </w:rPr>
        <w:t xml:space="preserve"> муниципального района Ставропольский Самарской области постановляет:</w:t>
      </w:r>
      <w:proofErr w:type="gramEnd"/>
    </w:p>
    <w:p w:rsidR="00E81987" w:rsidRPr="00C34011" w:rsidRDefault="00E81987" w:rsidP="00E81987">
      <w:pPr>
        <w:spacing w:line="276" w:lineRule="auto"/>
        <w:ind w:firstLine="709"/>
        <w:jc w:val="both"/>
        <w:rPr>
          <w:sz w:val="28"/>
          <w:szCs w:val="28"/>
          <w:lang w:eastAsia="ru-RU"/>
        </w:rPr>
      </w:pPr>
    </w:p>
    <w:p w:rsidR="00AC1162" w:rsidRPr="009D24A0" w:rsidRDefault="00E81987" w:rsidP="00AC1162">
      <w:pPr>
        <w:pStyle w:val="1"/>
        <w:jc w:val="both"/>
        <w:rPr>
          <w:rFonts w:ascii="Times New Roman" w:hAnsi="Times New Roman"/>
          <w:b w:val="0"/>
          <w:sz w:val="26"/>
          <w:szCs w:val="26"/>
        </w:rPr>
      </w:pPr>
      <w:r w:rsidRPr="00130C73">
        <w:rPr>
          <w:rFonts w:ascii="Times New Roman" w:eastAsia="Times New Roman" w:hAnsi="Times New Roman"/>
          <w:sz w:val="28"/>
          <w:szCs w:val="28"/>
        </w:rPr>
        <w:t>1.</w:t>
      </w:r>
      <w:r w:rsidRPr="00130C73">
        <w:rPr>
          <w:rFonts w:ascii="Times New Roman" w:eastAsia="Times New Roman" w:hAnsi="Times New Roman"/>
          <w:sz w:val="28"/>
          <w:szCs w:val="28"/>
        </w:rPr>
        <w:tab/>
      </w:r>
      <w:proofErr w:type="gramStart"/>
      <w:r w:rsidRPr="009D24A0">
        <w:rPr>
          <w:rFonts w:ascii="Times New Roman" w:eastAsia="Times New Roman" w:hAnsi="Times New Roman"/>
          <w:b w:val="0"/>
          <w:sz w:val="26"/>
          <w:szCs w:val="26"/>
        </w:rPr>
        <w:t xml:space="preserve">В постановление администрации сельского поселения </w:t>
      </w:r>
      <w:proofErr w:type="spellStart"/>
      <w:r w:rsidR="00AC1162" w:rsidRPr="009D24A0">
        <w:rPr>
          <w:rFonts w:ascii="Times New Roman" w:hAnsi="Times New Roman"/>
          <w:b w:val="0"/>
          <w:sz w:val="26"/>
          <w:szCs w:val="26"/>
        </w:rPr>
        <w:t>Пискалы</w:t>
      </w:r>
      <w:proofErr w:type="spellEnd"/>
      <w:r w:rsidR="00AC1162" w:rsidRPr="009D24A0">
        <w:rPr>
          <w:rFonts w:ascii="Times New Roman" w:hAnsi="Times New Roman"/>
          <w:b w:val="0"/>
          <w:sz w:val="26"/>
          <w:szCs w:val="26"/>
        </w:rPr>
        <w:t xml:space="preserve"> </w:t>
      </w:r>
      <w:r w:rsidRPr="009D24A0">
        <w:rPr>
          <w:rFonts w:ascii="Times New Roman" w:eastAsia="Times New Roman" w:hAnsi="Times New Roman"/>
          <w:b w:val="0"/>
          <w:sz w:val="26"/>
          <w:szCs w:val="26"/>
        </w:rPr>
        <w:t>муниципального района Ставропольский Самарской области</w:t>
      </w:r>
      <w:r w:rsidRPr="009D24A0">
        <w:rPr>
          <w:rFonts w:ascii="Times New Roman" w:eastAsia="Times New Roman" w:hAnsi="Times New Roman"/>
          <w:sz w:val="26"/>
          <w:szCs w:val="26"/>
        </w:rPr>
        <w:t xml:space="preserve"> </w:t>
      </w:r>
      <w:r w:rsidR="00AC1162" w:rsidRPr="009D24A0">
        <w:rPr>
          <w:rFonts w:ascii="Times New Roman" w:eastAsia="Times New Roman" w:hAnsi="Times New Roman"/>
          <w:b w:val="0"/>
          <w:bCs w:val="0"/>
          <w:sz w:val="26"/>
          <w:szCs w:val="26"/>
        </w:rPr>
        <w:t>2</w:t>
      </w:r>
      <w:r w:rsidR="00AC1162" w:rsidRPr="009D24A0">
        <w:rPr>
          <w:rFonts w:ascii="Times New Roman" w:hAnsi="Times New Roman"/>
          <w:b w:val="0"/>
          <w:bCs w:val="0"/>
          <w:sz w:val="26"/>
          <w:szCs w:val="26"/>
        </w:rPr>
        <w:t>2</w:t>
      </w:r>
      <w:r w:rsidR="00AC1162" w:rsidRPr="009D24A0">
        <w:rPr>
          <w:rFonts w:ascii="Times New Roman" w:eastAsia="Times New Roman" w:hAnsi="Times New Roman"/>
          <w:b w:val="0"/>
          <w:bCs w:val="0"/>
          <w:sz w:val="26"/>
          <w:szCs w:val="26"/>
        </w:rPr>
        <w:t xml:space="preserve">.02.2018 № </w:t>
      </w:r>
      <w:r w:rsidR="00AC1162" w:rsidRPr="009D24A0">
        <w:rPr>
          <w:rFonts w:ascii="Times New Roman" w:hAnsi="Times New Roman"/>
          <w:b w:val="0"/>
          <w:bCs w:val="0"/>
          <w:sz w:val="26"/>
          <w:szCs w:val="26"/>
        </w:rPr>
        <w:t>10</w:t>
      </w:r>
      <w:r w:rsidR="00AC1162" w:rsidRPr="009D24A0">
        <w:rPr>
          <w:rFonts w:ascii="Times New Roman" w:eastAsia="Times New Roman" w:hAnsi="Times New Roman"/>
          <w:b w:val="0"/>
          <w:bCs w:val="0"/>
          <w:sz w:val="26"/>
          <w:szCs w:val="26"/>
        </w:rPr>
        <w:t xml:space="preserve"> «</w:t>
      </w:r>
      <w:r w:rsidR="00AC1162" w:rsidRPr="009D24A0">
        <w:rPr>
          <w:rFonts w:ascii="Times New Roman" w:hAnsi="Times New Roman"/>
          <w:b w:val="0"/>
          <w:sz w:val="26"/>
          <w:szCs w:val="26"/>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w:t>
      </w:r>
      <w:proofErr w:type="spellStart"/>
      <w:r w:rsidR="00AC1162" w:rsidRPr="009D24A0">
        <w:rPr>
          <w:rFonts w:ascii="Times New Roman" w:hAnsi="Times New Roman"/>
          <w:b w:val="0"/>
          <w:sz w:val="26"/>
          <w:szCs w:val="26"/>
        </w:rPr>
        <w:t>Пискалы</w:t>
      </w:r>
      <w:proofErr w:type="spellEnd"/>
      <w:r w:rsidR="00AC1162" w:rsidRPr="009D24A0">
        <w:rPr>
          <w:rFonts w:ascii="Times New Roman" w:hAnsi="Times New Roman"/>
          <w:b w:val="0"/>
          <w:sz w:val="26"/>
          <w:szCs w:val="26"/>
        </w:rPr>
        <w:t xml:space="preserve">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roofErr w:type="gramEnd"/>
    </w:p>
    <w:p w:rsidR="00E81987" w:rsidRPr="009D24A0" w:rsidRDefault="00E81987" w:rsidP="00AC1162">
      <w:pPr>
        <w:spacing w:line="276" w:lineRule="auto"/>
        <w:rPr>
          <w:sz w:val="26"/>
          <w:szCs w:val="26"/>
          <w:lang w:eastAsia="ru-RU"/>
        </w:rPr>
      </w:pPr>
      <w:r w:rsidRPr="009D24A0">
        <w:rPr>
          <w:sz w:val="26"/>
          <w:szCs w:val="26"/>
          <w:lang w:eastAsia="ru-RU"/>
        </w:rPr>
        <w:t>внести следующие изменения:</w:t>
      </w:r>
    </w:p>
    <w:p w:rsidR="00E81987" w:rsidRPr="009D24A0" w:rsidRDefault="00E81987" w:rsidP="00E81987">
      <w:pPr>
        <w:spacing w:line="276" w:lineRule="auto"/>
        <w:ind w:firstLine="709"/>
        <w:jc w:val="both"/>
        <w:rPr>
          <w:bCs/>
          <w:sz w:val="26"/>
          <w:szCs w:val="26"/>
          <w:lang w:eastAsia="ru-RU"/>
        </w:rPr>
      </w:pPr>
      <w:r w:rsidRPr="009D24A0">
        <w:rPr>
          <w:sz w:val="26"/>
          <w:szCs w:val="26"/>
          <w:lang w:eastAsia="ru-RU"/>
        </w:rPr>
        <w:t>1.1</w:t>
      </w:r>
      <w:r w:rsidRPr="009D24A0">
        <w:rPr>
          <w:sz w:val="26"/>
          <w:szCs w:val="26"/>
          <w:lang w:eastAsia="ru-RU"/>
        </w:rPr>
        <w:tab/>
        <w:t xml:space="preserve">Наименование Постановления читать в следующей редакции:  </w:t>
      </w:r>
      <w:proofErr w:type="gramStart"/>
      <w:r w:rsidRPr="009D24A0">
        <w:rPr>
          <w:sz w:val="26"/>
          <w:szCs w:val="26"/>
          <w:lang w:eastAsia="ru-RU"/>
        </w:rPr>
        <w:t xml:space="preserve">«Об утверждении </w:t>
      </w:r>
      <w:r w:rsidRPr="009D24A0">
        <w:rPr>
          <w:bCs/>
          <w:sz w:val="26"/>
          <w:szCs w:val="26"/>
          <w:lang w:eastAsia="ru-RU"/>
        </w:rPr>
        <w:t xml:space="preserve">Порядка подготовки документации по планировке территории, </w:t>
      </w:r>
      <w:r w:rsidRPr="009D24A0">
        <w:rPr>
          <w:bCs/>
          <w:sz w:val="26"/>
          <w:szCs w:val="26"/>
          <w:lang w:eastAsia="ru-RU"/>
        </w:rPr>
        <w:lastRenderedPageBreak/>
        <w:t xml:space="preserve">разрабатываемой на основании решений администрации сельского поселения </w:t>
      </w:r>
      <w:proofErr w:type="spellStart"/>
      <w:r w:rsidR="0026665B" w:rsidRPr="009D24A0">
        <w:rPr>
          <w:bCs/>
          <w:sz w:val="26"/>
          <w:szCs w:val="26"/>
          <w:lang w:eastAsia="ru-RU"/>
        </w:rPr>
        <w:t>Пискалы</w:t>
      </w:r>
      <w:proofErr w:type="spellEnd"/>
      <w:r w:rsidRPr="009D24A0">
        <w:rPr>
          <w:bCs/>
          <w:sz w:val="26"/>
          <w:szCs w:val="26"/>
          <w:lang w:eastAsia="ru-RU"/>
        </w:rPr>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порядка отмены такой документации или ее отдельных частей, порядка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r w:rsidRPr="009D24A0">
        <w:rPr>
          <w:bCs/>
          <w:sz w:val="26"/>
          <w:szCs w:val="26"/>
          <w:lang w:eastAsia="ru-RU"/>
        </w:rPr>
        <w:t>»;</w:t>
      </w:r>
    </w:p>
    <w:p w:rsidR="00E81987" w:rsidRPr="009D24A0" w:rsidRDefault="00E81987" w:rsidP="00E81987">
      <w:pPr>
        <w:spacing w:line="276" w:lineRule="auto"/>
        <w:ind w:firstLine="709"/>
        <w:jc w:val="both"/>
        <w:rPr>
          <w:bCs/>
          <w:sz w:val="26"/>
          <w:szCs w:val="26"/>
          <w:lang w:eastAsia="ru-RU"/>
        </w:rPr>
      </w:pPr>
      <w:r w:rsidRPr="009D24A0">
        <w:rPr>
          <w:bCs/>
          <w:sz w:val="26"/>
          <w:szCs w:val="26"/>
          <w:lang w:eastAsia="ru-RU"/>
        </w:rPr>
        <w:t>1.2 Приложение к Постановлению изложить в редакции согласно приложению к настоящему постановлению.</w:t>
      </w:r>
    </w:p>
    <w:p w:rsidR="00E81987" w:rsidRPr="009D24A0" w:rsidRDefault="00E81987" w:rsidP="0026665B">
      <w:pPr>
        <w:spacing w:line="276" w:lineRule="auto"/>
        <w:jc w:val="both"/>
        <w:rPr>
          <w:sz w:val="26"/>
          <w:szCs w:val="26"/>
          <w:lang w:eastAsia="ru-RU"/>
        </w:rPr>
      </w:pPr>
      <w:r w:rsidRPr="009D24A0">
        <w:rPr>
          <w:sz w:val="26"/>
          <w:szCs w:val="26"/>
          <w:lang w:eastAsia="ru-RU"/>
        </w:rPr>
        <w:t>2.</w:t>
      </w:r>
      <w:r w:rsidRPr="009D24A0">
        <w:rPr>
          <w:sz w:val="26"/>
          <w:szCs w:val="26"/>
          <w:lang w:eastAsia="ru-RU"/>
        </w:rPr>
        <w:tab/>
      </w:r>
      <w:proofErr w:type="gramStart"/>
      <w:r w:rsidRPr="009D24A0">
        <w:rPr>
          <w:sz w:val="26"/>
          <w:szCs w:val="26"/>
          <w:lang w:eastAsia="ru-RU"/>
        </w:rPr>
        <w:t>Настоящее постановление вступает в силу со дня его официального опубликования и действует до дня вступления в силу порядка подготовки документации по планировке территории, порядка принятия решения об утверждении документации по планировке территории, порядка внесения изменений в такую документацию, устанавливаемых Правительством Российской Федерации в соответствии с частью 18 статьи 45 Градостроительного кодекса Российской Федерации</w:t>
      </w:r>
      <w:r w:rsidR="0026665B" w:rsidRPr="009D24A0">
        <w:rPr>
          <w:sz w:val="26"/>
          <w:szCs w:val="26"/>
          <w:lang w:eastAsia="ru-RU"/>
        </w:rPr>
        <w:t>.</w:t>
      </w:r>
      <w:proofErr w:type="gramEnd"/>
    </w:p>
    <w:p w:rsidR="00E81987" w:rsidRPr="009D24A0" w:rsidRDefault="0026665B" w:rsidP="0026665B">
      <w:pPr>
        <w:tabs>
          <w:tab w:val="left" w:pos="0"/>
        </w:tabs>
        <w:suppressAutoHyphens/>
        <w:adjustRightInd w:val="0"/>
        <w:jc w:val="both"/>
        <w:textAlignment w:val="baseline"/>
        <w:rPr>
          <w:b/>
          <w:color w:val="333333"/>
          <w:sz w:val="26"/>
          <w:szCs w:val="26"/>
        </w:rPr>
      </w:pPr>
      <w:r w:rsidRPr="009D24A0">
        <w:rPr>
          <w:sz w:val="26"/>
          <w:szCs w:val="26"/>
          <w:lang w:eastAsia="ru-RU"/>
        </w:rPr>
        <w:t>3</w:t>
      </w:r>
      <w:r w:rsidR="00E81987" w:rsidRPr="009D24A0">
        <w:rPr>
          <w:sz w:val="26"/>
          <w:szCs w:val="26"/>
          <w:lang w:eastAsia="ru-RU"/>
        </w:rPr>
        <w:t>.</w:t>
      </w:r>
      <w:r w:rsidR="00E81987" w:rsidRPr="009D24A0">
        <w:rPr>
          <w:sz w:val="26"/>
          <w:szCs w:val="26"/>
          <w:lang w:eastAsia="ru-RU"/>
        </w:rPr>
        <w:tab/>
      </w:r>
      <w:r w:rsidR="00E81987" w:rsidRPr="009D24A0">
        <w:rPr>
          <w:sz w:val="26"/>
          <w:szCs w:val="26"/>
        </w:rPr>
        <w:t xml:space="preserve">Настоящее постановление  подлежит официальному опубликованию   в   газете «Вестник сельского поселения </w:t>
      </w:r>
      <w:proofErr w:type="spellStart"/>
      <w:r w:rsidR="00E81987" w:rsidRPr="009D24A0">
        <w:rPr>
          <w:sz w:val="26"/>
          <w:szCs w:val="26"/>
        </w:rPr>
        <w:t>Пискалы</w:t>
      </w:r>
      <w:proofErr w:type="spellEnd"/>
      <w:r w:rsidR="00E81987" w:rsidRPr="009D24A0">
        <w:rPr>
          <w:sz w:val="26"/>
          <w:szCs w:val="26"/>
        </w:rPr>
        <w:t xml:space="preserve">» и на официальном сайте администрации сельского поселения </w:t>
      </w:r>
      <w:proofErr w:type="spellStart"/>
      <w:r w:rsidR="00E81987" w:rsidRPr="009D24A0">
        <w:rPr>
          <w:sz w:val="26"/>
          <w:szCs w:val="26"/>
        </w:rPr>
        <w:t>Пискалы</w:t>
      </w:r>
      <w:proofErr w:type="spellEnd"/>
      <w:r w:rsidR="00E81987" w:rsidRPr="009D24A0">
        <w:rPr>
          <w:sz w:val="26"/>
          <w:szCs w:val="26"/>
        </w:rPr>
        <w:t xml:space="preserve"> в сети Интернет </w:t>
      </w:r>
      <w:hyperlink r:id="rId7" w:history="1">
        <w:r w:rsidR="00E81987" w:rsidRPr="009D24A0">
          <w:rPr>
            <w:rStyle w:val="a5"/>
            <w:rFonts w:eastAsia="Arial Unicode MS"/>
            <w:kern w:val="2"/>
            <w:sz w:val="26"/>
            <w:szCs w:val="26"/>
            <w:lang w:val="en-US"/>
          </w:rPr>
          <w:t>http</w:t>
        </w:r>
        <w:r w:rsidR="00E81987" w:rsidRPr="009D24A0">
          <w:rPr>
            <w:rStyle w:val="a5"/>
            <w:rFonts w:eastAsia="Arial Unicode MS"/>
            <w:kern w:val="2"/>
            <w:sz w:val="26"/>
            <w:szCs w:val="26"/>
          </w:rPr>
          <w:t>://</w:t>
        </w:r>
        <w:proofErr w:type="spellStart"/>
        <w:r w:rsidR="00E81987" w:rsidRPr="009D24A0">
          <w:rPr>
            <w:rStyle w:val="a5"/>
            <w:rFonts w:eastAsia="Arial Unicode MS"/>
            <w:kern w:val="2"/>
            <w:sz w:val="26"/>
            <w:szCs w:val="26"/>
            <w:lang w:val="en-US"/>
          </w:rPr>
          <w:t>piskali</w:t>
        </w:r>
        <w:proofErr w:type="spellEnd"/>
        <w:r w:rsidR="00E81987" w:rsidRPr="009D24A0">
          <w:rPr>
            <w:rStyle w:val="a5"/>
            <w:rFonts w:eastAsia="Arial Unicode MS"/>
            <w:kern w:val="2"/>
            <w:sz w:val="26"/>
            <w:szCs w:val="26"/>
          </w:rPr>
          <w:t>.</w:t>
        </w:r>
        <w:proofErr w:type="spellStart"/>
        <w:r w:rsidR="00E81987" w:rsidRPr="009D24A0">
          <w:rPr>
            <w:rStyle w:val="a5"/>
            <w:rFonts w:eastAsia="Arial Unicode MS"/>
            <w:kern w:val="2"/>
            <w:sz w:val="26"/>
            <w:szCs w:val="26"/>
            <w:lang w:val="en-US"/>
          </w:rPr>
          <w:t>stavrsp</w:t>
        </w:r>
        <w:proofErr w:type="spellEnd"/>
        <w:r w:rsidR="00E81987" w:rsidRPr="009D24A0">
          <w:rPr>
            <w:rStyle w:val="a5"/>
            <w:rFonts w:eastAsia="Arial Unicode MS"/>
            <w:kern w:val="2"/>
            <w:sz w:val="26"/>
            <w:szCs w:val="26"/>
          </w:rPr>
          <w:t>.</w:t>
        </w:r>
        <w:proofErr w:type="spellStart"/>
        <w:r w:rsidR="00E81987" w:rsidRPr="009D24A0">
          <w:rPr>
            <w:rStyle w:val="a5"/>
            <w:rFonts w:eastAsia="Arial Unicode MS"/>
            <w:kern w:val="2"/>
            <w:sz w:val="26"/>
            <w:szCs w:val="26"/>
            <w:lang w:val="en-US"/>
          </w:rPr>
          <w:t>ru</w:t>
        </w:r>
        <w:proofErr w:type="spellEnd"/>
      </w:hyperlink>
      <w:r w:rsidR="00E81987" w:rsidRPr="009D24A0">
        <w:rPr>
          <w:rFonts w:eastAsia="Arial Unicode MS"/>
          <w:kern w:val="2"/>
          <w:sz w:val="26"/>
          <w:szCs w:val="26"/>
        </w:rPr>
        <w:t>.</w:t>
      </w:r>
    </w:p>
    <w:p w:rsidR="00E81987" w:rsidRPr="009D24A0" w:rsidRDefault="0026665B" w:rsidP="0026665B">
      <w:pPr>
        <w:jc w:val="both"/>
        <w:rPr>
          <w:sz w:val="26"/>
          <w:szCs w:val="26"/>
        </w:rPr>
      </w:pPr>
      <w:r w:rsidRPr="009D24A0">
        <w:rPr>
          <w:sz w:val="26"/>
          <w:szCs w:val="26"/>
        </w:rPr>
        <w:t>4.</w:t>
      </w:r>
      <w:r w:rsidR="00E81987" w:rsidRPr="009D24A0">
        <w:rPr>
          <w:sz w:val="26"/>
          <w:szCs w:val="26"/>
        </w:rPr>
        <w:t xml:space="preserve">   </w:t>
      </w:r>
      <w:proofErr w:type="gramStart"/>
      <w:r w:rsidR="00E81987" w:rsidRPr="009D24A0">
        <w:rPr>
          <w:sz w:val="26"/>
          <w:szCs w:val="26"/>
        </w:rPr>
        <w:t>Контроль за</w:t>
      </w:r>
      <w:proofErr w:type="gramEnd"/>
      <w:r w:rsidR="00E81987" w:rsidRPr="009D24A0">
        <w:rPr>
          <w:sz w:val="26"/>
          <w:szCs w:val="26"/>
        </w:rPr>
        <w:t xml:space="preserve"> исполнением настоящего постановления оставляю за собой.</w:t>
      </w:r>
    </w:p>
    <w:p w:rsidR="00E81987" w:rsidRPr="009D24A0" w:rsidRDefault="00E81987" w:rsidP="00E81987">
      <w:pPr>
        <w:ind w:left="113" w:right="209" w:firstLine="782"/>
        <w:jc w:val="both"/>
        <w:rPr>
          <w:rFonts w:ascii="Tahoma" w:hAnsi="Tahoma" w:cs="Tahoma"/>
          <w:sz w:val="26"/>
          <w:szCs w:val="26"/>
        </w:rPr>
      </w:pPr>
    </w:p>
    <w:p w:rsidR="00E81987" w:rsidRDefault="00E81987" w:rsidP="00E81987">
      <w:pPr>
        <w:ind w:left="709" w:right="209" w:firstLine="567"/>
        <w:jc w:val="both"/>
        <w:rPr>
          <w:rFonts w:ascii="Tahoma" w:hAnsi="Tahoma" w:cs="Tahoma"/>
          <w:sz w:val="26"/>
          <w:szCs w:val="26"/>
        </w:rPr>
      </w:pPr>
    </w:p>
    <w:p w:rsidR="009D24A0" w:rsidRDefault="009D24A0" w:rsidP="00E81987">
      <w:pPr>
        <w:ind w:left="709" w:right="209" w:firstLine="567"/>
        <w:jc w:val="both"/>
        <w:rPr>
          <w:rFonts w:ascii="Tahoma" w:hAnsi="Tahoma" w:cs="Tahoma"/>
          <w:sz w:val="26"/>
          <w:szCs w:val="26"/>
        </w:rPr>
      </w:pPr>
    </w:p>
    <w:p w:rsidR="009D24A0" w:rsidRDefault="009D24A0" w:rsidP="00E81987">
      <w:pPr>
        <w:ind w:left="709" w:right="209" w:firstLine="567"/>
        <w:jc w:val="both"/>
        <w:rPr>
          <w:rFonts w:ascii="Tahoma" w:hAnsi="Tahoma" w:cs="Tahoma"/>
          <w:sz w:val="26"/>
          <w:szCs w:val="26"/>
        </w:rPr>
      </w:pPr>
    </w:p>
    <w:p w:rsidR="009D24A0" w:rsidRPr="009D24A0" w:rsidRDefault="009D24A0" w:rsidP="00E81987">
      <w:pPr>
        <w:ind w:left="709" w:right="209" w:firstLine="567"/>
        <w:jc w:val="both"/>
        <w:rPr>
          <w:rFonts w:ascii="Tahoma" w:hAnsi="Tahoma" w:cs="Tahoma"/>
          <w:sz w:val="26"/>
          <w:szCs w:val="26"/>
        </w:rPr>
      </w:pPr>
    </w:p>
    <w:p w:rsidR="00E81987" w:rsidRPr="009D24A0" w:rsidRDefault="00E81987" w:rsidP="00E81987">
      <w:pPr>
        <w:ind w:left="709" w:right="209" w:hanging="709"/>
        <w:jc w:val="both"/>
        <w:rPr>
          <w:sz w:val="26"/>
          <w:szCs w:val="26"/>
        </w:rPr>
      </w:pPr>
      <w:r w:rsidRPr="009D24A0">
        <w:rPr>
          <w:sz w:val="26"/>
          <w:szCs w:val="26"/>
        </w:rPr>
        <w:t xml:space="preserve">Глава сельского поселения </w:t>
      </w:r>
      <w:proofErr w:type="spellStart"/>
      <w:r w:rsidRPr="009D24A0">
        <w:rPr>
          <w:sz w:val="26"/>
          <w:szCs w:val="26"/>
        </w:rPr>
        <w:t>Пискалы</w:t>
      </w:r>
      <w:proofErr w:type="spellEnd"/>
      <w:r w:rsidRPr="009D24A0">
        <w:rPr>
          <w:sz w:val="26"/>
          <w:szCs w:val="26"/>
        </w:rPr>
        <w:t xml:space="preserve">                                               </w:t>
      </w:r>
      <w:proofErr w:type="spellStart"/>
      <w:r w:rsidRPr="009D24A0">
        <w:rPr>
          <w:sz w:val="26"/>
          <w:szCs w:val="26"/>
        </w:rPr>
        <w:t>С.А.Жилкина</w:t>
      </w:r>
      <w:proofErr w:type="spellEnd"/>
    </w:p>
    <w:p w:rsidR="00B05F12" w:rsidRPr="009D24A0" w:rsidRDefault="00B05F12" w:rsidP="00E81987">
      <w:pPr>
        <w:spacing w:line="276" w:lineRule="auto"/>
        <w:ind w:firstLine="709"/>
        <w:jc w:val="both"/>
        <w:rPr>
          <w:sz w:val="26"/>
          <w:szCs w:val="26"/>
        </w:rPr>
      </w:pPr>
    </w:p>
    <w:p w:rsidR="00E81987" w:rsidRPr="009D24A0" w:rsidRDefault="00E81987" w:rsidP="00E81987">
      <w:pPr>
        <w:spacing w:line="276" w:lineRule="auto"/>
        <w:ind w:firstLine="709"/>
        <w:jc w:val="both"/>
        <w:rPr>
          <w:sz w:val="26"/>
          <w:szCs w:val="26"/>
        </w:rPr>
      </w:pPr>
    </w:p>
    <w:p w:rsidR="00E81987" w:rsidRPr="009D24A0" w:rsidRDefault="00E81987"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Pr="009D24A0" w:rsidRDefault="0026665B" w:rsidP="00E81987">
      <w:pPr>
        <w:spacing w:line="276" w:lineRule="auto"/>
        <w:ind w:firstLine="709"/>
        <w:jc w:val="both"/>
        <w:rPr>
          <w:sz w:val="26"/>
          <w:szCs w:val="26"/>
        </w:rPr>
      </w:pPr>
    </w:p>
    <w:p w:rsidR="0026665B" w:rsidRDefault="0026665B" w:rsidP="00E81987">
      <w:pPr>
        <w:spacing w:line="276" w:lineRule="auto"/>
        <w:ind w:firstLine="709"/>
        <w:jc w:val="both"/>
      </w:pPr>
    </w:p>
    <w:p w:rsidR="0026665B" w:rsidRDefault="0026665B" w:rsidP="00E81987">
      <w:pPr>
        <w:spacing w:line="276" w:lineRule="auto"/>
        <w:ind w:firstLine="709"/>
        <w:jc w:val="both"/>
      </w:pPr>
    </w:p>
    <w:p w:rsidR="0026665B" w:rsidRDefault="0026665B" w:rsidP="00E81987">
      <w:pPr>
        <w:spacing w:line="276" w:lineRule="auto"/>
        <w:ind w:firstLine="709"/>
        <w:jc w:val="both"/>
      </w:pPr>
    </w:p>
    <w:p w:rsidR="0026665B" w:rsidRDefault="0026665B" w:rsidP="00E81987">
      <w:pPr>
        <w:spacing w:line="276" w:lineRule="auto"/>
        <w:ind w:firstLine="709"/>
        <w:jc w:val="both"/>
      </w:pPr>
    </w:p>
    <w:p w:rsidR="009D24A0" w:rsidRDefault="009D24A0" w:rsidP="00E81987">
      <w:pPr>
        <w:spacing w:line="276" w:lineRule="auto"/>
        <w:ind w:firstLine="709"/>
        <w:jc w:val="both"/>
      </w:pPr>
    </w:p>
    <w:p w:rsidR="00263546" w:rsidRDefault="00263546" w:rsidP="00E81987">
      <w:pPr>
        <w:spacing w:line="276" w:lineRule="auto"/>
        <w:ind w:firstLine="709"/>
        <w:jc w:val="both"/>
      </w:pPr>
    </w:p>
    <w:p w:rsidR="00263546" w:rsidRDefault="00263546" w:rsidP="00E81987">
      <w:pPr>
        <w:spacing w:line="276" w:lineRule="auto"/>
        <w:ind w:firstLine="709"/>
        <w:jc w:val="both"/>
      </w:pPr>
    </w:p>
    <w:p w:rsidR="00263546" w:rsidRDefault="00263546" w:rsidP="00E81987">
      <w:pPr>
        <w:spacing w:line="276" w:lineRule="auto"/>
        <w:ind w:firstLine="709"/>
        <w:jc w:val="both"/>
      </w:pPr>
    </w:p>
    <w:p w:rsidR="009D24A0" w:rsidRDefault="009D24A0" w:rsidP="00E81987">
      <w:pPr>
        <w:spacing w:line="276" w:lineRule="auto"/>
        <w:ind w:firstLine="709"/>
        <w:jc w:val="both"/>
      </w:pPr>
    </w:p>
    <w:p w:rsidR="00E81987" w:rsidRDefault="00E81987" w:rsidP="00E81987">
      <w:pPr>
        <w:jc w:val="right"/>
        <w:rPr>
          <w:sz w:val="24"/>
          <w:szCs w:val="24"/>
        </w:rPr>
      </w:pPr>
      <w:r>
        <w:rPr>
          <w:sz w:val="24"/>
          <w:szCs w:val="24"/>
        </w:rPr>
        <w:lastRenderedPageBreak/>
        <w:t xml:space="preserve">Приложение  </w:t>
      </w:r>
    </w:p>
    <w:p w:rsidR="00E81987" w:rsidRDefault="00E81987" w:rsidP="00E81987">
      <w:pPr>
        <w:jc w:val="right"/>
        <w:rPr>
          <w:sz w:val="24"/>
          <w:szCs w:val="24"/>
        </w:rPr>
      </w:pPr>
      <w:r>
        <w:rPr>
          <w:sz w:val="24"/>
          <w:szCs w:val="24"/>
        </w:rPr>
        <w:t xml:space="preserve">к постановлению администрации </w:t>
      </w:r>
    </w:p>
    <w:p w:rsidR="00E81987" w:rsidRPr="009D24A0" w:rsidRDefault="00E81987" w:rsidP="00E81987">
      <w:pPr>
        <w:jc w:val="right"/>
        <w:rPr>
          <w:sz w:val="24"/>
          <w:szCs w:val="24"/>
        </w:rPr>
      </w:pPr>
      <w:r>
        <w:rPr>
          <w:sz w:val="24"/>
          <w:szCs w:val="24"/>
        </w:rPr>
        <w:t xml:space="preserve">сельского </w:t>
      </w:r>
      <w:r w:rsidRPr="009D24A0">
        <w:rPr>
          <w:sz w:val="24"/>
          <w:szCs w:val="24"/>
        </w:rPr>
        <w:t xml:space="preserve">поселения </w:t>
      </w:r>
      <w:proofErr w:type="spellStart"/>
      <w:r w:rsidR="009D24A0" w:rsidRPr="009D24A0">
        <w:rPr>
          <w:sz w:val="24"/>
          <w:szCs w:val="24"/>
        </w:rPr>
        <w:t>Пискалы</w:t>
      </w:r>
      <w:proofErr w:type="spellEnd"/>
      <w:r w:rsidRPr="009D24A0">
        <w:rPr>
          <w:sz w:val="24"/>
          <w:szCs w:val="24"/>
        </w:rPr>
        <w:t xml:space="preserve"> муниципального района </w:t>
      </w:r>
    </w:p>
    <w:p w:rsidR="00E81987" w:rsidRPr="009D24A0" w:rsidRDefault="00E81987" w:rsidP="00E81987">
      <w:pPr>
        <w:jc w:val="right"/>
        <w:rPr>
          <w:sz w:val="24"/>
          <w:szCs w:val="24"/>
        </w:rPr>
      </w:pPr>
      <w:proofErr w:type="gramStart"/>
      <w:r w:rsidRPr="009D24A0">
        <w:rPr>
          <w:sz w:val="24"/>
          <w:szCs w:val="24"/>
        </w:rPr>
        <w:t>Ставропольский</w:t>
      </w:r>
      <w:proofErr w:type="gramEnd"/>
      <w:r w:rsidRPr="009D24A0">
        <w:rPr>
          <w:sz w:val="24"/>
          <w:szCs w:val="24"/>
        </w:rPr>
        <w:t xml:space="preserve"> Самарской области</w:t>
      </w:r>
    </w:p>
    <w:p w:rsidR="00E81987" w:rsidRPr="009D24A0" w:rsidRDefault="00E81987" w:rsidP="00E81987">
      <w:pPr>
        <w:jc w:val="right"/>
        <w:rPr>
          <w:sz w:val="24"/>
          <w:szCs w:val="24"/>
        </w:rPr>
      </w:pPr>
      <w:r w:rsidRPr="009D24A0">
        <w:rPr>
          <w:sz w:val="24"/>
          <w:szCs w:val="24"/>
        </w:rPr>
        <w:t xml:space="preserve">от </w:t>
      </w:r>
      <w:r w:rsidR="00996186">
        <w:rPr>
          <w:sz w:val="24"/>
          <w:szCs w:val="24"/>
        </w:rPr>
        <w:t>06.12.</w:t>
      </w:r>
      <w:r w:rsidR="009D24A0" w:rsidRPr="009D24A0">
        <w:rPr>
          <w:sz w:val="24"/>
          <w:szCs w:val="24"/>
        </w:rPr>
        <w:t>20</w:t>
      </w:r>
      <w:r w:rsidRPr="009D24A0">
        <w:rPr>
          <w:sz w:val="24"/>
          <w:szCs w:val="24"/>
        </w:rPr>
        <w:t>23</w:t>
      </w:r>
      <w:r w:rsidR="009D24A0" w:rsidRPr="009D24A0">
        <w:rPr>
          <w:sz w:val="24"/>
          <w:szCs w:val="24"/>
        </w:rPr>
        <w:t xml:space="preserve"> </w:t>
      </w:r>
      <w:r w:rsidRPr="009D24A0">
        <w:rPr>
          <w:sz w:val="24"/>
          <w:szCs w:val="24"/>
        </w:rPr>
        <w:t xml:space="preserve">№ </w:t>
      </w:r>
      <w:r w:rsidR="00996186">
        <w:rPr>
          <w:sz w:val="24"/>
          <w:szCs w:val="24"/>
        </w:rPr>
        <w:t>62</w:t>
      </w:r>
      <w:bookmarkStart w:id="1" w:name="_GoBack"/>
      <w:bookmarkEnd w:id="1"/>
    </w:p>
    <w:p w:rsidR="00E81987" w:rsidRDefault="00E81987" w:rsidP="00E81987"/>
    <w:p w:rsidR="00E81987" w:rsidRDefault="00E81987" w:rsidP="00E81987"/>
    <w:p w:rsidR="00E81987" w:rsidRPr="008D3D94" w:rsidRDefault="00E81987" w:rsidP="00E81987">
      <w:pPr>
        <w:jc w:val="center"/>
        <w:rPr>
          <w:b/>
          <w:sz w:val="26"/>
          <w:szCs w:val="26"/>
        </w:rPr>
      </w:pPr>
      <w:proofErr w:type="gramStart"/>
      <w:r w:rsidRPr="008D3D94">
        <w:rPr>
          <w:b/>
          <w:sz w:val="26"/>
          <w:szCs w:val="26"/>
        </w:rPr>
        <w:t xml:space="preserve">Порядок подготовки документации по планировке территории, разрабатываемой на основании решений администрации сельского поселения </w:t>
      </w:r>
      <w:proofErr w:type="spellStart"/>
      <w:r w:rsidR="008D3D94" w:rsidRPr="008D3D94">
        <w:rPr>
          <w:b/>
          <w:sz w:val="26"/>
          <w:szCs w:val="26"/>
        </w:rPr>
        <w:t>Пискалы</w:t>
      </w:r>
      <w:proofErr w:type="spellEnd"/>
      <w:r w:rsidRPr="008D3D94">
        <w:rPr>
          <w:b/>
          <w:sz w:val="26"/>
          <w:szCs w:val="26"/>
        </w:rPr>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E81987" w:rsidRDefault="00E81987" w:rsidP="00E81987">
      <w:pPr>
        <w:jc w:val="center"/>
        <w:rPr>
          <w:b/>
          <w:sz w:val="28"/>
          <w:szCs w:val="28"/>
        </w:rPr>
      </w:pPr>
    </w:p>
    <w:p w:rsidR="00E81987" w:rsidRDefault="00E81987" w:rsidP="00E81987">
      <w:pPr>
        <w:jc w:val="center"/>
        <w:rPr>
          <w:b/>
          <w:sz w:val="28"/>
          <w:szCs w:val="28"/>
        </w:rPr>
      </w:pPr>
    </w:p>
    <w:p w:rsidR="00E81987" w:rsidRDefault="00E81987" w:rsidP="00E81987">
      <w:pPr>
        <w:jc w:val="center"/>
        <w:rPr>
          <w:b/>
          <w:sz w:val="28"/>
          <w:szCs w:val="28"/>
        </w:rPr>
      </w:pPr>
    </w:p>
    <w:p w:rsidR="00E81987" w:rsidRPr="006132BE" w:rsidRDefault="00E81987" w:rsidP="00E81987">
      <w:pPr>
        <w:numPr>
          <w:ilvl w:val="0"/>
          <w:numId w:val="2"/>
        </w:numPr>
        <w:tabs>
          <w:tab w:val="left" w:pos="993"/>
        </w:tabs>
        <w:adjustRightInd w:val="0"/>
        <w:spacing w:line="276" w:lineRule="auto"/>
        <w:ind w:left="0" w:firstLine="709"/>
        <w:jc w:val="both"/>
        <w:rPr>
          <w:sz w:val="26"/>
          <w:szCs w:val="26"/>
        </w:rPr>
      </w:pPr>
      <w:proofErr w:type="gramStart"/>
      <w:r w:rsidRPr="006132BE">
        <w:rPr>
          <w:sz w:val="26"/>
          <w:szCs w:val="26"/>
        </w:rPr>
        <w:t xml:space="preserve">Настоящий Порядок определяет процедуру подготовки документации по планировке территории, подготовка которой осуществляется на основании решений администрации сельского поселения </w:t>
      </w:r>
      <w:proofErr w:type="spellStart"/>
      <w:r w:rsidR="008D3D94" w:rsidRPr="006132BE">
        <w:rPr>
          <w:sz w:val="26"/>
          <w:szCs w:val="26"/>
        </w:rPr>
        <w:t>Пискалы</w:t>
      </w:r>
      <w:proofErr w:type="spellEnd"/>
      <w:r w:rsidR="008D3D94" w:rsidRPr="006132BE">
        <w:rPr>
          <w:color w:val="FF0000"/>
          <w:sz w:val="26"/>
          <w:szCs w:val="26"/>
        </w:rPr>
        <w:t xml:space="preserve"> </w:t>
      </w:r>
      <w:r w:rsidRPr="006132BE">
        <w:rPr>
          <w:sz w:val="26"/>
          <w:szCs w:val="26"/>
        </w:rPr>
        <w:t xml:space="preserve">муниципального района Ставропольский Самарской области, и принятия решения администрацией сельского поселения </w:t>
      </w:r>
      <w:proofErr w:type="spellStart"/>
      <w:r w:rsidR="008D3D94" w:rsidRPr="006132BE">
        <w:rPr>
          <w:sz w:val="26"/>
          <w:szCs w:val="26"/>
        </w:rPr>
        <w:t>Пискалы</w:t>
      </w:r>
      <w:proofErr w:type="spellEnd"/>
      <w:r w:rsidR="008D3D94" w:rsidRPr="006132BE">
        <w:rPr>
          <w:sz w:val="26"/>
          <w:szCs w:val="26"/>
        </w:rPr>
        <w:t xml:space="preserve"> </w:t>
      </w:r>
      <w:r w:rsidRPr="006132BE">
        <w:rPr>
          <w:sz w:val="26"/>
          <w:szCs w:val="26"/>
        </w:rPr>
        <w:t xml:space="preserve">муниципального района Ставропольский Самарской области об утверждении документации по планировке территории, </w:t>
      </w:r>
      <w:r w:rsidRPr="006132BE">
        <w:rPr>
          <w:iCs/>
          <w:sz w:val="26"/>
          <w:szCs w:val="26"/>
        </w:rPr>
        <w:t>порядка внесения изменений в такую документацию, отмены такой документации или ее отдельных частей, признания отдельных частей такой документации</w:t>
      </w:r>
      <w:proofErr w:type="gramEnd"/>
      <w:r w:rsidRPr="006132BE">
        <w:rPr>
          <w:iCs/>
          <w:sz w:val="26"/>
          <w:szCs w:val="26"/>
        </w:rPr>
        <w:t xml:space="preserve"> не подлежащими применению</w:t>
      </w:r>
      <w:r w:rsidRPr="006132BE">
        <w:rPr>
          <w:sz w:val="26"/>
          <w:szCs w:val="26"/>
        </w:rPr>
        <w:t xml:space="preserve"> для размещения объектов местного значения сельского поселения </w:t>
      </w:r>
      <w:proofErr w:type="spellStart"/>
      <w:r w:rsidR="008D3D94" w:rsidRPr="006132BE">
        <w:rPr>
          <w:sz w:val="26"/>
          <w:szCs w:val="26"/>
        </w:rPr>
        <w:t>Пискалы</w:t>
      </w:r>
      <w:proofErr w:type="spellEnd"/>
      <w:r w:rsidR="008D3D94" w:rsidRPr="006132BE">
        <w:rPr>
          <w:sz w:val="26"/>
          <w:szCs w:val="26"/>
        </w:rPr>
        <w:t xml:space="preserve"> </w:t>
      </w:r>
      <w:r w:rsidRPr="006132BE">
        <w:rPr>
          <w:sz w:val="26"/>
          <w:szCs w:val="26"/>
        </w:rPr>
        <w:t xml:space="preserve">муниципального района Ставропольский Самарской области и иных объектов капитального строительства, размещение которых планируется на территории сельского поселения </w:t>
      </w:r>
      <w:proofErr w:type="spellStart"/>
      <w:r w:rsidR="008D3D94" w:rsidRPr="006132BE">
        <w:rPr>
          <w:sz w:val="26"/>
          <w:szCs w:val="26"/>
        </w:rPr>
        <w:t>Пискалы</w:t>
      </w:r>
      <w:proofErr w:type="spellEnd"/>
      <w:r w:rsidRPr="006132BE">
        <w:rPr>
          <w:sz w:val="26"/>
          <w:szCs w:val="26"/>
        </w:rPr>
        <w:t xml:space="preserve"> муниципального района Ставропольский Самарской области (далее соответственно – уполномоченный орган, документация по планировке территории).</w:t>
      </w:r>
    </w:p>
    <w:p w:rsidR="00E81987" w:rsidRPr="006132BE" w:rsidRDefault="00E81987" w:rsidP="00E81987">
      <w:pPr>
        <w:numPr>
          <w:ilvl w:val="0"/>
          <w:numId w:val="2"/>
        </w:numPr>
        <w:tabs>
          <w:tab w:val="left" w:pos="993"/>
        </w:tabs>
        <w:adjustRightInd w:val="0"/>
        <w:spacing w:line="276" w:lineRule="auto"/>
        <w:ind w:left="0" w:firstLine="709"/>
        <w:jc w:val="both"/>
        <w:rPr>
          <w:color w:val="000000"/>
          <w:sz w:val="26"/>
          <w:szCs w:val="26"/>
        </w:rPr>
      </w:pPr>
      <w:r w:rsidRPr="006132BE">
        <w:rPr>
          <w:sz w:val="26"/>
          <w:szCs w:val="26"/>
        </w:rPr>
        <w:t>Уполномоченный орган принимает решение о подготовке документации по планировке территории 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предусматривающей размещение:</w:t>
      </w:r>
    </w:p>
    <w:p w:rsidR="00E81987" w:rsidRPr="006132BE" w:rsidRDefault="00E81987" w:rsidP="00E81987">
      <w:pPr>
        <w:tabs>
          <w:tab w:val="left" w:pos="993"/>
        </w:tabs>
        <w:spacing w:line="276" w:lineRule="auto"/>
        <w:ind w:firstLine="709"/>
        <w:jc w:val="both"/>
        <w:rPr>
          <w:sz w:val="26"/>
          <w:szCs w:val="26"/>
        </w:rPr>
      </w:pPr>
      <w:r w:rsidRPr="006132BE">
        <w:rPr>
          <w:sz w:val="26"/>
          <w:szCs w:val="26"/>
        </w:rPr>
        <w:t xml:space="preserve">а) объектов местного значения сельского поселения </w:t>
      </w:r>
      <w:proofErr w:type="spellStart"/>
      <w:r w:rsidR="008D3D94" w:rsidRPr="006132BE">
        <w:rPr>
          <w:sz w:val="26"/>
          <w:szCs w:val="26"/>
        </w:rPr>
        <w:t>Пискалы</w:t>
      </w:r>
      <w:proofErr w:type="spellEnd"/>
      <w:r w:rsidR="008D3D94" w:rsidRPr="006132BE">
        <w:rPr>
          <w:sz w:val="26"/>
          <w:szCs w:val="26"/>
        </w:rPr>
        <w:t xml:space="preserve"> </w:t>
      </w:r>
      <w:r w:rsidRPr="006132BE">
        <w:rPr>
          <w:sz w:val="26"/>
          <w:szCs w:val="26"/>
        </w:rPr>
        <w:t xml:space="preserve">муниципального района </w:t>
      </w:r>
      <w:proofErr w:type="gramStart"/>
      <w:r w:rsidRPr="006132BE">
        <w:rPr>
          <w:sz w:val="26"/>
          <w:szCs w:val="26"/>
        </w:rPr>
        <w:t>Ставропольский</w:t>
      </w:r>
      <w:proofErr w:type="gramEnd"/>
      <w:r w:rsidRPr="006132BE">
        <w:rPr>
          <w:sz w:val="26"/>
          <w:szCs w:val="26"/>
        </w:rPr>
        <w:t xml:space="preserve"> Самарской области в границах сельского поселения (далее – объекты местного значения поселения);</w:t>
      </w:r>
    </w:p>
    <w:p w:rsidR="00E81987" w:rsidRPr="006132BE" w:rsidRDefault="00E81987" w:rsidP="00E81987">
      <w:pPr>
        <w:tabs>
          <w:tab w:val="left" w:pos="993"/>
        </w:tabs>
        <w:spacing w:line="276" w:lineRule="auto"/>
        <w:ind w:firstLine="709"/>
        <w:jc w:val="both"/>
        <w:rPr>
          <w:sz w:val="26"/>
          <w:szCs w:val="26"/>
        </w:rPr>
      </w:pPr>
      <w:r w:rsidRPr="006132BE">
        <w:rPr>
          <w:color w:val="000000"/>
          <w:sz w:val="26"/>
          <w:szCs w:val="26"/>
        </w:rPr>
        <w:t xml:space="preserve">б) </w:t>
      </w:r>
      <w:r w:rsidRPr="006132BE">
        <w:rPr>
          <w:sz w:val="26"/>
          <w:szCs w:val="26"/>
        </w:rPr>
        <w:t xml:space="preserve">иных объектов капитального строительства, размещение которых планируется на территории сельского поселения </w:t>
      </w:r>
      <w:proofErr w:type="spellStart"/>
      <w:r w:rsidR="008D3D94" w:rsidRPr="006132BE">
        <w:rPr>
          <w:sz w:val="26"/>
          <w:szCs w:val="26"/>
        </w:rPr>
        <w:t>Пискалы</w:t>
      </w:r>
      <w:proofErr w:type="spellEnd"/>
      <w:r w:rsidRPr="006132BE">
        <w:rPr>
          <w:color w:val="FF0000"/>
          <w:sz w:val="26"/>
          <w:szCs w:val="26"/>
        </w:rPr>
        <w:t xml:space="preserve"> </w:t>
      </w:r>
      <w:r w:rsidRPr="006132BE">
        <w:rPr>
          <w:sz w:val="26"/>
          <w:szCs w:val="26"/>
        </w:rPr>
        <w:t xml:space="preserve">муниципального района </w:t>
      </w:r>
      <w:proofErr w:type="gramStart"/>
      <w:r w:rsidRPr="006132BE">
        <w:rPr>
          <w:sz w:val="26"/>
          <w:szCs w:val="26"/>
        </w:rPr>
        <w:t>Ставропольский</w:t>
      </w:r>
      <w:proofErr w:type="gramEnd"/>
      <w:r w:rsidRPr="006132BE">
        <w:rPr>
          <w:sz w:val="26"/>
          <w:szCs w:val="26"/>
        </w:rPr>
        <w:t xml:space="preserve"> Самарской области, за исключением случаев, указанных в частях 2 – 3.2, 4.1, 4.2 статьи 45 Градостроительного кодекса Российской Федерации;</w:t>
      </w:r>
    </w:p>
    <w:p w:rsidR="00E81987" w:rsidRPr="006132BE" w:rsidRDefault="00E81987" w:rsidP="00E81987">
      <w:pPr>
        <w:tabs>
          <w:tab w:val="left" w:pos="993"/>
        </w:tabs>
        <w:spacing w:line="276" w:lineRule="auto"/>
        <w:ind w:firstLine="709"/>
        <w:jc w:val="both"/>
        <w:rPr>
          <w:sz w:val="26"/>
          <w:szCs w:val="26"/>
        </w:rPr>
      </w:pPr>
      <w:r w:rsidRPr="006132BE">
        <w:rPr>
          <w:sz w:val="26"/>
          <w:szCs w:val="26"/>
        </w:rPr>
        <w:t xml:space="preserve">в) </w:t>
      </w:r>
      <w:r w:rsidRPr="006132BE">
        <w:rPr>
          <w:color w:val="000000"/>
          <w:sz w:val="26"/>
          <w:szCs w:val="26"/>
        </w:rPr>
        <w:t xml:space="preserve">объекта </w:t>
      </w:r>
      <w:r w:rsidRPr="006132BE">
        <w:rPr>
          <w:sz w:val="26"/>
          <w:szCs w:val="26"/>
        </w:rPr>
        <w:t xml:space="preserve">местного значения поселения, финансирование строительства, реконструкции которого осуществляется полностью за счет средств местного </w:t>
      </w:r>
      <w:r w:rsidRPr="006132BE">
        <w:rPr>
          <w:sz w:val="26"/>
          <w:szCs w:val="26"/>
        </w:rPr>
        <w:lastRenderedPageBreak/>
        <w:t xml:space="preserve">бюджета сельского поселения </w:t>
      </w:r>
      <w:proofErr w:type="spellStart"/>
      <w:r w:rsidR="008D3D94" w:rsidRPr="006132BE">
        <w:rPr>
          <w:sz w:val="26"/>
          <w:szCs w:val="26"/>
        </w:rPr>
        <w:t>Пискалы</w:t>
      </w:r>
      <w:proofErr w:type="spellEnd"/>
      <w:r w:rsidRPr="006132BE">
        <w:rPr>
          <w:sz w:val="26"/>
          <w:szCs w:val="26"/>
        </w:rPr>
        <w:t xml:space="preserve"> муниципального района Ставропольский Самарской области (далее по тексту - средства местного бюджета поселения) и размещение которого планируется на территории сельского поселения.</w:t>
      </w:r>
    </w:p>
    <w:p w:rsidR="00E81987" w:rsidRPr="006132BE" w:rsidRDefault="00E81987" w:rsidP="00E81987">
      <w:pPr>
        <w:numPr>
          <w:ilvl w:val="0"/>
          <w:numId w:val="2"/>
        </w:numPr>
        <w:tabs>
          <w:tab w:val="left" w:pos="993"/>
        </w:tabs>
        <w:adjustRightInd w:val="0"/>
        <w:spacing w:line="276" w:lineRule="auto"/>
        <w:ind w:left="0" w:firstLine="720"/>
        <w:jc w:val="both"/>
        <w:rPr>
          <w:sz w:val="26"/>
          <w:szCs w:val="26"/>
        </w:rPr>
      </w:pPr>
      <w:r w:rsidRPr="006132BE">
        <w:rPr>
          <w:sz w:val="26"/>
          <w:szCs w:val="26"/>
        </w:rPr>
        <w:t xml:space="preserve">Уполномоченный орган принимает решение об утверждении документации по планировке территории, </w:t>
      </w:r>
      <w:proofErr w:type="gramStart"/>
      <w:r w:rsidRPr="006132BE">
        <w:rPr>
          <w:sz w:val="26"/>
          <w:szCs w:val="26"/>
        </w:rPr>
        <w:t>подготовленной</w:t>
      </w:r>
      <w:proofErr w:type="gramEnd"/>
      <w:r w:rsidRPr="006132BE">
        <w:rPr>
          <w:sz w:val="26"/>
          <w:szCs w:val="26"/>
        </w:rPr>
        <w:t xml:space="preserve"> в том числе лицами, указанными в пунктах 3 и 4 части 1.1 статьи 45 Градостроительного кодекса Российской Федерации, предусматривающей размещение:</w:t>
      </w:r>
    </w:p>
    <w:p w:rsidR="00E81987" w:rsidRPr="006132BE" w:rsidRDefault="00E81987" w:rsidP="00E81987">
      <w:pPr>
        <w:tabs>
          <w:tab w:val="left" w:pos="993"/>
        </w:tabs>
        <w:spacing w:line="276" w:lineRule="auto"/>
        <w:ind w:firstLine="709"/>
        <w:jc w:val="both"/>
        <w:rPr>
          <w:sz w:val="26"/>
          <w:szCs w:val="26"/>
        </w:rPr>
      </w:pPr>
      <w:r w:rsidRPr="006132BE">
        <w:rPr>
          <w:sz w:val="26"/>
          <w:szCs w:val="26"/>
        </w:rPr>
        <w:t>а) объектов местного значения района в границах муниципального района;</w:t>
      </w:r>
    </w:p>
    <w:p w:rsidR="00E81987" w:rsidRPr="006132BE" w:rsidRDefault="00E81987" w:rsidP="00E81987">
      <w:pPr>
        <w:tabs>
          <w:tab w:val="left" w:pos="993"/>
        </w:tabs>
        <w:spacing w:line="276" w:lineRule="auto"/>
        <w:ind w:firstLine="709"/>
        <w:jc w:val="both"/>
        <w:rPr>
          <w:sz w:val="26"/>
          <w:szCs w:val="26"/>
        </w:rPr>
      </w:pPr>
      <w:r w:rsidRPr="006132BE">
        <w:rPr>
          <w:color w:val="000000"/>
          <w:sz w:val="26"/>
          <w:szCs w:val="26"/>
        </w:rPr>
        <w:t xml:space="preserve">б) </w:t>
      </w:r>
      <w:r w:rsidRPr="006132BE">
        <w:rPr>
          <w:sz w:val="26"/>
          <w:szCs w:val="26"/>
        </w:rPr>
        <w:t xml:space="preserve">иных объектов капитального строительства, размещение которых планируется на территории поселения муниципального района, за исключением случаев, указанных в частях 2 – 3.2, 4.1, 4.2 статьи 45 Градостроительного кодекса Российской Федерации, </w:t>
      </w:r>
      <w:r w:rsidRPr="006132BE">
        <w:rPr>
          <w:color w:val="000000"/>
          <w:sz w:val="26"/>
          <w:szCs w:val="26"/>
        </w:rPr>
        <w:t>и (или) межселенной территории</w:t>
      </w:r>
      <w:r w:rsidRPr="006132BE">
        <w:rPr>
          <w:sz w:val="26"/>
          <w:szCs w:val="26"/>
        </w:rPr>
        <w:t>;</w:t>
      </w:r>
    </w:p>
    <w:p w:rsidR="00E81987" w:rsidRPr="006132BE" w:rsidRDefault="00E81987" w:rsidP="00E81987">
      <w:pPr>
        <w:tabs>
          <w:tab w:val="left" w:pos="993"/>
        </w:tabs>
        <w:spacing w:line="276" w:lineRule="auto"/>
        <w:ind w:firstLine="709"/>
        <w:jc w:val="both"/>
        <w:rPr>
          <w:sz w:val="26"/>
          <w:szCs w:val="26"/>
        </w:rPr>
      </w:pPr>
      <w:r w:rsidRPr="006132BE">
        <w:rPr>
          <w:sz w:val="26"/>
          <w:szCs w:val="26"/>
        </w:rPr>
        <w:t>в) объекта местного значения района, финансирование строительства, реконструкции которого осуществляется полностью за счет средств местного бюджета района и размещение которого планируется на территории сельского поселения;</w:t>
      </w:r>
    </w:p>
    <w:p w:rsidR="00E81987" w:rsidRPr="006132BE" w:rsidRDefault="00E81987" w:rsidP="00E81987">
      <w:pPr>
        <w:tabs>
          <w:tab w:val="left" w:pos="993"/>
        </w:tabs>
        <w:spacing w:line="276" w:lineRule="auto"/>
        <w:ind w:firstLine="709"/>
        <w:jc w:val="both"/>
        <w:rPr>
          <w:sz w:val="26"/>
          <w:szCs w:val="26"/>
        </w:rPr>
      </w:pPr>
      <w:r w:rsidRPr="006132BE">
        <w:rPr>
          <w:sz w:val="26"/>
          <w:szCs w:val="26"/>
        </w:rPr>
        <w:t>г) объекта местного значения поселения, финансирование строительства, реконструкции которого осуществляется полностью за счет средств местного бюджета поселения и размещение которого планируется на территории указанного поселения.</w:t>
      </w:r>
    </w:p>
    <w:p w:rsidR="00E81987" w:rsidRPr="006132BE" w:rsidRDefault="00E81987" w:rsidP="00E81987">
      <w:pPr>
        <w:numPr>
          <w:ilvl w:val="0"/>
          <w:numId w:val="2"/>
        </w:numPr>
        <w:tabs>
          <w:tab w:val="left" w:pos="993"/>
        </w:tabs>
        <w:adjustRightInd w:val="0"/>
        <w:spacing w:line="276" w:lineRule="auto"/>
        <w:ind w:left="0" w:firstLine="720"/>
        <w:jc w:val="both"/>
        <w:rPr>
          <w:sz w:val="26"/>
          <w:szCs w:val="26"/>
        </w:rPr>
      </w:pPr>
      <w:r w:rsidRPr="006132BE">
        <w:rPr>
          <w:sz w:val="26"/>
          <w:szCs w:val="26"/>
        </w:rPr>
        <w:t xml:space="preserve">Решение о подготовке документации по планировке территории принимается </w:t>
      </w:r>
      <w:r w:rsidRPr="006132BE">
        <w:rPr>
          <w:color w:val="000000"/>
          <w:sz w:val="26"/>
          <w:szCs w:val="26"/>
        </w:rPr>
        <w:t>уполномоченным органом по</w:t>
      </w:r>
      <w:r w:rsidRPr="006132BE">
        <w:rPr>
          <w:sz w:val="26"/>
          <w:szCs w:val="26"/>
        </w:rPr>
        <w:t xml:space="preserve"> инициативе физических или юридических лиц, заинтересованных в строительстве, реконструкции объектов, указанных в пункте 2 настоящего Порядка (далее – инициатор), за исключением случаев, указанных в частях 2 – 3.2, 4.1, 4.2 Градостроительного кодекса РФ, либо по собственной инициативе.</w:t>
      </w:r>
    </w:p>
    <w:p w:rsidR="00E81987" w:rsidRPr="006132BE" w:rsidRDefault="00E81987" w:rsidP="00E81987">
      <w:pPr>
        <w:tabs>
          <w:tab w:val="left" w:pos="993"/>
        </w:tabs>
        <w:spacing w:line="276" w:lineRule="auto"/>
        <w:jc w:val="both"/>
        <w:rPr>
          <w:sz w:val="26"/>
          <w:szCs w:val="26"/>
        </w:rPr>
      </w:pPr>
      <w:r w:rsidRPr="006132BE">
        <w:rPr>
          <w:sz w:val="26"/>
          <w:szCs w:val="26"/>
        </w:rPr>
        <w:tab/>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bookmarkStart w:id="2" w:name="sub_6"/>
    </w:p>
    <w:p w:rsidR="00E81987" w:rsidRPr="006132BE" w:rsidRDefault="00E81987" w:rsidP="00E81987">
      <w:pPr>
        <w:numPr>
          <w:ilvl w:val="0"/>
          <w:numId w:val="2"/>
        </w:numPr>
        <w:tabs>
          <w:tab w:val="left" w:pos="993"/>
        </w:tabs>
        <w:adjustRightInd w:val="0"/>
        <w:spacing w:line="276" w:lineRule="auto"/>
        <w:ind w:left="0" w:firstLine="720"/>
        <w:jc w:val="both"/>
        <w:rPr>
          <w:sz w:val="26"/>
          <w:szCs w:val="26"/>
        </w:rPr>
      </w:pPr>
      <w:proofErr w:type="gramStart"/>
      <w:r w:rsidRPr="006132BE">
        <w:rPr>
          <w:sz w:val="26"/>
          <w:szCs w:val="26"/>
        </w:rPr>
        <w:t>В целях принятия решения о подготовке документации по планировке территории инициатор направляет в уполномоченный орган на бумажном носителе или в форме электронного документа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 (Приложение №1 к настоящему Порядку), а также проектом задания на выполнение инженерных изысканий, необходимых для подготовки документации по</w:t>
      </w:r>
      <w:proofErr w:type="gramEnd"/>
      <w:r w:rsidRPr="006132BE">
        <w:rPr>
          <w:sz w:val="26"/>
          <w:szCs w:val="26"/>
        </w:rPr>
        <w:t xml:space="preserve"> </w:t>
      </w:r>
      <w:proofErr w:type="gramStart"/>
      <w:r w:rsidRPr="006132BE">
        <w:rPr>
          <w:sz w:val="26"/>
          <w:szCs w:val="26"/>
        </w:rPr>
        <w:t>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2"/>
      <w:r w:rsidRPr="006132BE">
        <w:rPr>
          <w:sz w:val="26"/>
          <w:szCs w:val="26"/>
        </w:rPr>
        <w:t>, а</w:t>
      </w:r>
      <w:proofErr w:type="gramEnd"/>
      <w:r w:rsidRPr="006132BE">
        <w:rPr>
          <w:sz w:val="26"/>
          <w:szCs w:val="26"/>
        </w:rPr>
        <w:t xml:space="preserve"> также направляет в уполномоченный орган предложение о подготовке документации по планировке </w:t>
      </w:r>
      <w:r w:rsidRPr="006132BE">
        <w:rPr>
          <w:sz w:val="26"/>
          <w:szCs w:val="26"/>
        </w:rPr>
        <w:lastRenderedPageBreak/>
        <w:t>территории (Приложение №2 к настоящему Порядку).</w:t>
      </w:r>
    </w:p>
    <w:p w:rsidR="00333212" w:rsidRPr="00333212" w:rsidRDefault="00333212" w:rsidP="00333212">
      <w:pPr>
        <w:pStyle w:val="ae"/>
        <w:spacing w:line="276" w:lineRule="auto"/>
        <w:ind w:firstLine="708"/>
        <w:jc w:val="both"/>
        <w:rPr>
          <w:sz w:val="26"/>
          <w:szCs w:val="26"/>
        </w:rPr>
      </w:pPr>
      <w:r w:rsidRPr="00333212">
        <w:rPr>
          <w:sz w:val="26"/>
          <w:szCs w:val="26"/>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на бумажном носителе или в форме электронного документа пояснительную записку, содержащую обоснование отсутствия такой необходимости.</w:t>
      </w:r>
      <w:bookmarkStart w:id="3" w:name="sub_7"/>
    </w:p>
    <w:p w:rsidR="00333212" w:rsidRPr="00333212" w:rsidRDefault="00333212" w:rsidP="00333212">
      <w:pPr>
        <w:tabs>
          <w:tab w:val="left" w:pos="993"/>
        </w:tabs>
        <w:spacing w:line="276" w:lineRule="auto"/>
        <w:ind w:firstLine="709"/>
        <w:jc w:val="both"/>
        <w:rPr>
          <w:color w:val="000000"/>
          <w:sz w:val="26"/>
          <w:szCs w:val="26"/>
        </w:rPr>
      </w:pPr>
      <w:r w:rsidRPr="00333212">
        <w:rPr>
          <w:color w:val="000000"/>
          <w:sz w:val="26"/>
          <w:szCs w:val="26"/>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3.</w:t>
      </w:r>
    </w:p>
    <w:p w:rsidR="00333212" w:rsidRPr="00333212" w:rsidRDefault="00333212" w:rsidP="00333212">
      <w:pPr>
        <w:spacing w:line="276" w:lineRule="auto"/>
        <w:ind w:firstLine="708"/>
        <w:jc w:val="both"/>
        <w:rPr>
          <w:sz w:val="26"/>
          <w:szCs w:val="26"/>
        </w:rPr>
      </w:pPr>
      <w:proofErr w:type="gramStart"/>
      <w:r w:rsidRPr="00333212">
        <w:rPr>
          <w:sz w:val="26"/>
          <w:szCs w:val="26"/>
        </w:rPr>
        <w:t>Заявление с прилагаемыми документами на бумажном носителе направляется инициатором либо уполномоченным им лицом посредством почтовой связи или подается лично, а в форме электронного документа направляется 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"Единый портал государственных и муниципальных услуг (функций)" (далее - портал), с соблюдением требований законодательства Российской Федерации о защите государственной тайны.</w:t>
      </w:r>
      <w:proofErr w:type="gramEnd"/>
    </w:p>
    <w:p w:rsidR="00333212" w:rsidRPr="00333212" w:rsidRDefault="00333212" w:rsidP="00333212">
      <w:pPr>
        <w:spacing w:line="276" w:lineRule="auto"/>
        <w:ind w:firstLine="708"/>
        <w:jc w:val="both"/>
        <w:rPr>
          <w:sz w:val="26"/>
          <w:szCs w:val="26"/>
        </w:rPr>
      </w:pPr>
      <w:r w:rsidRPr="00333212">
        <w:rPr>
          <w:sz w:val="26"/>
          <w:szCs w:val="26"/>
        </w:rPr>
        <w:t xml:space="preserve">При направлении заявления и прилагаемых к нему документов в форме электронного документа заявление подписывается усиленной квалифицированной электронной подписью уполномоченного должностного лица инициатора - органа местного самоуправления, уполномоченного должностного лица инициатора - юридического лица либо его уполномоченного представителя, или усиленной неквалифицированной электронной подписью инициатора - физического лица либо его уполномоченного представителя, сертификат ключа </w:t>
      </w:r>
      <w:proofErr w:type="gramStart"/>
      <w:r w:rsidRPr="00333212">
        <w:rPr>
          <w:sz w:val="26"/>
          <w:szCs w:val="26"/>
        </w:rPr>
        <w:t>проверки</w:t>
      </w:r>
      <w:proofErr w:type="gramEnd"/>
      <w:r w:rsidRPr="00333212">
        <w:rPr>
          <w:sz w:val="26"/>
          <w:szCs w:val="26"/>
        </w:rPr>
        <w:t xml:space="preserve">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в установленном Правительством Российской Федерации порядке (далее - электронная подпись инициатора).</w:t>
      </w:r>
    </w:p>
    <w:p w:rsidR="00333212" w:rsidRPr="00333212" w:rsidRDefault="00333212" w:rsidP="00333212">
      <w:pPr>
        <w:tabs>
          <w:tab w:val="left" w:pos="993"/>
        </w:tabs>
        <w:spacing w:line="276" w:lineRule="auto"/>
        <w:ind w:firstLine="709"/>
        <w:jc w:val="both"/>
        <w:rPr>
          <w:color w:val="000000"/>
          <w:sz w:val="26"/>
          <w:szCs w:val="26"/>
        </w:rPr>
      </w:pPr>
      <w:r w:rsidRPr="00333212">
        <w:rPr>
          <w:color w:val="000000"/>
          <w:sz w:val="26"/>
          <w:szCs w:val="26"/>
        </w:rPr>
        <w:t>В случае принятия уполномоченным органом решения о подготовке документации по планировке территории по собственной инициативе таким уполномоченным органом издается акт, предусмотренный абзацем 2 пункта 9 настоящего порядка.</w:t>
      </w:r>
    </w:p>
    <w:p w:rsidR="00333212" w:rsidRPr="00333212" w:rsidRDefault="00333212" w:rsidP="00333212">
      <w:pPr>
        <w:tabs>
          <w:tab w:val="left" w:pos="993"/>
        </w:tabs>
        <w:spacing w:line="276" w:lineRule="auto"/>
        <w:ind w:left="709"/>
        <w:jc w:val="both"/>
        <w:rPr>
          <w:sz w:val="26"/>
          <w:szCs w:val="26"/>
        </w:rPr>
      </w:pPr>
      <w:r w:rsidRPr="00333212">
        <w:rPr>
          <w:sz w:val="26"/>
          <w:szCs w:val="26"/>
        </w:rPr>
        <w:t>6. В заявлении указывается следующая информация:</w:t>
      </w:r>
      <w:bookmarkStart w:id="4" w:name="sub_44"/>
      <w:bookmarkEnd w:id="3"/>
    </w:p>
    <w:p w:rsidR="00333212" w:rsidRPr="00333212" w:rsidRDefault="00333212" w:rsidP="00333212">
      <w:pPr>
        <w:tabs>
          <w:tab w:val="left" w:pos="993"/>
        </w:tabs>
        <w:spacing w:line="276" w:lineRule="auto"/>
        <w:ind w:left="720"/>
        <w:jc w:val="both"/>
        <w:rPr>
          <w:sz w:val="26"/>
          <w:szCs w:val="26"/>
        </w:rPr>
      </w:pPr>
      <w:r w:rsidRPr="00333212">
        <w:rPr>
          <w:sz w:val="26"/>
          <w:szCs w:val="26"/>
        </w:rPr>
        <w:t>а) вид разрабатываемой документации по планировке территории;</w:t>
      </w:r>
    </w:p>
    <w:p w:rsidR="00333212" w:rsidRPr="00333212" w:rsidRDefault="00333212" w:rsidP="00333212">
      <w:pPr>
        <w:spacing w:line="276" w:lineRule="auto"/>
        <w:ind w:firstLine="709"/>
        <w:jc w:val="both"/>
        <w:rPr>
          <w:sz w:val="26"/>
          <w:szCs w:val="26"/>
        </w:rPr>
      </w:pPr>
      <w:bookmarkStart w:id="5" w:name="sub_45"/>
      <w:bookmarkEnd w:id="4"/>
      <w:r w:rsidRPr="00333212">
        <w:rPr>
          <w:sz w:val="26"/>
          <w:szCs w:val="26"/>
        </w:rPr>
        <w:t>б) вид и наименование объекта капитального строительства;</w:t>
      </w:r>
      <w:bookmarkStart w:id="6" w:name="sub_46"/>
      <w:bookmarkEnd w:id="5"/>
    </w:p>
    <w:p w:rsidR="00333212" w:rsidRPr="00333212" w:rsidRDefault="00333212" w:rsidP="00333212">
      <w:pPr>
        <w:spacing w:line="276" w:lineRule="auto"/>
        <w:ind w:firstLine="709"/>
        <w:jc w:val="both"/>
        <w:rPr>
          <w:sz w:val="26"/>
          <w:szCs w:val="26"/>
        </w:rPr>
      </w:pPr>
      <w:r w:rsidRPr="00333212">
        <w:rPr>
          <w:sz w:val="26"/>
          <w:szCs w:val="26"/>
        </w:rPr>
        <w:t>в) основные характеристики планируемого к размещению объекта капитального строительства, в том числе его местоположение, характеристики зоны с особыми условиями использования территорий в случае, если установление такой зоны требуется в связи с размещением данного объекта;</w:t>
      </w:r>
      <w:bookmarkStart w:id="7" w:name="sub_47"/>
      <w:bookmarkEnd w:id="6"/>
    </w:p>
    <w:p w:rsidR="00333212" w:rsidRPr="00333212" w:rsidRDefault="00333212" w:rsidP="00333212">
      <w:pPr>
        <w:spacing w:line="276" w:lineRule="auto"/>
        <w:ind w:firstLine="709"/>
        <w:jc w:val="both"/>
        <w:rPr>
          <w:sz w:val="26"/>
          <w:szCs w:val="26"/>
        </w:rPr>
      </w:pPr>
      <w:r w:rsidRPr="00333212">
        <w:rPr>
          <w:sz w:val="26"/>
          <w:szCs w:val="26"/>
        </w:rPr>
        <w:t>г) источник финансирования работ по подготовке документации по планировке территории;</w:t>
      </w:r>
      <w:bookmarkStart w:id="8" w:name="sub_48"/>
      <w:bookmarkEnd w:id="7"/>
    </w:p>
    <w:p w:rsidR="00333212" w:rsidRPr="00333212" w:rsidRDefault="00333212" w:rsidP="00333212">
      <w:pPr>
        <w:spacing w:line="276" w:lineRule="auto"/>
        <w:ind w:firstLine="709"/>
        <w:jc w:val="both"/>
        <w:rPr>
          <w:sz w:val="26"/>
          <w:szCs w:val="26"/>
        </w:rPr>
      </w:pPr>
      <w:r w:rsidRPr="00333212">
        <w:rPr>
          <w:sz w:val="26"/>
          <w:szCs w:val="26"/>
        </w:rPr>
        <w:t xml:space="preserve">д) реквизиты акта, которым утверждены документы территориального </w:t>
      </w:r>
      <w:r w:rsidRPr="00333212">
        <w:rPr>
          <w:sz w:val="26"/>
          <w:szCs w:val="26"/>
        </w:rPr>
        <w:lastRenderedPageBreak/>
        <w:t>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333212" w:rsidRPr="00333212" w:rsidRDefault="00333212" w:rsidP="00333212">
      <w:pPr>
        <w:tabs>
          <w:tab w:val="left" w:pos="993"/>
        </w:tabs>
        <w:spacing w:line="276" w:lineRule="auto"/>
        <w:ind w:firstLine="709"/>
        <w:jc w:val="both"/>
        <w:rPr>
          <w:sz w:val="26"/>
          <w:szCs w:val="26"/>
        </w:rPr>
      </w:pPr>
      <w:bookmarkStart w:id="9" w:name="sub_8"/>
      <w:bookmarkEnd w:id="8"/>
      <w:r w:rsidRPr="00333212">
        <w:rPr>
          <w:sz w:val="26"/>
          <w:szCs w:val="26"/>
        </w:rPr>
        <w:t>7. Проект задания на разработку документации по планировке территории содержит следующие сведения:</w:t>
      </w:r>
      <w:bookmarkStart w:id="10" w:name="sub_49"/>
      <w:bookmarkEnd w:id="9"/>
    </w:p>
    <w:p w:rsidR="00333212" w:rsidRPr="00333212" w:rsidRDefault="00333212" w:rsidP="00333212">
      <w:pPr>
        <w:tabs>
          <w:tab w:val="left" w:pos="993"/>
        </w:tabs>
        <w:spacing w:line="276" w:lineRule="auto"/>
        <w:ind w:firstLine="709"/>
        <w:jc w:val="both"/>
        <w:rPr>
          <w:sz w:val="26"/>
          <w:szCs w:val="26"/>
        </w:rPr>
      </w:pPr>
      <w:r w:rsidRPr="00333212">
        <w:rPr>
          <w:sz w:val="26"/>
          <w:szCs w:val="26"/>
        </w:rPr>
        <w:t>а) вид разрабатываемой документации по планировке территории;</w:t>
      </w:r>
      <w:bookmarkStart w:id="11" w:name="sub_50"/>
      <w:bookmarkEnd w:id="10"/>
    </w:p>
    <w:p w:rsidR="00333212" w:rsidRPr="00333212" w:rsidRDefault="00333212" w:rsidP="00333212">
      <w:pPr>
        <w:tabs>
          <w:tab w:val="left" w:pos="993"/>
        </w:tabs>
        <w:spacing w:line="276" w:lineRule="auto"/>
        <w:ind w:firstLine="709"/>
        <w:jc w:val="both"/>
        <w:rPr>
          <w:sz w:val="26"/>
          <w:szCs w:val="26"/>
        </w:rPr>
      </w:pPr>
      <w:r w:rsidRPr="00333212">
        <w:rPr>
          <w:sz w:val="26"/>
          <w:szCs w:val="26"/>
        </w:rPr>
        <w:t>б) информация об инициаторе;</w:t>
      </w:r>
      <w:bookmarkStart w:id="12" w:name="sub_51"/>
      <w:bookmarkEnd w:id="11"/>
    </w:p>
    <w:p w:rsidR="00333212" w:rsidRPr="00333212" w:rsidRDefault="00333212" w:rsidP="00333212">
      <w:pPr>
        <w:tabs>
          <w:tab w:val="left" w:pos="993"/>
        </w:tabs>
        <w:spacing w:line="276" w:lineRule="auto"/>
        <w:ind w:firstLine="709"/>
        <w:jc w:val="both"/>
        <w:rPr>
          <w:sz w:val="26"/>
          <w:szCs w:val="26"/>
        </w:rPr>
      </w:pPr>
      <w:r w:rsidRPr="00333212">
        <w:rPr>
          <w:sz w:val="26"/>
          <w:szCs w:val="26"/>
        </w:rPr>
        <w:t>в) источник финансирования работ по подготовке документации по планировке территории;</w:t>
      </w:r>
      <w:bookmarkStart w:id="13" w:name="sub_52"/>
      <w:bookmarkEnd w:id="12"/>
    </w:p>
    <w:p w:rsidR="00333212" w:rsidRPr="00333212" w:rsidRDefault="00333212" w:rsidP="00333212">
      <w:pPr>
        <w:tabs>
          <w:tab w:val="left" w:pos="993"/>
        </w:tabs>
        <w:spacing w:line="276" w:lineRule="auto"/>
        <w:ind w:firstLine="709"/>
        <w:jc w:val="both"/>
        <w:rPr>
          <w:sz w:val="26"/>
          <w:szCs w:val="26"/>
        </w:rPr>
      </w:pPr>
      <w:r w:rsidRPr="00333212">
        <w:rPr>
          <w:sz w:val="26"/>
          <w:szCs w:val="26"/>
        </w:rPr>
        <w:t>г) состав документации по планировке территории;</w:t>
      </w:r>
      <w:bookmarkStart w:id="14" w:name="sub_53"/>
      <w:bookmarkEnd w:id="13"/>
    </w:p>
    <w:p w:rsidR="00333212" w:rsidRPr="00333212" w:rsidRDefault="00333212" w:rsidP="00333212">
      <w:pPr>
        <w:tabs>
          <w:tab w:val="left" w:pos="993"/>
        </w:tabs>
        <w:spacing w:line="276" w:lineRule="auto"/>
        <w:ind w:firstLine="709"/>
        <w:jc w:val="both"/>
        <w:rPr>
          <w:sz w:val="26"/>
          <w:szCs w:val="26"/>
        </w:rPr>
      </w:pPr>
      <w:r w:rsidRPr="00333212">
        <w:rPr>
          <w:sz w:val="26"/>
          <w:szCs w:val="26"/>
        </w:rPr>
        <w:t>д) вид и наименование планируемого к размещению объекта капитального строительства, его основные характеристики;</w:t>
      </w:r>
      <w:bookmarkStart w:id="15" w:name="sub_54"/>
      <w:bookmarkEnd w:id="14"/>
    </w:p>
    <w:p w:rsidR="00333212" w:rsidRPr="00333212" w:rsidRDefault="00333212" w:rsidP="00333212">
      <w:pPr>
        <w:tabs>
          <w:tab w:val="left" w:pos="993"/>
        </w:tabs>
        <w:spacing w:line="276" w:lineRule="auto"/>
        <w:ind w:firstLine="709"/>
        <w:jc w:val="both"/>
        <w:rPr>
          <w:sz w:val="26"/>
          <w:szCs w:val="26"/>
        </w:rPr>
      </w:pPr>
      <w:r w:rsidRPr="00333212">
        <w:rPr>
          <w:sz w:val="26"/>
          <w:szCs w:val="26"/>
        </w:rPr>
        <w:t xml:space="preserve">е) населенные пункты поселения в отношении </w:t>
      </w:r>
      <w:proofErr w:type="gramStart"/>
      <w:r w:rsidRPr="00333212">
        <w:rPr>
          <w:sz w:val="26"/>
          <w:szCs w:val="26"/>
        </w:rPr>
        <w:t>территорий</w:t>
      </w:r>
      <w:proofErr w:type="gramEnd"/>
      <w:r w:rsidRPr="00333212">
        <w:rPr>
          <w:sz w:val="26"/>
          <w:szCs w:val="26"/>
        </w:rPr>
        <w:t xml:space="preserve"> которых осуществляется подготовка документации по планировке территории;</w:t>
      </w:r>
    </w:p>
    <w:p w:rsidR="00333212" w:rsidRPr="00333212" w:rsidRDefault="00333212" w:rsidP="00333212">
      <w:pPr>
        <w:tabs>
          <w:tab w:val="left" w:pos="993"/>
        </w:tabs>
        <w:spacing w:line="276" w:lineRule="auto"/>
        <w:ind w:firstLine="709"/>
        <w:jc w:val="both"/>
        <w:rPr>
          <w:sz w:val="26"/>
          <w:szCs w:val="26"/>
        </w:rPr>
      </w:pPr>
      <w:r w:rsidRPr="00333212">
        <w:rPr>
          <w:sz w:val="26"/>
          <w:szCs w:val="26"/>
        </w:rPr>
        <w:t xml:space="preserve">ж) мероприятия по согласованию размещения инженерных сетей на территории проектирования с </w:t>
      </w:r>
      <w:proofErr w:type="spellStart"/>
      <w:r w:rsidRPr="00333212">
        <w:rPr>
          <w:sz w:val="26"/>
          <w:szCs w:val="26"/>
        </w:rPr>
        <w:t>ресурсоснабжающими</w:t>
      </w:r>
      <w:proofErr w:type="spellEnd"/>
      <w:r w:rsidRPr="00333212">
        <w:rPr>
          <w:sz w:val="26"/>
          <w:szCs w:val="26"/>
        </w:rPr>
        <w:t xml:space="preserve"> организациями</w:t>
      </w:r>
    </w:p>
    <w:p w:rsidR="00333212" w:rsidRPr="00333212" w:rsidRDefault="00333212" w:rsidP="00333212">
      <w:pPr>
        <w:tabs>
          <w:tab w:val="left" w:pos="993"/>
        </w:tabs>
        <w:spacing w:line="276" w:lineRule="auto"/>
        <w:ind w:firstLine="709"/>
        <w:jc w:val="both"/>
        <w:rPr>
          <w:sz w:val="26"/>
          <w:szCs w:val="26"/>
        </w:rPr>
      </w:pPr>
      <w:bookmarkStart w:id="16" w:name="sub_9"/>
      <w:bookmarkEnd w:id="15"/>
      <w:r w:rsidRPr="00333212">
        <w:rPr>
          <w:sz w:val="26"/>
          <w:szCs w:val="26"/>
        </w:rPr>
        <w:t xml:space="preserve">8. </w:t>
      </w:r>
      <w:proofErr w:type="gramStart"/>
      <w:r w:rsidRPr="00333212">
        <w:rPr>
          <w:sz w:val="26"/>
          <w:szCs w:val="26"/>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схеме территориального развития муниципального района Ставропольский Самарской области предусмотрено в соответствии с законодательством Российской Федерации, наименование такого объекта капитального строительства, а также наименования муниципальных образований, населенных пунктов, за исключением случая, указанного в части 14 статьи 9 Градостроительного кодекса РФ, в отношении территорий которых</w:t>
      </w:r>
      <w:proofErr w:type="gramEnd"/>
      <w:r w:rsidRPr="00333212">
        <w:rPr>
          <w:sz w:val="26"/>
          <w:szCs w:val="26"/>
        </w:rPr>
        <w:t xml:space="preserve"> осуществляется подготовка документации по планировке территории, указываются в соответствии со схемой территориального развития муниципального района </w:t>
      </w:r>
      <w:proofErr w:type="gramStart"/>
      <w:r w:rsidRPr="00333212">
        <w:rPr>
          <w:sz w:val="26"/>
          <w:szCs w:val="26"/>
        </w:rPr>
        <w:t>Ставропольский</w:t>
      </w:r>
      <w:proofErr w:type="gramEnd"/>
      <w:r w:rsidRPr="00333212">
        <w:rPr>
          <w:sz w:val="26"/>
          <w:szCs w:val="26"/>
        </w:rPr>
        <w:t xml:space="preserve"> Самарской области. </w:t>
      </w:r>
      <w:bookmarkEnd w:id="16"/>
    </w:p>
    <w:p w:rsidR="00333212" w:rsidRPr="00333212" w:rsidRDefault="00333212" w:rsidP="00333212">
      <w:pPr>
        <w:tabs>
          <w:tab w:val="left" w:pos="993"/>
        </w:tabs>
        <w:spacing w:line="276" w:lineRule="auto"/>
        <w:ind w:firstLine="709"/>
        <w:jc w:val="both"/>
        <w:rPr>
          <w:sz w:val="26"/>
          <w:szCs w:val="26"/>
        </w:rPr>
      </w:pPr>
      <w:r w:rsidRPr="00333212">
        <w:rPr>
          <w:sz w:val="26"/>
          <w:szCs w:val="26"/>
        </w:rPr>
        <w:t xml:space="preserve">9. </w:t>
      </w:r>
      <w:proofErr w:type="gramStart"/>
      <w:r w:rsidRPr="00333212">
        <w:rPr>
          <w:sz w:val="26"/>
          <w:szCs w:val="26"/>
        </w:rPr>
        <w:t>Уполномоченный орган в течение пятнадцати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пунктами 5 - 8 настоящего порядка, и</w:t>
      </w:r>
      <w:proofErr w:type="gramEnd"/>
      <w:r w:rsidRPr="00333212">
        <w:rPr>
          <w:sz w:val="26"/>
          <w:szCs w:val="26"/>
        </w:rPr>
        <w:t xml:space="preserve">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на бумажном носителе или в форме электронного документа уведомляет инициатора.</w:t>
      </w:r>
    </w:p>
    <w:p w:rsidR="00333212" w:rsidRPr="00333212" w:rsidRDefault="00333212" w:rsidP="00333212">
      <w:pPr>
        <w:tabs>
          <w:tab w:val="left" w:pos="993"/>
        </w:tabs>
        <w:spacing w:line="276" w:lineRule="auto"/>
        <w:ind w:firstLine="709"/>
        <w:jc w:val="both"/>
        <w:rPr>
          <w:sz w:val="26"/>
          <w:szCs w:val="26"/>
        </w:rPr>
      </w:pPr>
      <w:r w:rsidRPr="00333212">
        <w:rPr>
          <w:sz w:val="26"/>
          <w:szCs w:val="26"/>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на выполнение инженерных изысканий, необходимых </w:t>
      </w:r>
      <w:r w:rsidRPr="00333212">
        <w:rPr>
          <w:color w:val="000000"/>
          <w:sz w:val="26"/>
          <w:szCs w:val="26"/>
        </w:rPr>
        <w:t xml:space="preserve">для подготовки документации по планировке территории, утверждается уполномоченным органом одновременно с принятием решения о подготовке документации по планировке </w:t>
      </w:r>
      <w:r w:rsidRPr="00333212">
        <w:rPr>
          <w:color w:val="000000"/>
          <w:sz w:val="26"/>
          <w:szCs w:val="26"/>
        </w:rPr>
        <w:lastRenderedPageBreak/>
        <w:t xml:space="preserve">территории. </w:t>
      </w:r>
    </w:p>
    <w:p w:rsidR="00333212" w:rsidRPr="00333212" w:rsidRDefault="00333212" w:rsidP="00333212">
      <w:pPr>
        <w:tabs>
          <w:tab w:val="left" w:pos="993"/>
        </w:tabs>
        <w:spacing w:line="276" w:lineRule="auto"/>
        <w:ind w:firstLine="709"/>
        <w:jc w:val="both"/>
        <w:rPr>
          <w:sz w:val="26"/>
          <w:szCs w:val="26"/>
        </w:rPr>
      </w:pPr>
      <w:r w:rsidRPr="00333212">
        <w:rPr>
          <w:sz w:val="26"/>
          <w:szCs w:val="26"/>
        </w:rPr>
        <w:t>Решение о подготовке документации по планировке территории содержит сведения:</w:t>
      </w:r>
    </w:p>
    <w:p w:rsidR="00333212" w:rsidRPr="00333212" w:rsidRDefault="00333212" w:rsidP="00333212">
      <w:pPr>
        <w:tabs>
          <w:tab w:val="left" w:pos="1134"/>
        </w:tabs>
        <w:spacing w:line="276" w:lineRule="auto"/>
        <w:ind w:firstLine="567"/>
        <w:jc w:val="both"/>
        <w:rPr>
          <w:sz w:val="26"/>
          <w:szCs w:val="26"/>
        </w:rPr>
      </w:pPr>
      <w:r w:rsidRPr="00333212">
        <w:rPr>
          <w:sz w:val="26"/>
          <w:szCs w:val="26"/>
        </w:rPr>
        <w:t>а) о виде документации по планировке территории;</w:t>
      </w:r>
    </w:p>
    <w:p w:rsidR="00333212" w:rsidRPr="00333212" w:rsidRDefault="00333212" w:rsidP="00333212">
      <w:pPr>
        <w:tabs>
          <w:tab w:val="left" w:pos="1134"/>
        </w:tabs>
        <w:spacing w:line="276" w:lineRule="auto"/>
        <w:ind w:firstLine="567"/>
        <w:jc w:val="both"/>
        <w:rPr>
          <w:sz w:val="26"/>
          <w:szCs w:val="26"/>
        </w:rPr>
      </w:pPr>
      <w:r w:rsidRPr="00333212">
        <w:rPr>
          <w:sz w:val="26"/>
          <w:szCs w:val="26"/>
        </w:rPr>
        <w:t xml:space="preserve">б) о местонахождении </w:t>
      </w:r>
      <w:proofErr w:type="gramStart"/>
      <w:r w:rsidRPr="00333212">
        <w:rPr>
          <w:sz w:val="26"/>
          <w:szCs w:val="26"/>
        </w:rPr>
        <w:t>территории</w:t>
      </w:r>
      <w:proofErr w:type="gramEnd"/>
      <w:r w:rsidRPr="00333212">
        <w:rPr>
          <w:sz w:val="26"/>
          <w:szCs w:val="26"/>
        </w:rPr>
        <w:t xml:space="preserve"> в отношении которой принято решение о подготовке документации по планировке территории;</w:t>
      </w:r>
    </w:p>
    <w:p w:rsidR="00333212" w:rsidRPr="00333212" w:rsidRDefault="00333212" w:rsidP="00333212">
      <w:pPr>
        <w:tabs>
          <w:tab w:val="left" w:pos="1134"/>
        </w:tabs>
        <w:spacing w:line="276" w:lineRule="auto"/>
        <w:ind w:firstLine="567"/>
        <w:jc w:val="both"/>
        <w:rPr>
          <w:sz w:val="26"/>
          <w:szCs w:val="26"/>
        </w:rPr>
      </w:pPr>
      <w:r w:rsidRPr="00333212">
        <w:rPr>
          <w:sz w:val="26"/>
          <w:szCs w:val="26"/>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 местонахождение, режим работы).</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При поступлении письменных предложений за пределами срока, указанного в решении, такие предложения не рассматриваются и возвращаются направившему их лицу.</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Решение о подготовке документации по планировке территории</w:t>
      </w:r>
      <w:r w:rsidRPr="00333212">
        <w:rPr>
          <w:color w:val="000000"/>
          <w:sz w:val="26"/>
          <w:szCs w:val="26"/>
        </w:rPr>
        <w:t xml:space="preserve"> подлежит официальному опубликованию в газете</w:t>
      </w:r>
      <w:r w:rsidRPr="0011638D">
        <w:rPr>
          <w:color w:val="000000"/>
          <w:sz w:val="28"/>
          <w:szCs w:val="28"/>
        </w:rPr>
        <w:t xml:space="preserve"> </w:t>
      </w:r>
      <w:r w:rsidRPr="00333212">
        <w:rPr>
          <w:color w:val="000000"/>
          <w:sz w:val="26"/>
          <w:szCs w:val="26"/>
        </w:rPr>
        <w:t>«</w:t>
      </w:r>
      <w:r w:rsidRPr="001400D6">
        <w:rPr>
          <w:sz w:val="26"/>
          <w:szCs w:val="26"/>
        </w:rPr>
        <w:t xml:space="preserve">Вестник сельского поселения </w:t>
      </w:r>
      <w:proofErr w:type="spellStart"/>
      <w:r w:rsidRPr="001400D6">
        <w:rPr>
          <w:sz w:val="26"/>
          <w:szCs w:val="26"/>
        </w:rPr>
        <w:t>Пискалы</w:t>
      </w:r>
      <w:proofErr w:type="spellEnd"/>
      <w:r w:rsidRPr="00333212">
        <w:rPr>
          <w:color w:val="000000"/>
          <w:sz w:val="26"/>
          <w:szCs w:val="26"/>
        </w:rPr>
        <w:t xml:space="preserve">» в течение </w:t>
      </w:r>
      <w:r w:rsidRPr="00333212">
        <w:rPr>
          <w:sz w:val="26"/>
          <w:szCs w:val="26"/>
        </w:rPr>
        <w:t>трех дней</w:t>
      </w:r>
      <w:r w:rsidRPr="00333212">
        <w:rPr>
          <w:color w:val="000000"/>
          <w:sz w:val="26"/>
          <w:szCs w:val="26"/>
        </w:rPr>
        <w:t xml:space="preserve"> со дня принятия такого решения и размещается на официальном сайте уполномоченного органа в сети «Интернет» (далее – официальный сайт) в разделе «Градостроительство» подразделе «Документация по планировке территории».</w:t>
      </w:r>
    </w:p>
    <w:p w:rsidR="00333212" w:rsidRPr="00333212" w:rsidRDefault="00333212" w:rsidP="00333212">
      <w:pPr>
        <w:tabs>
          <w:tab w:val="left" w:pos="1134"/>
        </w:tabs>
        <w:spacing w:line="276" w:lineRule="auto"/>
        <w:jc w:val="both"/>
        <w:rPr>
          <w:sz w:val="26"/>
          <w:szCs w:val="26"/>
        </w:rPr>
      </w:pPr>
      <w:r w:rsidRPr="00333212">
        <w:rPr>
          <w:sz w:val="26"/>
          <w:szCs w:val="26"/>
        </w:rPr>
        <w:tab/>
        <w:t>10. Уполномоченный орган принимает решение об отказе в подготовке документации по планировке территории в случае, если:</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а) отсутствуют документы, необходимые для принятия решения о подготовке документации по планировке территории, предусмотренные пунктом 5 настоящего порядка;</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б) планируемый к размещению объект капитального строительства не относится к объектам, предусмотренным пунктом 2 настоящего порядка;</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пунктами 6 и 7 настоящего порядка;</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г) у уполномоченного органа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 xml:space="preserve">д) в генеральном плане сельского поселения </w:t>
      </w:r>
      <w:proofErr w:type="spellStart"/>
      <w:r w:rsidRPr="00333212">
        <w:rPr>
          <w:sz w:val="26"/>
          <w:szCs w:val="26"/>
        </w:rPr>
        <w:t>Пискалы</w:t>
      </w:r>
      <w:proofErr w:type="spellEnd"/>
      <w:r w:rsidRPr="00333212">
        <w:rPr>
          <w:sz w:val="26"/>
          <w:szCs w:val="26"/>
        </w:rPr>
        <w:t xml:space="preserve"> муниципального района </w:t>
      </w:r>
      <w:proofErr w:type="gramStart"/>
      <w:r w:rsidRPr="00333212">
        <w:rPr>
          <w:sz w:val="26"/>
          <w:szCs w:val="26"/>
        </w:rPr>
        <w:t>Ставропольский</w:t>
      </w:r>
      <w:proofErr w:type="gramEnd"/>
      <w:r w:rsidRPr="00333212">
        <w:rPr>
          <w:sz w:val="26"/>
          <w:szCs w:val="26"/>
        </w:rPr>
        <w:t xml:space="preserve"> Самарской отсутствуют сведения о размещении объекта капитального строительства, при этом отображение указанного объекта в генеральном плане поселения предусматривается в соответствии с законодательством Российской Федерации;</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333212" w:rsidRPr="00333212" w:rsidRDefault="00333212" w:rsidP="00333212">
      <w:pPr>
        <w:tabs>
          <w:tab w:val="left" w:pos="1134"/>
        </w:tabs>
        <w:spacing w:line="276" w:lineRule="auto"/>
        <w:ind w:firstLine="709"/>
        <w:contextualSpacing/>
        <w:jc w:val="both"/>
        <w:rPr>
          <w:sz w:val="26"/>
          <w:szCs w:val="26"/>
        </w:rPr>
      </w:pPr>
      <w:r w:rsidRPr="00333212">
        <w:rPr>
          <w:sz w:val="26"/>
          <w:szCs w:val="26"/>
        </w:rPr>
        <w:t xml:space="preserve">ж) несоответствие планируемого размещения объектов градостроительным регламентам, установленным для территориальных зон, в границах которых </w:t>
      </w:r>
      <w:r w:rsidRPr="00333212">
        <w:rPr>
          <w:sz w:val="26"/>
          <w:szCs w:val="26"/>
        </w:rPr>
        <w:lastRenderedPageBreak/>
        <w:t>планируется размещение таких объектов (за исключением линейных объектов).</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з) в иных случаях, установленных федеральным законодательством</w:t>
      </w:r>
      <w:r w:rsidRPr="00333212">
        <w:rPr>
          <w:color w:val="FF0000"/>
          <w:sz w:val="26"/>
          <w:szCs w:val="26"/>
        </w:rPr>
        <w:t>.</w:t>
      </w:r>
    </w:p>
    <w:p w:rsidR="00333212" w:rsidRPr="00333212" w:rsidRDefault="00333212" w:rsidP="00333212">
      <w:pPr>
        <w:spacing w:line="276" w:lineRule="auto"/>
        <w:ind w:firstLine="708"/>
        <w:jc w:val="both"/>
        <w:rPr>
          <w:rFonts w:eastAsia="Calibri"/>
          <w:sz w:val="26"/>
          <w:szCs w:val="26"/>
        </w:rPr>
      </w:pPr>
      <w:r w:rsidRPr="00333212">
        <w:rPr>
          <w:sz w:val="26"/>
          <w:szCs w:val="26"/>
        </w:rPr>
        <w:t xml:space="preserve">11. </w:t>
      </w:r>
      <w:proofErr w:type="gramStart"/>
      <w:r w:rsidRPr="00333212">
        <w:rPr>
          <w:sz w:val="26"/>
          <w:szCs w:val="26"/>
        </w:rPr>
        <w:t xml:space="preserve">В случае если согласование документации по планировке территории является обязательным в соответствии с законодательством Российской Федерации, указанная документация после завершения ее разработки направляется уполномоченным органом (в случае принятия уполномоченным органом решения о подготовке документации по планировке территории по собственной инициативе), инициатором или лицом, указанным в </w:t>
      </w:r>
      <w:hyperlink r:id="rId8" w:history="1">
        <w:r w:rsidRPr="00333212">
          <w:rPr>
            <w:rFonts w:eastAsia="Calibri"/>
            <w:sz w:val="26"/>
            <w:szCs w:val="26"/>
          </w:rPr>
          <w:t xml:space="preserve"> части 1.1 статьи 45</w:t>
        </w:r>
        <w:r w:rsidRPr="00333212">
          <w:rPr>
            <w:rStyle w:val="ab"/>
            <w:sz w:val="26"/>
            <w:szCs w:val="26"/>
          </w:rPr>
          <w:t xml:space="preserve"> </w:t>
        </w:r>
        <w:r w:rsidRPr="00333212">
          <w:rPr>
            <w:sz w:val="26"/>
            <w:szCs w:val="26"/>
          </w:rPr>
          <w:t>Градостроительного кодекса Российской Федерации</w:t>
        </w:r>
      </w:hyperlink>
      <w:r w:rsidRPr="00333212">
        <w:rPr>
          <w:sz w:val="26"/>
          <w:szCs w:val="26"/>
        </w:rPr>
        <w:t>, в форме электронного документа с использованием информационно-телекоммуникационных</w:t>
      </w:r>
      <w:proofErr w:type="gramEnd"/>
      <w:r w:rsidRPr="00333212">
        <w:rPr>
          <w:sz w:val="26"/>
          <w:szCs w:val="26"/>
        </w:rPr>
        <w:t xml:space="preserve"> сетей общего пользования, в том числе посредством портала, с соблюдением на согласование с учетом соблюдения требований законодательства Российской Федерации о государственной тайне:</w:t>
      </w:r>
      <w:bookmarkStart w:id="17" w:name="sub_60"/>
    </w:p>
    <w:p w:rsidR="00333212" w:rsidRPr="00333212" w:rsidRDefault="00333212" w:rsidP="00333212">
      <w:pPr>
        <w:tabs>
          <w:tab w:val="left" w:pos="1134"/>
        </w:tabs>
        <w:spacing w:after="120" w:line="276" w:lineRule="auto"/>
        <w:ind w:firstLine="709"/>
        <w:contextualSpacing/>
        <w:jc w:val="both"/>
        <w:rPr>
          <w:sz w:val="26"/>
          <w:szCs w:val="26"/>
        </w:rPr>
      </w:pPr>
      <w:proofErr w:type="gramStart"/>
      <w:r w:rsidRPr="00333212">
        <w:rPr>
          <w:sz w:val="26"/>
          <w:szCs w:val="26"/>
        </w:rPr>
        <w:t>а) в орган государственной власти, осуществляющий предоставление лесных участков в границах земель лесного фонда,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лесного фонда в земли иных категорий, в том числе после ввода таких объектов в эксплуатацию, в федеральный орган исполнительной</w:t>
      </w:r>
      <w:proofErr w:type="gramEnd"/>
      <w:r w:rsidRPr="00333212">
        <w:rPr>
          <w:sz w:val="26"/>
          <w:szCs w:val="26"/>
        </w:rPr>
        <w:t xml:space="preserve"> власти, </w:t>
      </w:r>
      <w:proofErr w:type="gramStart"/>
      <w:r w:rsidRPr="00333212">
        <w:rPr>
          <w:sz w:val="26"/>
          <w:szCs w:val="26"/>
        </w:rPr>
        <w:t>осуществляющий</w:t>
      </w:r>
      <w:proofErr w:type="gramEnd"/>
      <w:r w:rsidRPr="00333212">
        <w:rPr>
          <w:sz w:val="26"/>
          <w:szCs w:val="26"/>
        </w:rPr>
        <w:t xml:space="preserve"> функции по контролю и надзору в области лесных отношений, а также по оказанию государственных услуг и управлению государственным имуществом в области лесных отношений;</w:t>
      </w:r>
    </w:p>
    <w:p w:rsidR="00333212" w:rsidRPr="00333212" w:rsidRDefault="00333212" w:rsidP="00333212">
      <w:pPr>
        <w:spacing w:after="120" w:line="276" w:lineRule="auto"/>
        <w:ind w:firstLine="709"/>
        <w:contextualSpacing/>
        <w:jc w:val="both"/>
        <w:rPr>
          <w:sz w:val="26"/>
          <w:szCs w:val="26"/>
        </w:rPr>
      </w:pPr>
      <w:proofErr w:type="gramStart"/>
      <w:r w:rsidRPr="00333212">
        <w:rPr>
          <w:sz w:val="26"/>
          <w:szCs w:val="26"/>
        </w:rPr>
        <w:t>б) в орган государственной власти или орган местного самоуправления, уполномоченный на принятие решения об изъятии земельных участков для государственных или муниципальных нужд, если проект планировки территории предусматривает размещение объекта местного значения, для размещения которого допускается изъятие земельных участков для государственных или муниципальных нужд (в указанном случае на согласование направляется только проект планировки территории);</w:t>
      </w:r>
      <w:proofErr w:type="gramEnd"/>
    </w:p>
    <w:p w:rsidR="00333212" w:rsidRPr="00333212" w:rsidRDefault="00333212" w:rsidP="00333212">
      <w:pPr>
        <w:spacing w:after="120" w:line="276" w:lineRule="auto"/>
        <w:ind w:firstLine="709"/>
        <w:contextualSpacing/>
        <w:jc w:val="both"/>
        <w:rPr>
          <w:sz w:val="26"/>
          <w:szCs w:val="26"/>
        </w:rPr>
      </w:pPr>
      <w:r w:rsidRPr="00333212">
        <w:rPr>
          <w:sz w:val="26"/>
          <w:szCs w:val="26"/>
        </w:rPr>
        <w:t>в) главе муниципального района, в отношении территории которого разработана документация по планировке территории, предусматривающая размещение объекта, указанного в подпункте «в» пункта 2 настоящего порядка;</w:t>
      </w:r>
    </w:p>
    <w:p w:rsidR="00333212" w:rsidRPr="00333212" w:rsidRDefault="00333212" w:rsidP="00333212">
      <w:pPr>
        <w:spacing w:after="120" w:line="276" w:lineRule="auto"/>
        <w:ind w:firstLine="709"/>
        <w:contextualSpacing/>
        <w:jc w:val="both"/>
        <w:rPr>
          <w:sz w:val="26"/>
          <w:szCs w:val="26"/>
        </w:rPr>
      </w:pPr>
      <w:r w:rsidRPr="00333212">
        <w:rPr>
          <w:sz w:val="26"/>
          <w:szCs w:val="26"/>
        </w:rPr>
        <w:t>г) в исполнительный орган государственной власти или орган местного самоуправления, в ведении которых находится особо охраняемая природная территория, если документация по планировке территории подготовлена применительно к особо охраняемой природной территории;</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д) владельцу автомобильной дороги, если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bookmarkEnd w:id="17"/>
    <w:p w:rsidR="00333212" w:rsidRPr="00333212" w:rsidRDefault="00333212" w:rsidP="00333212">
      <w:pPr>
        <w:tabs>
          <w:tab w:val="left" w:pos="1134"/>
        </w:tabs>
        <w:spacing w:line="276" w:lineRule="auto"/>
        <w:ind w:firstLine="709"/>
        <w:jc w:val="both"/>
        <w:rPr>
          <w:sz w:val="26"/>
          <w:szCs w:val="26"/>
        </w:rPr>
      </w:pPr>
      <w:proofErr w:type="gramStart"/>
      <w:r w:rsidRPr="00333212">
        <w:rPr>
          <w:sz w:val="26"/>
          <w:szCs w:val="26"/>
        </w:rPr>
        <w:t xml:space="preserve">е) в орган государственной власти или орган местного самоуправления, уполномоченные на утверждение проекта планировки территории существующих линейного объекта или линейных объектов, подлежащих реконструкции в связи с планируемыми строительством, реконструкцией линейного объекта местного значения, если реконструкция существующих линейного объекта или линейных </w:t>
      </w:r>
      <w:r w:rsidRPr="00333212">
        <w:rPr>
          <w:sz w:val="26"/>
          <w:szCs w:val="26"/>
        </w:rPr>
        <w:lastRenderedPageBreak/>
        <w:t>объектов может осуществляться на основании утвержденного проекта планировки территории в целях планируемых строительства, реконструкции линейного объекта местного значения (за исключением</w:t>
      </w:r>
      <w:proofErr w:type="gramEnd"/>
      <w:r w:rsidRPr="00333212">
        <w:rPr>
          <w:sz w:val="26"/>
          <w:szCs w:val="26"/>
        </w:rPr>
        <w:t xml:space="preserve"> случая, если для реконструкции существующих линейного объекта или линейных объектов не требуется подготовка проекта планировки территории).</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При направлении документации по планировке территории на согласование такая документация подписывается:</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w:t>
      </w:r>
      <w:r w:rsidRPr="00333212">
        <w:rPr>
          <w:sz w:val="26"/>
          <w:szCs w:val="26"/>
        </w:rPr>
        <w:tab/>
        <w:t>усиленной квалифицированной электронной подписью уполномоченного должностного лица уполномоченного органа - в случае направления документации по планировке территории уполномоченным органом;</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w:t>
      </w:r>
      <w:r w:rsidRPr="00333212">
        <w:rPr>
          <w:sz w:val="26"/>
          <w:szCs w:val="26"/>
        </w:rPr>
        <w:tab/>
        <w:t>электронной подписью инициатора - в случае направления документации по планировке территории инициатором;</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 xml:space="preserve">13. </w:t>
      </w:r>
      <w:proofErr w:type="gramStart"/>
      <w:r w:rsidRPr="00333212">
        <w:rPr>
          <w:sz w:val="26"/>
          <w:szCs w:val="26"/>
        </w:rPr>
        <w:t>Предметом согласования документации по планировке территории с органами государственной власти или органами местного самоуправления, указанными в подпунктах «а» и «г» пункта 12 настоящего порядка, являются допустимость размещения объектов капитального строительства в соответствии с требованиями лесного законодательства, законодательства об особо охраняемых природных территориях в границах земель лесного фонда, особо охраняемых природных территорий, а также соответствие планируемого размещения объектов капитального строительства, не</w:t>
      </w:r>
      <w:proofErr w:type="gramEnd"/>
      <w:r w:rsidRPr="00333212">
        <w:rPr>
          <w:sz w:val="26"/>
          <w:szCs w:val="26"/>
        </w:rPr>
        <w:t xml:space="preserve"> </w:t>
      </w:r>
      <w:proofErr w:type="gramStart"/>
      <w:r w:rsidRPr="00333212">
        <w:rPr>
          <w:sz w:val="26"/>
          <w:szCs w:val="26"/>
        </w:rPr>
        <w:t>являющихся линейными объектами, лесохозяйственному регламенту, положению об особо охраняемой природной территории, утвержденным применительно к территории, в границах которой планируется размещение таких объектов, либо возможность размещения объектов капитального строительства при условии перевода земельных участков из состава земель лесного фонда, земель особо охраняемых территорий и объектов в земли иных категорий, если такой перевод допускается в соответствии с законодательством Российской Федерации.</w:t>
      </w:r>
      <w:proofErr w:type="gramEnd"/>
      <w:r w:rsidRPr="00333212">
        <w:rPr>
          <w:sz w:val="26"/>
          <w:szCs w:val="26"/>
        </w:rPr>
        <w:t xml:space="preserve"> Указанные органы государственной власти или органы местного самоуправления отказывают в согласовании документации по планировке территории по следующим основаниям:</w:t>
      </w:r>
    </w:p>
    <w:p w:rsidR="00333212" w:rsidRPr="00333212" w:rsidRDefault="00333212" w:rsidP="00333212">
      <w:pPr>
        <w:tabs>
          <w:tab w:val="left" w:pos="1134"/>
        </w:tabs>
        <w:spacing w:line="276" w:lineRule="auto"/>
        <w:ind w:firstLine="709"/>
        <w:jc w:val="both"/>
        <w:rPr>
          <w:sz w:val="26"/>
          <w:szCs w:val="26"/>
        </w:rPr>
      </w:pPr>
      <w:r w:rsidRPr="00333212">
        <w:rPr>
          <w:sz w:val="26"/>
          <w:szCs w:val="26"/>
        </w:rPr>
        <w:t>а) размещение объекта капитального строительства, предусмотренного документацией по планировке территории, не допускается в соответствии с требованиями лесного законодательства, законодательства об особо охраняемых природных территориях в границах земель лесного фонда, особо охраняемых природных территорий;</w:t>
      </w:r>
    </w:p>
    <w:p w:rsidR="00333212" w:rsidRPr="00333212" w:rsidRDefault="00333212" w:rsidP="00333212">
      <w:pPr>
        <w:tabs>
          <w:tab w:val="left" w:pos="1134"/>
        </w:tabs>
        <w:spacing w:line="276" w:lineRule="auto"/>
        <w:ind w:firstLine="709"/>
        <w:jc w:val="both"/>
        <w:rPr>
          <w:sz w:val="26"/>
          <w:szCs w:val="26"/>
        </w:rPr>
      </w:pPr>
      <w:proofErr w:type="gramStart"/>
      <w:r w:rsidRPr="00333212">
        <w:rPr>
          <w:sz w:val="26"/>
          <w:szCs w:val="26"/>
        </w:rPr>
        <w:t>б) размещение объекта капитального строительства (за исключением линейных объектов), предусмотренного документацией по планировке территории, не соответствует лесохозяйственному регламенту, положению об особо охраняемой природной территории, утвержденным применительно к территории, в границах которой планируется размещение такого объекта;</w:t>
      </w:r>
      <w:proofErr w:type="gramEnd"/>
    </w:p>
    <w:p w:rsidR="00333212" w:rsidRPr="00333212" w:rsidRDefault="00333212" w:rsidP="00333212">
      <w:pPr>
        <w:tabs>
          <w:tab w:val="left" w:pos="1134"/>
        </w:tabs>
        <w:spacing w:line="276" w:lineRule="auto"/>
        <w:ind w:firstLine="709"/>
        <w:jc w:val="both"/>
        <w:rPr>
          <w:sz w:val="26"/>
          <w:szCs w:val="26"/>
        </w:rPr>
      </w:pPr>
      <w:r w:rsidRPr="00333212">
        <w:rPr>
          <w:sz w:val="26"/>
          <w:szCs w:val="26"/>
        </w:rPr>
        <w:t>в) размещение объекта капитального строительства, предусмотренного документацией по планировке территории, возможно при условии перевода земельных участков из состава земель лесного фонда, земель особо охраняемых территорий и объектов в земли иных категорий, но такой перевод не допускается в соответствии с законодательством Российской Федерации.</w:t>
      </w:r>
    </w:p>
    <w:p w:rsidR="00333212" w:rsidRPr="00333212" w:rsidRDefault="00333212" w:rsidP="00333212">
      <w:pPr>
        <w:shd w:val="clear" w:color="auto" w:fill="FFFFFF"/>
        <w:spacing w:line="276" w:lineRule="auto"/>
        <w:ind w:firstLine="709"/>
        <w:jc w:val="both"/>
        <w:rPr>
          <w:color w:val="000000"/>
          <w:sz w:val="26"/>
          <w:szCs w:val="26"/>
        </w:rPr>
      </w:pPr>
      <w:r w:rsidRPr="00333212">
        <w:rPr>
          <w:color w:val="000000"/>
          <w:sz w:val="26"/>
          <w:szCs w:val="26"/>
        </w:rPr>
        <w:lastRenderedPageBreak/>
        <w:t xml:space="preserve">14. Предметом согласования проекта планировки территории с уполномоченным органом в случае, указанном в подпункте «б» пункта 12 настоящего порядка, являются предусмотренные проектом </w:t>
      </w:r>
      <w:proofErr w:type="gramStart"/>
      <w:r w:rsidRPr="00333212">
        <w:rPr>
          <w:color w:val="000000"/>
          <w:sz w:val="26"/>
          <w:szCs w:val="26"/>
        </w:rPr>
        <w:t>планировки территории границы зон планируемого размещения объектов местного значения</w:t>
      </w:r>
      <w:proofErr w:type="gramEnd"/>
      <w:r w:rsidRPr="00333212">
        <w:rPr>
          <w:color w:val="000000"/>
          <w:sz w:val="26"/>
          <w:szCs w:val="26"/>
        </w:rPr>
        <w:t xml:space="preserve">. </w:t>
      </w:r>
    </w:p>
    <w:p w:rsidR="00333212" w:rsidRPr="00333212" w:rsidRDefault="00333212" w:rsidP="00333212">
      <w:pPr>
        <w:shd w:val="clear" w:color="auto" w:fill="FFFFFF"/>
        <w:spacing w:line="276" w:lineRule="auto"/>
        <w:ind w:firstLine="708"/>
        <w:jc w:val="both"/>
        <w:rPr>
          <w:color w:val="000000"/>
          <w:sz w:val="26"/>
          <w:szCs w:val="26"/>
        </w:rPr>
      </w:pPr>
      <w:r w:rsidRPr="00333212">
        <w:rPr>
          <w:color w:val="000000"/>
          <w:sz w:val="26"/>
          <w:szCs w:val="26"/>
        </w:rPr>
        <w:t>Уполномоченный орган отказывает в согласовании документации по планировке территории по следующим основаниям:</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а) проектом планировки территории предусматриваются строительство, реконструкция объекта капитального строительства, для размещения которого предусмотрено изъятие земельных участков, предоставленных федеральным государственным бюджетным учреждениям, осуществляющим управление особо охраняемыми природными территориями федерального значения, за исключением случаев, предусмотренных федеральными законами;</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б) имеются иные варианты размещения объекта капитального строительства, позволяющие осуществить его строительство, реконструкцию без изъятия земельных участков либо с меньшими затратами на такое изъятие;</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в) для размещения объекта капитального строительства, предусмотренного проектом планировки территории, не допускается изъятие земельных участков.</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sz w:val="26"/>
          <w:szCs w:val="26"/>
        </w:rPr>
        <w:t xml:space="preserve">15. </w:t>
      </w:r>
      <w:proofErr w:type="gramStart"/>
      <w:r w:rsidRPr="00333212">
        <w:rPr>
          <w:color w:val="000000"/>
          <w:sz w:val="26"/>
          <w:szCs w:val="26"/>
        </w:rPr>
        <w:t xml:space="preserve">Предметами согласования документации по планировке территории с главой поселения, указанным в </w:t>
      </w:r>
      <w:hyperlink r:id="rId9" w:history="1">
        <w:r w:rsidRPr="00333212">
          <w:rPr>
            <w:color w:val="000000"/>
            <w:sz w:val="26"/>
            <w:szCs w:val="26"/>
          </w:rPr>
          <w:t>подпунктах «в» и «е» пункта 1</w:t>
        </w:r>
      </w:hyperlink>
      <w:r w:rsidRPr="00333212">
        <w:rPr>
          <w:color w:val="000000"/>
          <w:sz w:val="26"/>
          <w:szCs w:val="26"/>
        </w:rPr>
        <w:t>2 настоящего порядка, являются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w:t>
      </w:r>
      <w:proofErr w:type="gramEnd"/>
      <w:r w:rsidRPr="00333212">
        <w:rPr>
          <w:color w:val="000000"/>
          <w:sz w:val="26"/>
          <w:szCs w:val="26"/>
        </w:rPr>
        <w:t xml:space="preserve">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 </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Глава поселения, отказывает в согласовании документации по планировке территории по следующим основаниям:</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 xml:space="preserve">16. </w:t>
      </w:r>
      <w:proofErr w:type="gramStart"/>
      <w:r w:rsidRPr="00333212">
        <w:rPr>
          <w:sz w:val="26"/>
          <w:szCs w:val="26"/>
        </w:rPr>
        <w:t xml:space="preserve">Предметом согласования документации по планировке территории, указанной в подпункте «д» пункта 12 настоящего порядка, с владельцем автомобильной дороги является обеспечение </w:t>
      </w:r>
      <w:proofErr w:type="spellStart"/>
      <w:r w:rsidRPr="00333212">
        <w:rPr>
          <w:sz w:val="26"/>
          <w:szCs w:val="26"/>
        </w:rPr>
        <w:t>неухудшения</w:t>
      </w:r>
      <w:proofErr w:type="spellEnd"/>
      <w:r w:rsidRPr="00333212">
        <w:rPr>
          <w:sz w:val="26"/>
          <w:szCs w:val="26"/>
        </w:rPr>
        <w:t xml:space="preserve"> видимости на автомобильной дороге и других условий безопасности дорожного движения, сохранение возможности проведения работ по содержанию, ремонту автомобильной дороги и входящих в ее состав дорожных сооружений, а также по реконструкции автомобильной дороги в случае, если такая реконструкция </w:t>
      </w:r>
      <w:r w:rsidRPr="00333212">
        <w:rPr>
          <w:sz w:val="26"/>
          <w:szCs w:val="26"/>
        </w:rPr>
        <w:lastRenderedPageBreak/>
        <w:t>предусмотрена утвержденными</w:t>
      </w:r>
      <w:proofErr w:type="gramEnd"/>
      <w:r w:rsidRPr="00333212">
        <w:rPr>
          <w:sz w:val="26"/>
          <w:szCs w:val="26"/>
        </w:rPr>
        <w:t xml:space="preserve"> документами территориального планирования, документацией по планировке территории. </w:t>
      </w:r>
    </w:p>
    <w:p w:rsidR="00333212" w:rsidRPr="00333212" w:rsidRDefault="00333212" w:rsidP="00333212">
      <w:pPr>
        <w:shd w:val="clear" w:color="auto" w:fill="FFFFFF"/>
        <w:tabs>
          <w:tab w:val="left" w:pos="1134"/>
        </w:tabs>
        <w:spacing w:line="276" w:lineRule="auto"/>
        <w:ind w:firstLine="851"/>
        <w:jc w:val="both"/>
        <w:rPr>
          <w:color w:val="000000"/>
          <w:sz w:val="26"/>
          <w:szCs w:val="26"/>
        </w:rPr>
      </w:pPr>
      <w:r w:rsidRPr="00333212">
        <w:rPr>
          <w:sz w:val="26"/>
          <w:szCs w:val="26"/>
        </w:rPr>
        <w:t>Владельцы автомобильной дороги отказывают в согласовании документации по планировке территории по следующим основаниям:</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sz w:val="26"/>
          <w:szCs w:val="26"/>
        </w:rPr>
        <w:t>а) строительство, реконструкция объекта капитального строительства, предусмотренного документацией по планировке территории, приведут к ухудшению видимости на автомобильной дороге и других условий безопасности дорожного движения;</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sz w:val="26"/>
          <w:szCs w:val="26"/>
        </w:rPr>
        <w:t>б) строительство, реконструкция объекта капитального строительства, предусмотренного документацией по планировке территории, приведут к невозможности проведения работ по содержанию, ремонту автомобильной дороги и входящих в ее состав дорожных сооружений;</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sz w:val="26"/>
          <w:szCs w:val="26"/>
        </w:rPr>
        <w:t>в) строительство, реконструкция объекта капитального строительства, предусмотренного документацией по планировке территории, приведут к невозможности проведения работ по реконструкции автомобильной дороги в случае, если такая реконструкция предусмотрена утвержденными документами территориального планирования, документацией по планировке территории.</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 xml:space="preserve">17. </w:t>
      </w:r>
      <w:proofErr w:type="gramStart"/>
      <w:r w:rsidRPr="00333212">
        <w:rPr>
          <w:color w:val="000000"/>
          <w:sz w:val="26"/>
          <w:szCs w:val="26"/>
        </w:rPr>
        <w:t>Предметом согласования проекта планировки территории с органом государственной власти или органом местного самоуправления, указанными в подпункте «ж» пункта 12 настоящего Порядка, являются предусмотренные проектом планировки территории границы зон планируемого размещения существующих линейного объекта или линейных объектов, подлежащих реконструкции в связи с планируемыми строительством, реконструкцией линейного объекта местного значения.</w:t>
      </w:r>
      <w:proofErr w:type="gramEnd"/>
      <w:r w:rsidRPr="00333212">
        <w:rPr>
          <w:color w:val="000000"/>
          <w:sz w:val="26"/>
          <w:szCs w:val="26"/>
        </w:rPr>
        <w:t xml:space="preserve"> </w:t>
      </w:r>
      <w:proofErr w:type="gramStart"/>
      <w:r w:rsidRPr="00333212">
        <w:rPr>
          <w:color w:val="000000"/>
          <w:sz w:val="26"/>
          <w:szCs w:val="26"/>
        </w:rPr>
        <w:t>Орган государственной власти или орган местного самоуправления, указанные в  подпункте «е» пункта 12 настоящего Порядка, отказывают в согласовании проекта планировки территории в случае несоответствия границ зон планируемого размещения линейного объекта или линейных объектов, подлежащих реконструкции в связи с планируемыми строительством, реконструкцией линейного объекта местного значения, требованиям к установлению таких зон, предусмотренным законодательством Российской Федерации.</w:t>
      </w:r>
      <w:proofErr w:type="gramEnd"/>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 xml:space="preserve">18. </w:t>
      </w:r>
      <w:r w:rsidRPr="00333212">
        <w:rPr>
          <w:sz w:val="26"/>
          <w:szCs w:val="26"/>
        </w:rPr>
        <w:t>Указанные в пункте 12 настоящего порядка органы государственной власти и органы м</w:t>
      </w:r>
      <w:r w:rsidRPr="00333212">
        <w:rPr>
          <w:color w:val="000000"/>
          <w:sz w:val="26"/>
          <w:szCs w:val="26"/>
        </w:rPr>
        <w:t>естного самоуправления (за исключением главы муниципального района, указанных в подпункте «в» пункта 12 настоящего порядка) (далее - согласующие органы), владельцы автомобильных дорог обеспечивают рассмотрение представленной на согласование документации по планировке территории в течение 15 рабочих дней со дня ее получения.</w:t>
      </w:r>
    </w:p>
    <w:p w:rsidR="00333212" w:rsidRPr="00333212" w:rsidRDefault="00333212" w:rsidP="00333212">
      <w:pPr>
        <w:shd w:val="clear" w:color="auto" w:fill="FFFFFF"/>
        <w:tabs>
          <w:tab w:val="left" w:pos="1134"/>
        </w:tabs>
        <w:spacing w:line="276" w:lineRule="auto"/>
        <w:ind w:firstLine="709"/>
        <w:jc w:val="both"/>
        <w:rPr>
          <w:color w:val="000000"/>
          <w:sz w:val="26"/>
          <w:szCs w:val="26"/>
        </w:rPr>
      </w:pPr>
      <w:r w:rsidRPr="00333212">
        <w:rPr>
          <w:color w:val="000000"/>
          <w:sz w:val="26"/>
          <w:szCs w:val="26"/>
        </w:rPr>
        <w:t>В случае</w:t>
      </w:r>
      <w:proofErr w:type="gramStart"/>
      <w:r w:rsidRPr="00333212">
        <w:rPr>
          <w:color w:val="000000"/>
          <w:sz w:val="26"/>
          <w:szCs w:val="26"/>
        </w:rPr>
        <w:t>,</w:t>
      </w:r>
      <w:proofErr w:type="gramEnd"/>
      <w:r w:rsidRPr="00333212">
        <w:rPr>
          <w:color w:val="000000"/>
          <w:sz w:val="26"/>
          <w:szCs w:val="26"/>
        </w:rPr>
        <w:t xml:space="preserve"> если по истечении пятнадцати рабочих дней с момента поступления в согласующие органы, документации по планировке территории такими органами не представлены возражения относительно данной документации, она считается согласованной.</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 xml:space="preserve">19. </w:t>
      </w:r>
      <w:proofErr w:type="gramStart"/>
      <w:r w:rsidRPr="00333212">
        <w:rPr>
          <w:sz w:val="26"/>
          <w:szCs w:val="26"/>
        </w:rPr>
        <w:t xml:space="preserve">В случае отказа одного или нескольких согласующих органов, владельцев автомобильных дорог в согласовании документации по планировке территории уполномоченный орган (в случае принятия уполномоченным органом </w:t>
      </w:r>
      <w:r w:rsidRPr="00333212">
        <w:rPr>
          <w:sz w:val="26"/>
          <w:szCs w:val="26"/>
        </w:rPr>
        <w:lastRenderedPageBreak/>
        <w:t xml:space="preserve">решения о подготовке документации по планировке территории по собственной инициативе), инициатор или лицо, указанное </w:t>
      </w:r>
      <w:hyperlink r:id="rId10" w:history="1">
        <w:r w:rsidRPr="00333212">
          <w:rPr>
            <w:sz w:val="26"/>
            <w:szCs w:val="26"/>
          </w:rPr>
          <w:t>части</w:t>
        </w:r>
      </w:hyperlink>
      <w:r w:rsidRPr="00333212">
        <w:rPr>
          <w:sz w:val="26"/>
          <w:szCs w:val="26"/>
        </w:rPr>
        <w:t xml:space="preserve"> 1.1 статьи 45 Градостроительного кодекса Российской Федерации, дорабатывает документацию по планировке территории с учетом замечаний, изложенных в таком отказе, и повторно</w:t>
      </w:r>
      <w:proofErr w:type="gramEnd"/>
      <w:r w:rsidRPr="00333212">
        <w:rPr>
          <w:sz w:val="26"/>
          <w:szCs w:val="26"/>
        </w:rPr>
        <w:t xml:space="preserve"> направляет ее в соответствующие согласующие органы, владельцам автомобильных дорог, которые представили такой отказ</w:t>
      </w:r>
      <w:r w:rsidRPr="00333212">
        <w:rPr>
          <w:color w:val="000000"/>
          <w:sz w:val="26"/>
          <w:szCs w:val="26"/>
        </w:rPr>
        <w:t xml:space="preserve">. </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Согласующие органы, владельцы автомобильных дорог рассматривают представленную на повторное согласование документацию по планировке территории в течение 15 рабочих дней со дня ее получения.</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Отказ в согласовании документации по планировке территории должен содержать мотивированные замечания к указанной документации.</w:t>
      </w:r>
    </w:p>
    <w:p w:rsidR="00333212" w:rsidRPr="00333212" w:rsidRDefault="00333212" w:rsidP="00333212">
      <w:pPr>
        <w:tabs>
          <w:tab w:val="left" w:pos="1134"/>
        </w:tabs>
        <w:spacing w:line="276" w:lineRule="auto"/>
        <w:ind w:firstLine="709"/>
        <w:contextualSpacing/>
        <w:jc w:val="both"/>
        <w:rPr>
          <w:sz w:val="26"/>
          <w:szCs w:val="26"/>
        </w:rPr>
      </w:pPr>
      <w:r w:rsidRPr="00333212">
        <w:rPr>
          <w:color w:val="000000"/>
          <w:sz w:val="26"/>
          <w:szCs w:val="26"/>
        </w:rPr>
        <w:t xml:space="preserve">20. </w:t>
      </w:r>
      <w:bookmarkStart w:id="18" w:name="Par12"/>
      <w:bookmarkEnd w:id="18"/>
      <w:proofErr w:type="gramStart"/>
      <w:r w:rsidRPr="00333212">
        <w:rPr>
          <w:sz w:val="26"/>
          <w:szCs w:val="26"/>
        </w:rPr>
        <w:t>В случае повторного отказа в согласовании документации по планировке территории одного или нескольких согласующих органов, владельцев автомобильных дорог инициатор или лицо, указанное в части 1.1 статьи 45 Градостроительного кодекса Российской Федерации, направляет в уполномоченный орган на бумажном носителе или в форме электронного документа обращение о проведении согласительного совещания с участием согласующих органов, владельцев автомобильных дорог, повторно отказавших в согласовании документации</w:t>
      </w:r>
      <w:proofErr w:type="gramEnd"/>
      <w:r w:rsidRPr="00333212">
        <w:rPr>
          <w:sz w:val="26"/>
          <w:szCs w:val="26"/>
        </w:rPr>
        <w:t xml:space="preserve"> по планировке территории (далее – обращение), в целях урегулирования разногласий. </w:t>
      </w:r>
      <w:proofErr w:type="gramStart"/>
      <w:r w:rsidRPr="00333212">
        <w:rPr>
          <w:sz w:val="26"/>
          <w:szCs w:val="26"/>
        </w:rPr>
        <w:t>К обращению прилагаются документация по планировке территории, отказы согласующих органов, владельцев автомобильных дорог в согласовании документации по планировке территории, а также таблицу разногласий по замечаниям согласующих органов, владельцев автомобильных дорог, послуживших основанием для отказа в согласовании документации по планировке территории, содержащую позицию инициатора или лица, указанного в части 1.1 статьи 45 Градостроительного кодекса Российской Федерации, по каждому из замечаний и</w:t>
      </w:r>
      <w:proofErr w:type="gramEnd"/>
      <w:r w:rsidRPr="00333212">
        <w:rPr>
          <w:sz w:val="26"/>
          <w:szCs w:val="26"/>
        </w:rPr>
        <w:t xml:space="preserve"> ее обоснование. Разрешение разногласий между органами государственной власти, органами местного самоуправления и (или) владельцами автомобильных дорог и принятие решений по вопросам согласования документации по планировке территории, предусматривающей размещение объектов, указанных в подпунктах «а» и «б» пункта 2 настоящего порядка, осуществляется в порядке, установленном Правительством Российской Федерации.</w:t>
      </w:r>
    </w:p>
    <w:p w:rsidR="00333212" w:rsidRPr="00333212" w:rsidRDefault="00333212" w:rsidP="00333212">
      <w:pPr>
        <w:tabs>
          <w:tab w:val="left" w:pos="1134"/>
        </w:tabs>
        <w:spacing w:line="276" w:lineRule="auto"/>
        <w:ind w:firstLine="709"/>
        <w:contextualSpacing/>
        <w:jc w:val="both"/>
        <w:rPr>
          <w:sz w:val="26"/>
          <w:szCs w:val="26"/>
        </w:rPr>
      </w:pPr>
      <w:proofErr w:type="gramStart"/>
      <w:r w:rsidRPr="00333212">
        <w:rPr>
          <w:sz w:val="26"/>
          <w:szCs w:val="26"/>
        </w:rPr>
        <w:t>В случае повторного отказа в согласовании документации по планировке глав, указанных в подпункте «в» пункта 12 настоящего Порядка, уполномоченный орган направляет в Правительство Самарской области обращение о создании согласительной комиссии с приложением документации по планировке территории, таблицы разногласий по замечаниям глав, послуживших основанием для отказа в согласовании документации по планировке территории, с обоснованием позиции уполномоченного органа, а также информации о</w:t>
      </w:r>
      <w:proofErr w:type="gramEnd"/>
      <w:r w:rsidRPr="00333212">
        <w:rPr>
          <w:sz w:val="26"/>
          <w:szCs w:val="26"/>
        </w:rPr>
        <w:t xml:space="preserve"> </w:t>
      </w:r>
      <w:proofErr w:type="gramStart"/>
      <w:r w:rsidRPr="00333212">
        <w:rPr>
          <w:sz w:val="26"/>
          <w:szCs w:val="26"/>
        </w:rPr>
        <w:t>представителях</w:t>
      </w:r>
      <w:proofErr w:type="gramEnd"/>
      <w:r w:rsidRPr="00333212">
        <w:rPr>
          <w:sz w:val="26"/>
          <w:szCs w:val="26"/>
        </w:rPr>
        <w:t xml:space="preserve"> инициатора для включения в состав согласительной комиссии. Утверждение документации по планировке территории в данном случае осуществляется Правительством Самарской области с учетом результатов рассмотрения разногласий согласительной комиссией, требования к составу и порядку работы которой устанавливаются постановлением Правительства </w:t>
      </w:r>
      <w:r w:rsidRPr="00333212">
        <w:rPr>
          <w:sz w:val="26"/>
          <w:szCs w:val="26"/>
        </w:rPr>
        <w:lastRenderedPageBreak/>
        <w:t>Российской Федерации.</w:t>
      </w:r>
    </w:p>
    <w:p w:rsidR="00333212" w:rsidRPr="00333212" w:rsidRDefault="00333212" w:rsidP="00333212">
      <w:pPr>
        <w:tabs>
          <w:tab w:val="left" w:pos="1134"/>
        </w:tabs>
        <w:spacing w:line="276" w:lineRule="auto"/>
        <w:ind w:firstLine="709"/>
        <w:contextualSpacing/>
        <w:jc w:val="both"/>
        <w:rPr>
          <w:sz w:val="26"/>
          <w:szCs w:val="26"/>
        </w:rPr>
      </w:pPr>
      <w:r w:rsidRPr="00333212">
        <w:rPr>
          <w:color w:val="000000"/>
          <w:sz w:val="26"/>
          <w:szCs w:val="26"/>
        </w:rPr>
        <w:t>21. Согласованная документация по планировке территории направляется инициатором или лицом, указанным в части 1.1 статьи 45 Градостроительного кодекса Российской Федерации, в уполномоченный орган для ее проверки и утверждения с приложением писем, подтверждающих ее согласование.</w:t>
      </w:r>
    </w:p>
    <w:p w:rsidR="00333212" w:rsidRPr="00333212" w:rsidRDefault="00333212" w:rsidP="00333212">
      <w:pPr>
        <w:shd w:val="clear" w:color="auto" w:fill="FFFFFF"/>
        <w:tabs>
          <w:tab w:val="left" w:pos="1134"/>
        </w:tabs>
        <w:spacing w:after="120" w:line="276" w:lineRule="auto"/>
        <w:ind w:firstLine="709"/>
        <w:contextualSpacing/>
        <w:jc w:val="both"/>
        <w:rPr>
          <w:color w:val="000000"/>
          <w:sz w:val="26"/>
          <w:szCs w:val="26"/>
        </w:rPr>
      </w:pPr>
      <w:r w:rsidRPr="00333212">
        <w:rPr>
          <w:color w:val="000000"/>
          <w:sz w:val="26"/>
          <w:szCs w:val="26"/>
        </w:rPr>
        <w:t>Документация по планировке территории, согласование которой в соответствии с законодательством Российской Федерации не требуется, после ее разработки направляется инициатором или лицом, указанным в части 1.1 статьи 45 Градостроительного кодекса Российской Федерации, в уполномоченный орган для ее проверки и утверждения.</w:t>
      </w:r>
    </w:p>
    <w:p w:rsidR="00333212" w:rsidRPr="00333212" w:rsidRDefault="00333212" w:rsidP="00333212">
      <w:pPr>
        <w:shd w:val="clear" w:color="auto" w:fill="FFFFFF"/>
        <w:tabs>
          <w:tab w:val="left" w:pos="1134"/>
        </w:tabs>
        <w:spacing w:after="120" w:line="276" w:lineRule="auto"/>
        <w:ind w:firstLine="709"/>
        <w:contextualSpacing/>
        <w:jc w:val="both"/>
        <w:rPr>
          <w:color w:val="000000"/>
          <w:sz w:val="26"/>
          <w:szCs w:val="26"/>
        </w:rPr>
      </w:pPr>
      <w:proofErr w:type="gramStart"/>
      <w:r w:rsidRPr="00333212">
        <w:rPr>
          <w:color w:val="000000"/>
          <w:sz w:val="26"/>
          <w:szCs w:val="26"/>
        </w:rPr>
        <w:t xml:space="preserve">Документация по планировке территории соответствующая по составу требованиям статей 42, 43 Градостроительного кодекса Российской Федерации или Положению о составе и содержании документации по планировке территории, предусматривающей размещение одного или нескольких линейных объектов, утвержденному Постановлением Правительства РФ от 12.05.2017        № 564 направляется инициатором или лицом, указанным в </w:t>
      </w:r>
      <w:r w:rsidRPr="00333212">
        <w:rPr>
          <w:sz w:val="26"/>
          <w:szCs w:val="26"/>
        </w:rPr>
        <w:t>части 1.1 статьи 45</w:t>
      </w:r>
      <w:r w:rsidRPr="00333212">
        <w:rPr>
          <w:color w:val="000000"/>
          <w:sz w:val="26"/>
          <w:szCs w:val="26"/>
        </w:rPr>
        <w:t xml:space="preserve"> Градостроительного кодекса Российской Федерации, в уполномоченный орган на бумажном носителе в</w:t>
      </w:r>
      <w:proofErr w:type="gramEnd"/>
      <w:r w:rsidRPr="00333212">
        <w:rPr>
          <w:color w:val="000000"/>
          <w:sz w:val="26"/>
          <w:szCs w:val="26"/>
        </w:rPr>
        <w:t xml:space="preserve"> </w:t>
      </w:r>
      <w:proofErr w:type="gramStart"/>
      <w:r w:rsidRPr="00333212">
        <w:rPr>
          <w:color w:val="000000"/>
          <w:sz w:val="26"/>
          <w:szCs w:val="26"/>
        </w:rPr>
        <w:t>сброшюрованном и прошитом виде в 2 экземплярах, а также на электронном носителе в количестве экземпляров, равном количеству поселений, городских округов, в отношении территорий которых осуществлялась подготовка документации по планировке территории, и городских округов, муниципальных районов, осуществляющих ведение государственных информационных систем обеспечения градостроительной деятельности, в которых такая документация подлежит размещению, и одного экземпляра для хранения в архиве уполномоченного органа.</w:t>
      </w:r>
      <w:proofErr w:type="gramEnd"/>
    </w:p>
    <w:p w:rsidR="00333212" w:rsidRPr="00333212" w:rsidRDefault="00333212" w:rsidP="00333212">
      <w:pPr>
        <w:shd w:val="clear" w:color="auto" w:fill="FFFFFF"/>
        <w:tabs>
          <w:tab w:val="left" w:pos="1134"/>
        </w:tabs>
        <w:spacing w:after="120" w:line="276" w:lineRule="auto"/>
        <w:ind w:firstLine="709"/>
        <w:contextualSpacing/>
        <w:jc w:val="both"/>
        <w:rPr>
          <w:color w:val="000000"/>
          <w:sz w:val="26"/>
          <w:szCs w:val="26"/>
        </w:rPr>
      </w:pPr>
      <w:r w:rsidRPr="00333212">
        <w:rPr>
          <w:color w:val="000000"/>
          <w:sz w:val="26"/>
          <w:szCs w:val="26"/>
        </w:rPr>
        <w:t>Документация по планировке территории направляется в уполномоченный орган на электронном носителе в формате, позволяющем осуществить ее размещение в государственных информационных системах обеспечения градостроительной деятельности.</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К направляемой на утверждение документации по планировке территории прилагается документ, содержащий сведения, подлежащие внесению в Единый государственный реестр недвижимости, в том числе описание местоположения границ земельных участков, подлежащих образованию в соответствии с проектом межевания территории.</w:t>
      </w:r>
    </w:p>
    <w:p w:rsidR="00333212" w:rsidRPr="00333212" w:rsidRDefault="00333212" w:rsidP="00333212">
      <w:pPr>
        <w:tabs>
          <w:tab w:val="left" w:pos="1134"/>
        </w:tabs>
        <w:spacing w:line="276" w:lineRule="auto"/>
        <w:ind w:firstLine="709"/>
        <w:contextualSpacing/>
        <w:jc w:val="both"/>
        <w:rPr>
          <w:color w:val="000000"/>
          <w:sz w:val="26"/>
          <w:szCs w:val="26"/>
        </w:rPr>
      </w:pPr>
      <w:proofErr w:type="gramStart"/>
      <w:r w:rsidRPr="00333212">
        <w:rPr>
          <w:color w:val="000000"/>
          <w:sz w:val="26"/>
          <w:szCs w:val="26"/>
        </w:rPr>
        <w:t>В случае если документация по планировке территории направляются инициатором или лицом, указанным  в части 1.1 статьи 45 Градостроительного кодекса Российской Федерации, в уполномоченный орган в форме электронного документа, то такие документация и документ должны быть подписаны электронной подписью инициатора или электронной подписью лица, указанного  в части 1.1 статьи 45 Градостроительного кодекса Российской Федерации.</w:t>
      </w:r>
      <w:proofErr w:type="gramEnd"/>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 xml:space="preserve">22. Уполномоченный орган осуществляет проверку документации по планировке территории на соответствие требованиям, указанным в </w:t>
      </w:r>
      <w:hyperlink r:id="rId11" w:history="1">
        <w:r w:rsidRPr="00333212">
          <w:rPr>
            <w:color w:val="000000"/>
            <w:sz w:val="26"/>
            <w:szCs w:val="26"/>
          </w:rPr>
          <w:t>части 10 статьи 45</w:t>
        </w:r>
      </w:hyperlink>
      <w:r w:rsidRPr="00333212">
        <w:rPr>
          <w:color w:val="000000"/>
          <w:sz w:val="26"/>
          <w:szCs w:val="26"/>
        </w:rPr>
        <w:t xml:space="preserve"> Градостроительного кодекса Российской Федерации, в течение 15 рабочих дней со дня поступления такой документации.</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lastRenderedPageBreak/>
        <w:t>По результатам проверки уполномоченный орган принимает решение:</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о проведении общественных обсуждений или публичных слушаний по проекту документации по планировке территории, в случаях, предусмотренных Градостроительным кодексом Российской Федерации;</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об отклонении документации по планировке территории и направлении ее на доработку в случае ее несоответствия установленным требованиям.</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По результатам проверки документации по планировке территории, указанной в части 5.1 статьи 46 Градостроительного кодекса Российской Федерации, принимает решение:</w:t>
      </w:r>
    </w:p>
    <w:p w:rsidR="00333212" w:rsidRPr="00333212"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об утверждении документации по планировке территории;</w:t>
      </w:r>
    </w:p>
    <w:p w:rsidR="00333212" w:rsidRPr="00333212" w:rsidRDefault="00333212" w:rsidP="00333212">
      <w:pPr>
        <w:tabs>
          <w:tab w:val="left" w:pos="1134"/>
        </w:tabs>
        <w:spacing w:line="276" w:lineRule="auto"/>
        <w:ind w:firstLine="709"/>
        <w:contextualSpacing/>
        <w:jc w:val="both"/>
        <w:rPr>
          <w:color w:val="000000"/>
          <w:sz w:val="26"/>
          <w:szCs w:val="26"/>
        </w:rPr>
      </w:pPr>
      <w:proofErr w:type="gramStart"/>
      <w:r w:rsidRPr="00333212">
        <w:rPr>
          <w:color w:val="000000"/>
          <w:sz w:val="26"/>
          <w:szCs w:val="26"/>
        </w:rPr>
        <w:t>отклонении</w:t>
      </w:r>
      <w:proofErr w:type="gramEnd"/>
      <w:r w:rsidRPr="00333212">
        <w:rPr>
          <w:color w:val="000000"/>
          <w:sz w:val="26"/>
          <w:szCs w:val="26"/>
        </w:rPr>
        <w:t xml:space="preserve"> документации по планировке территории и направлении ее на доработку в случае ее несоответствия установленным требованиям.</w:t>
      </w:r>
    </w:p>
    <w:p w:rsidR="00333212" w:rsidRPr="008C7C75" w:rsidRDefault="00333212" w:rsidP="00333212">
      <w:pPr>
        <w:tabs>
          <w:tab w:val="left" w:pos="1134"/>
        </w:tabs>
        <w:spacing w:line="276" w:lineRule="auto"/>
        <w:ind w:firstLine="709"/>
        <w:contextualSpacing/>
        <w:jc w:val="both"/>
        <w:rPr>
          <w:color w:val="000000"/>
          <w:sz w:val="26"/>
          <w:szCs w:val="26"/>
        </w:rPr>
      </w:pPr>
      <w:r w:rsidRPr="00333212">
        <w:rPr>
          <w:color w:val="000000"/>
          <w:sz w:val="26"/>
          <w:szCs w:val="26"/>
        </w:rPr>
        <w:t>23. Общественные обсуждения или публичные слушания по проекту документации по планировке территории проводятся в порядке,</w:t>
      </w:r>
      <w:r w:rsidRPr="0011638D">
        <w:rPr>
          <w:color w:val="000000"/>
          <w:sz w:val="28"/>
          <w:szCs w:val="28"/>
        </w:rPr>
        <w:t xml:space="preserve"> </w:t>
      </w:r>
      <w:r w:rsidRPr="008C7C75">
        <w:rPr>
          <w:color w:val="000000"/>
          <w:sz w:val="26"/>
          <w:szCs w:val="26"/>
        </w:rPr>
        <w:t xml:space="preserve">установленном Решением собрания представителей сельского поселения </w:t>
      </w:r>
      <w:proofErr w:type="spellStart"/>
      <w:r w:rsidRPr="008C7C75">
        <w:rPr>
          <w:sz w:val="26"/>
          <w:szCs w:val="26"/>
        </w:rPr>
        <w:t>Пискалы</w:t>
      </w:r>
      <w:proofErr w:type="spellEnd"/>
      <w:r w:rsidRPr="008C7C75">
        <w:rPr>
          <w:color w:val="000000"/>
          <w:sz w:val="26"/>
          <w:szCs w:val="26"/>
        </w:rPr>
        <w:t xml:space="preserve"> муниципального района </w:t>
      </w:r>
      <w:proofErr w:type="gramStart"/>
      <w:r w:rsidRPr="008C7C75">
        <w:rPr>
          <w:color w:val="000000"/>
          <w:sz w:val="26"/>
          <w:szCs w:val="26"/>
        </w:rPr>
        <w:t>Ставропольский</w:t>
      </w:r>
      <w:proofErr w:type="gramEnd"/>
      <w:r w:rsidRPr="008C7C75">
        <w:rPr>
          <w:color w:val="000000"/>
          <w:sz w:val="26"/>
          <w:szCs w:val="26"/>
        </w:rPr>
        <w:t xml:space="preserve"> Самарской области с учетом требований статьи 5.1, части 11 статьи 46 Градостроительного кодекса Российской Федерации.</w:t>
      </w:r>
    </w:p>
    <w:p w:rsidR="00333212" w:rsidRPr="008C7C75" w:rsidRDefault="00333212" w:rsidP="00333212">
      <w:pPr>
        <w:tabs>
          <w:tab w:val="left" w:pos="1134"/>
        </w:tabs>
        <w:spacing w:line="276" w:lineRule="auto"/>
        <w:ind w:firstLine="709"/>
        <w:contextualSpacing/>
        <w:jc w:val="both"/>
        <w:rPr>
          <w:color w:val="000000"/>
          <w:sz w:val="26"/>
          <w:szCs w:val="26"/>
        </w:rPr>
      </w:pPr>
      <w:r w:rsidRPr="008C7C75">
        <w:rPr>
          <w:color w:val="000000"/>
          <w:sz w:val="26"/>
          <w:szCs w:val="26"/>
        </w:rPr>
        <w:t xml:space="preserve">24. </w:t>
      </w:r>
      <w:proofErr w:type="gramStart"/>
      <w:r w:rsidRPr="008C7C75">
        <w:rPr>
          <w:color w:val="000000"/>
          <w:sz w:val="26"/>
          <w:szCs w:val="26"/>
        </w:rPr>
        <w:t xml:space="preserve">Уполномоченный орган с учетом протокола общественных обсуждений или публичных слушаний по проекту документации по планировке территории и заключения о результатах общественных обсуждений или публичных слушаний </w:t>
      </w:r>
      <w:r w:rsidRPr="008C7C75">
        <w:rPr>
          <w:sz w:val="26"/>
          <w:szCs w:val="26"/>
        </w:rPr>
        <w:t>принимает решение об утверждении документации по планировке территории или отклоняет такую документацию и направляет ее на доработку</w:t>
      </w:r>
      <w:r w:rsidRPr="008C7C75">
        <w:rPr>
          <w:color w:val="000000"/>
          <w:sz w:val="26"/>
          <w:szCs w:val="26"/>
        </w:rPr>
        <w:t xml:space="preserve"> не позднее чем через</w:t>
      </w:r>
      <w:r w:rsidRPr="008C7C75">
        <w:rPr>
          <w:sz w:val="26"/>
          <w:szCs w:val="26"/>
        </w:rPr>
        <w:t xml:space="preserve"> двадцать рабочих дней со дня опубликования заключения о </w:t>
      </w:r>
      <w:r w:rsidRPr="008C7C75">
        <w:rPr>
          <w:color w:val="000000"/>
          <w:sz w:val="26"/>
          <w:szCs w:val="26"/>
        </w:rPr>
        <w:t>результатах общественных обсуждений или публичных слушаний</w:t>
      </w:r>
      <w:proofErr w:type="gramEnd"/>
      <w:r w:rsidRPr="008C7C75">
        <w:rPr>
          <w:color w:val="000000"/>
          <w:sz w:val="26"/>
          <w:szCs w:val="26"/>
        </w:rPr>
        <w:t>, а в случае, если в соответствии с Градостроительным кодексом Российской Федерации общественные обсуждения или публичные слушания не проводятся, в течение десяти рабочих дней со дня поступления документации по планировке территории в уполномоченный орган.</w:t>
      </w:r>
    </w:p>
    <w:p w:rsidR="00333212" w:rsidRPr="008C7C75" w:rsidRDefault="00333212" w:rsidP="00333212">
      <w:pPr>
        <w:shd w:val="clear" w:color="auto" w:fill="FFFFFF"/>
        <w:tabs>
          <w:tab w:val="left" w:pos="1134"/>
        </w:tabs>
        <w:spacing w:after="120" w:line="276" w:lineRule="auto"/>
        <w:ind w:firstLine="709"/>
        <w:contextualSpacing/>
        <w:jc w:val="both"/>
        <w:rPr>
          <w:color w:val="000000"/>
          <w:sz w:val="26"/>
          <w:szCs w:val="26"/>
        </w:rPr>
      </w:pPr>
      <w:r w:rsidRPr="008C7C75">
        <w:rPr>
          <w:color w:val="000000"/>
          <w:sz w:val="26"/>
          <w:szCs w:val="26"/>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333212" w:rsidRPr="008C7C75" w:rsidRDefault="00333212" w:rsidP="00333212">
      <w:pPr>
        <w:shd w:val="clear" w:color="auto" w:fill="FFFFFF"/>
        <w:tabs>
          <w:tab w:val="left" w:pos="1134"/>
        </w:tabs>
        <w:spacing w:after="120" w:line="276" w:lineRule="auto"/>
        <w:ind w:firstLine="709"/>
        <w:contextualSpacing/>
        <w:jc w:val="both"/>
        <w:rPr>
          <w:color w:val="000000"/>
          <w:sz w:val="26"/>
          <w:szCs w:val="26"/>
        </w:rPr>
      </w:pPr>
      <w:r w:rsidRPr="008C7C75">
        <w:rPr>
          <w:color w:val="000000"/>
          <w:sz w:val="26"/>
          <w:szCs w:val="26"/>
        </w:rPr>
        <w:t xml:space="preserve">Уполномоченный орган в течение </w:t>
      </w:r>
      <w:r w:rsidRPr="008C7C75">
        <w:rPr>
          <w:sz w:val="26"/>
          <w:szCs w:val="26"/>
        </w:rPr>
        <w:t xml:space="preserve">пяти рабочих дней со дня утверждения такой документации направляет её Главе муниципального района Ставропольский Самарской области для размещения в государственной информационной системе обеспечения градостроительной деятельности, а также в Управление </w:t>
      </w:r>
      <w:proofErr w:type="spellStart"/>
      <w:r w:rsidRPr="008C7C75">
        <w:rPr>
          <w:sz w:val="26"/>
          <w:szCs w:val="26"/>
        </w:rPr>
        <w:t>Росреестра</w:t>
      </w:r>
      <w:proofErr w:type="spellEnd"/>
      <w:r w:rsidRPr="008C7C75">
        <w:rPr>
          <w:sz w:val="26"/>
          <w:szCs w:val="26"/>
        </w:rPr>
        <w:t xml:space="preserve"> по Самарской области.</w:t>
      </w:r>
    </w:p>
    <w:p w:rsidR="00333212" w:rsidRPr="008C7C75" w:rsidRDefault="00333212" w:rsidP="00333212">
      <w:pPr>
        <w:shd w:val="clear" w:color="auto" w:fill="FFFFFF"/>
        <w:tabs>
          <w:tab w:val="left" w:pos="1134"/>
        </w:tabs>
        <w:spacing w:after="120" w:line="276" w:lineRule="auto"/>
        <w:ind w:firstLine="709"/>
        <w:contextualSpacing/>
        <w:jc w:val="both"/>
        <w:rPr>
          <w:color w:val="000000"/>
          <w:sz w:val="26"/>
          <w:szCs w:val="26"/>
        </w:rPr>
      </w:pPr>
      <w:proofErr w:type="gramStart"/>
      <w:r w:rsidRPr="008C7C75">
        <w:rPr>
          <w:color w:val="000000"/>
          <w:sz w:val="26"/>
          <w:szCs w:val="26"/>
        </w:rPr>
        <w:t>Уполномоченный орган 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уведомление об утверждении документации по планировке территории на бумажном носителе либо в форме электронного документа инициатору или лицу указанного в части 1.1 статьи 45 Градостроительного кодекса Российской</w:t>
      </w:r>
      <w:proofErr w:type="gramEnd"/>
      <w:r w:rsidRPr="008C7C75">
        <w:rPr>
          <w:color w:val="000000"/>
          <w:sz w:val="26"/>
          <w:szCs w:val="26"/>
        </w:rPr>
        <w:t xml:space="preserve"> Федерации. К указанному уведомлению на бумажном носителе прилагается один экземпляр документации </w:t>
      </w:r>
      <w:proofErr w:type="gramStart"/>
      <w:r w:rsidRPr="008C7C75">
        <w:rPr>
          <w:color w:val="000000"/>
          <w:sz w:val="26"/>
          <w:szCs w:val="26"/>
        </w:rPr>
        <w:t xml:space="preserve">по планировке </w:t>
      </w:r>
      <w:r w:rsidRPr="008C7C75">
        <w:rPr>
          <w:color w:val="000000"/>
          <w:sz w:val="26"/>
          <w:szCs w:val="26"/>
        </w:rPr>
        <w:lastRenderedPageBreak/>
        <w:t>территории на бумажном носителе с отметкой уполномоченного органа об утверждении такой документации на месте</w:t>
      </w:r>
      <w:proofErr w:type="gramEnd"/>
      <w:r w:rsidRPr="008C7C75">
        <w:rPr>
          <w:color w:val="000000"/>
          <w:sz w:val="26"/>
          <w:szCs w:val="26"/>
        </w:rPr>
        <w:t xml:space="preserve"> прошивки и копию соответствующего распорядительного акта. А к уведомлению в форме электронного документа - документация по планировке территории и копия соответствующего распорядительного акта уполномоченного органа в форме электронного документа, подписанного усиленной квалифицированной электронной подписью уполномоченного должностного лица уполномоченного органа. Уведомление об утверждении документации по планировке территории и указанные прилагаемые документы на бумажном носителе направляются посредством почтовой связи, а в форме электронного документа - с использованием информационно-телекоммуникационных сетей общего пользования, в том числе посредством портала, с соблюдением требований законодательства Российской Федерации о защите государственной тайны. Решение об отклонении документации по планировке территории и направлении ее на доработку оформляется уполномоченным органом в форме письменного ответа инициатору, который выдается (направляется) инициатору в течение двух рабочих дней с момента его подписания.</w:t>
      </w:r>
    </w:p>
    <w:p w:rsidR="00333212" w:rsidRPr="008C7C75" w:rsidRDefault="00333212" w:rsidP="00333212">
      <w:pPr>
        <w:tabs>
          <w:tab w:val="left" w:pos="1134"/>
        </w:tabs>
        <w:spacing w:line="276" w:lineRule="auto"/>
        <w:ind w:firstLine="709"/>
        <w:contextualSpacing/>
        <w:jc w:val="both"/>
        <w:rPr>
          <w:color w:val="000000"/>
          <w:sz w:val="26"/>
          <w:szCs w:val="26"/>
        </w:rPr>
      </w:pPr>
      <w:r w:rsidRPr="008C7C75">
        <w:rPr>
          <w:color w:val="000000"/>
          <w:sz w:val="26"/>
          <w:szCs w:val="26"/>
        </w:rPr>
        <w:t>В случае отклонения и направления на доработку измененная документация по планировке территории подлежит повторному согласованию с согласующими органами, владельцами автомобильных дорог только в части внесенных изменений, если при доработке затрагивается предмет согласования. Рассмотрение такой документации по планировке территории осуществляется в течение 15 рабочих дней со дня ее получения.</w:t>
      </w:r>
    </w:p>
    <w:p w:rsidR="00333212" w:rsidRPr="008C7C75" w:rsidRDefault="00333212" w:rsidP="00333212">
      <w:pPr>
        <w:tabs>
          <w:tab w:val="left" w:pos="1134"/>
        </w:tabs>
        <w:spacing w:line="276" w:lineRule="auto"/>
        <w:ind w:firstLine="709"/>
        <w:contextualSpacing/>
        <w:jc w:val="both"/>
        <w:rPr>
          <w:color w:val="000000"/>
          <w:sz w:val="26"/>
          <w:szCs w:val="26"/>
        </w:rPr>
      </w:pPr>
      <w:r w:rsidRPr="008C7C75">
        <w:rPr>
          <w:sz w:val="26"/>
          <w:szCs w:val="26"/>
        </w:rPr>
        <w:t>25. Подготовка документации по планировке территории в целях реализации решения о комплексном развитии территории осуществляется в соответствии с таким решением без учета ранее утвержденной в отношении этой территории документации по планировке территории. В случае</w:t>
      </w:r>
      <w:proofErr w:type="gramStart"/>
      <w:r w:rsidRPr="008C7C75">
        <w:rPr>
          <w:sz w:val="26"/>
          <w:szCs w:val="26"/>
        </w:rPr>
        <w:t>,</w:t>
      </w:r>
      <w:proofErr w:type="gramEnd"/>
      <w:r w:rsidRPr="008C7C75">
        <w:rPr>
          <w:sz w:val="26"/>
          <w:szCs w:val="26"/>
        </w:rPr>
        <w:t xml:space="preserve"> если для реализации решения о комплексном развитии территории требуется внесение изменений в генеральный план поселения, правила землепользования и застройки, подготовка указанной документации по планировке территории осуществляется одновременно с подготовкой изменений в данные генеральный план поселения, правила землепользования и застройки. Утверждение указанной документации по планировке территории допускается до утверждения этих изменений в данные генеральный план поселения, правила землепользования и застройки.</w:t>
      </w:r>
    </w:p>
    <w:p w:rsidR="00333212" w:rsidRPr="008C7C75" w:rsidRDefault="00333212" w:rsidP="00333212">
      <w:pPr>
        <w:spacing w:after="120" w:line="276" w:lineRule="auto"/>
        <w:ind w:firstLine="708"/>
        <w:contextualSpacing/>
        <w:jc w:val="both"/>
        <w:rPr>
          <w:strike/>
          <w:color w:val="000000"/>
          <w:sz w:val="26"/>
          <w:szCs w:val="26"/>
          <w:highlight w:val="green"/>
        </w:rPr>
      </w:pPr>
      <w:r w:rsidRPr="008C7C75">
        <w:rPr>
          <w:color w:val="000000"/>
          <w:sz w:val="26"/>
          <w:szCs w:val="26"/>
        </w:rPr>
        <w:t>26.</w:t>
      </w:r>
      <w:r w:rsidRPr="008C7C75">
        <w:rPr>
          <w:sz w:val="26"/>
          <w:szCs w:val="26"/>
        </w:rPr>
        <w:t xml:space="preserve"> </w:t>
      </w:r>
      <w:r w:rsidRPr="008C7C75">
        <w:rPr>
          <w:color w:val="000000"/>
          <w:sz w:val="26"/>
          <w:szCs w:val="26"/>
        </w:rPr>
        <w:t>Со дня утверждения документации по планировке территории, в отношении которой принято решение о ее комплексном развитии, ранее утвержденная документация по планировке этой территории признается утратившей силу.</w:t>
      </w:r>
    </w:p>
    <w:p w:rsidR="00333212" w:rsidRPr="008C7C75" w:rsidRDefault="00333212" w:rsidP="00333212">
      <w:pPr>
        <w:spacing w:after="120" w:line="276" w:lineRule="auto"/>
        <w:ind w:firstLine="708"/>
        <w:contextualSpacing/>
        <w:jc w:val="both"/>
        <w:rPr>
          <w:color w:val="000000"/>
          <w:sz w:val="26"/>
          <w:szCs w:val="26"/>
        </w:rPr>
      </w:pPr>
      <w:r w:rsidRPr="008C7C75">
        <w:rPr>
          <w:color w:val="000000"/>
          <w:sz w:val="26"/>
          <w:szCs w:val="26"/>
        </w:rPr>
        <w:t xml:space="preserve">27. </w:t>
      </w:r>
      <w:proofErr w:type="gramStart"/>
      <w:r w:rsidRPr="008C7C75">
        <w:rPr>
          <w:color w:val="000000"/>
          <w:sz w:val="26"/>
          <w:szCs w:val="26"/>
        </w:rPr>
        <w:t xml:space="preserve">В случае если </w:t>
      </w:r>
      <w:r w:rsidRPr="008C7C75">
        <w:rPr>
          <w:sz w:val="26"/>
          <w:szCs w:val="26"/>
        </w:rPr>
        <w:t xml:space="preserve">в течение шести лет со дня утверждения документации по планировке территории, предусматривающей размещение объектов местного значения района, для размещения которых допускается изъятие земельных участков для государственных или муниципальных нужд, на земельных участках, принадлежащих либо предоставленных физическим или юридическим лицам, органам государственной власти или органам местного самоуправления, не </w:t>
      </w:r>
      <w:r w:rsidRPr="008C7C75">
        <w:rPr>
          <w:sz w:val="26"/>
          <w:szCs w:val="26"/>
        </w:rPr>
        <w:lastRenderedPageBreak/>
        <w:t>принято решение об изъятии таких земельных участков для государственных или</w:t>
      </w:r>
      <w:proofErr w:type="gramEnd"/>
      <w:r w:rsidRPr="008C7C75">
        <w:rPr>
          <w:sz w:val="26"/>
          <w:szCs w:val="26"/>
        </w:rPr>
        <w:t xml:space="preserve"> муниципальных нужд, уполномоченный орган принимает решение о признании </w:t>
      </w:r>
      <w:proofErr w:type="gramStart"/>
      <w:r w:rsidRPr="008C7C75">
        <w:rPr>
          <w:sz w:val="26"/>
          <w:szCs w:val="26"/>
        </w:rPr>
        <w:t>документации</w:t>
      </w:r>
      <w:proofErr w:type="gramEnd"/>
      <w:r w:rsidRPr="008C7C75">
        <w:rPr>
          <w:sz w:val="26"/>
          <w:szCs w:val="26"/>
        </w:rPr>
        <w:t xml:space="preserve"> не подлежащей применению в части определения границ зон планируемого размещения таких объектов.</w:t>
      </w:r>
    </w:p>
    <w:p w:rsidR="00333212" w:rsidRPr="008C7C75" w:rsidRDefault="00333212" w:rsidP="00333212">
      <w:pPr>
        <w:spacing w:after="120" w:line="276" w:lineRule="auto"/>
        <w:ind w:firstLine="708"/>
        <w:contextualSpacing/>
        <w:jc w:val="both"/>
        <w:rPr>
          <w:sz w:val="26"/>
          <w:szCs w:val="26"/>
        </w:rPr>
      </w:pPr>
      <w:r w:rsidRPr="008C7C75">
        <w:rPr>
          <w:sz w:val="26"/>
          <w:szCs w:val="26"/>
        </w:rPr>
        <w:t xml:space="preserve">В случае одностороннего отказа одного или нескольких правообладателей земельных участков и (или) расположенных на них объектов недвижимого имущества от договора (исполнения договора) о комплексном развитии территории, заключенного уполномоченным органом с правообладателями по их инициативе, уполномоченный орган принимает решение о признании документации по планировке </w:t>
      </w:r>
      <w:proofErr w:type="gramStart"/>
      <w:r w:rsidRPr="008C7C75">
        <w:rPr>
          <w:sz w:val="26"/>
          <w:szCs w:val="26"/>
        </w:rPr>
        <w:t>территории</w:t>
      </w:r>
      <w:proofErr w:type="gramEnd"/>
      <w:r w:rsidRPr="008C7C75">
        <w:rPr>
          <w:sz w:val="26"/>
          <w:szCs w:val="26"/>
        </w:rPr>
        <w:t xml:space="preserve"> не подлежащей применению.</w:t>
      </w:r>
    </w:p>
    <w:p w:rsidR="00333212" w:rsidRPr="008C7C75" w:rsidRDefault="00333212" w:rsidP="00333212">
      <w:pPr>
        <w:spacing w:after="120" w:line="276" w:lineRule="auto"/>
        <w:ind w:firstLine="708"/>
        <w:contextualSpacing/>
        <w:jc w:val="both"/>
        <w:rPr>
          <w:color w:val="000000"/>
          <w:sz w:val="26"/>
          <w:szCs w:val="26"/>
        </w:rPr>
      </w:pPr>
      <w:r w:rsidRPr="008C7C75">
        <w:rPr>
          <w:color w:val="000000"/>
          <w:sz w:val="26"/>
          <w:szCs w:val="26"/>
        </w:rPr>
        <w:t>В случае</w:t>
      </w:r>
      <w:proofErr w:type="gramStart"/>
      <w:r w:rsidRPr="008C7C75">
        <w:rPr>
          <w:color w:val="000000"/>
          <w:sz w:val="26"/>
          <w:szCs w:val="26"/>
        </w:rPr>
        <w:t>,</w:t>
      </w:r>
      <w:proofErr w:type="gramEnd"/>
      <w:r w:rsidRPr="008C7C75">
        <w:rPr>
          <w:color w:val="000000"/>
          <w:sz w:val="26"/>
          <w:szCs w:val="26"/>
        </w:rPr>
        <w:t xml:space="preserve"> если уполномоченным органом в соответствии со статьей 48 Федерального закона от 06.10.2003 № 131-ФЗ «Об общих принципах местного самоуправления в Российской Федерации» установлено, что документация по планировке территории не соответствует требованиям части 10 статьи 45 Градостроительного кодекса Российской Федерации, уполномоченный орган принимает решение об отмене такой документации или отдельных ее частей, за исключением случаев, когда уполномоченным органом или лицом, указанным в части 1.1 статьи 45 Градостроительного кодекса Российской Федерации, принято решение о внесении изменений в такую документацию в целях приведения ее в соответствие действующему законодательству.</w:t>
      </w:r>
    </w:p>
    <w:p w:rsidR="00333212" w:rsidRPr="008C7C75" w:rsidRDefault="00333212" w:rsidP="00333212">
      <w:pPr>
        <w:spacing w:after="120" w:line="276" w:lineRule="auto"/>
        <w:ind w:firstLine="708"/>
        <w:contextualSpacing/>
        <w:jc w:val="both"/>
        <w:rPr>
          <w:color w:val="000000"/>
          <w:sz w:val="26"/>
          <w:szCs w:val="26"/>
        </w:rPr>
      </w:pPr>
      <w:r w:rsidRPr="008C7C75">
        <w:rPr>
          <w:color w:val="000000"/>
          <w:sz w:val="26"/>
          <w:szCs w:val="26"/>
        </w:rPr>
        <w:t>Указанные решения оформляются путем принятия соответствующего распорядительного акта уполномоченного органа, который подлежит официальному опубликованию в газете «</w:t>
      </w:r>
      <w:r w:rsidR="008C7C75" w:rsidRPr="008C7C75">
        <w:rPr>
          <w:sz w:val="26"/>
          <w:szCs w:val="26"/>
        </w:rPr>
        <w:t xml:space="preserve">Вестник сельского поселения </w:t>
      </w:r>
      <w:proofErr w:type="spellStart"/>
      <w:r w:rsidR="008C7C75" w:rsidRPr="008C7C75">
        <w:rPr>
          <w:sz w:val="26"/>
          <w:szCs w:val="26"/>
        </w:rPr>
        <w:t>Пискалы</w:t>
      </w:r>
      <w:proofErr w:type="spellEnd"/>
      <w:r w:rsidRPr="008C7C75">
        <w:rPr>
          <w:color w:val="000000"/>
          <w:sz w:val="26"/>
          <w:szCs w:val="26"/>
        </w:rPr>
        <w:t xml:space="preserve">» в течение </w:t>
      </w:r>
      <w:r w:rsidRPr="008C7C75">
        <w:rPr>
          <w:sz w:val="26"/>
          <w:szCs w:val="26"/>
        </w:rPr>
        <w:t>трех дней</w:t>
      </w:r>
      <w:r w:rsidRPr="008C7C75">
        <w:rPr>
          <w:color w:val="000000"/>
          <w:sz w:val="26"/>
          <w:szCs w:val="26"/>
        </w:rPr>
        <w:t xml:space="preserve"> со дня его принятия и размещается на официальном сайте в разделе «Градостроительство» подразделе «Документация по планировке территории».</w:t>
      </w:r>
    </w:p>
    <w:p w:rsidR="00333212" w:rsidRPr="008C7C75" w:rsidRDefault="00333212" w:rsidP="00333212">
      <w:pPr>
        <w:shd w:val="clear" w:color="auto" w:fill="FFFFFF"/>
        <w:tabs>
          <w:tab w:val="left" w:pos="1134"/>
        </w:tabs>
        <w:spacing w:after="120" w:line="276" w:lineRule="auto"/>
        <w:ind w:firstLine="709"/>
        <w:contextualSpacing/>
        <w:jc w:val="both"/>
        <w:rPr>
          <w:sz w:val="26"/>
          <w:szCs w:val="26"/>
        </w:rPr>
      </w:pPr>
      <w:r w:rsidRPr="008C7C75">
        <w:rPr>
          <w:color w:val="000000"/>
          <w:sz w:val="26"/>
          <w:szCs w:val="26"/>
        </w:rPr>
        <w:t xml:space="preserve">Уполномоченный орган </w:t>
      </w:r>
      <w:r w:rsidRPr="008C7C75">
        <w:rPr>
          <w:sz w:val="26"/>
          <w:szCs w:val="26"/>
        </w:rPr>
        <w:t>в течени</w:t>
      </w:r>
      <w:proofErr w:type="gramStart"/>
      <w:r w:rsidRPr="008C7C75">
        <w:rPr>
          <w:sz w:val="26"/>
          <w:szCs w:val="26"/>
        </w:rPr>
        <w:t>и</w:t>
      </w:r>
      <w:proofErr w:type="gramEnd"/>
      <w:r w:rsidRPr="008C7C75">
        <w:rPr>
          <w:sz w:val="26"/>
          <w:szCs w:val="26"/>
        </w:rPr>
        <w:t xml:space="preserve"> пяти рабочих дней со дня утверждения такой документации размещает её в государственной информационной системе обеспечения градостроительной деятельности, а также в Управлении </w:t>
      </w:r>
      <w:proofErr w:type="spellStart"/>
      <w:r w:rsidRPr="008C7C75">
        <w:rPr>
          <w:sz w:val="26"/>
          <w:szCs w:val="26"/>
        </w:rPr>
        <w:t>Росреестра</w:t>
      </w:r>
      <w:proofErr w:type="spellEnd"/>
      <w:r w:rsidRPr="008C7C75">
        <w:rPr>
          <w:sz w:val="26"/>
          <w:szCs w:val="26"/>
        </w:rPr>
        <w:t xml:space="preserve"> по Самарской области.</w:t>
      </w:r>
    </w:p>
    <w:p w:rsidR="00333212" w:rsidRPr="008C7C75" w:rsidRDefault="00333212" w:rsidP="00333212">
      <w:pPr>
        <w:spacing w:after="120" w:line="276" w:lineRule="auto"/>
        <w:ind w:firstLine="708"/>
        <w:contextualSpacing/>
        <w:jc w:val="both"/>
        <w:rPr>
          <w:sz w:val="26"/>
          <w:szCs w:val="26"/>
        </w:rPr>
      </w:pPr>
      <w:r w:rsidRPr="008C7C75">
        <w:rPr>
          <w:color w:val="000000"/>
          <w:sz w:val="26"/>
          <w:szCs w:val="26"/>
        </w:rPr>
        <w:t>Уполномоченный орган в течение двух рабочих дней со дня принятия указанных решений уведомляет в письменной форме инициатора или лицо, указанное в части 1.1 статьи 45 Градостроительного кодекса Российской Федерации, и направляет ему копию соответствующего распорядительного акта</w:t>
      </w:r>
    </w:p>
    <w:p w:rsidR="00333212" w:rsidRPr="008C7C75" w:rsidRDefault="00333212" w:rsidP="00333212">
      <w:pPr>
        <w:spacing w:line="276" w:lineRule="auto"/>
        <w:ind w:firstLine="540"/>
        <w:jc w:val="both"/>
        <w:rPr>
          <w:sz w:val="26"/>
          <w:szCs w:val="26"/>
        </w:rPr>
      </w:pPr>
      <w:r w:rsidRPr="008C7C75">
        <w:rPr>
          <w:sz w:val="26"/>
          <w:szCs w:val="26"/>
        </w:rPr>
        <w:t>28. Внесение изменений в документацию по планировке территории осуществляется применительно к основной части проекта планировки территории и (или) основной части проекта межевания территории.</w:t>
      </w:r>
    </w:p>
    <w:p w:rsidR="00333212" w:rsidRPr="008C7C75" w:rsidRDefault="00333212" w:rsidP="00333212">
      <w:pPr>
        <w:spacing w:line="276" w:lineRule="auto"/>
        <w:ind w:firstLine="540"/>
        <w:jc w:val="both"/>
        <w:rPr>
          <w:sz w:val="26"/>
          <w:szCs w:val="26"/>
        </w:rPr>
      </w:pPr>
      <w:r w:rsidRPr="008C7C75">
        <w:rPr>
          <w:sz w:val="26"/>
          <w:szCs w:val="26"/>
        </w:rPr>
        <w:t>Расходы по внесению изменений в утвержденную документацию по планировке территории несет лицо, обратившееся с данными предложениями.</w:t>
      </w:r>
    </w:p>
    <w:p w:rsidR="00333212" w:rsidRPr="008C7C75" w:rsidRDefault="00333212" w:rsidP="00333212">
      <w:pPr>
        <w:spacing w:line="276" w:lineRule="auto"/>
        <w:ind w:firstLine="540"/>
        <w:jc w:val="both"/>
        <w:rPr>
          <w:sz w:val="26"/>
          <w:szCs w:val="26"/>
        </w:rPr>
      </w:pPr>
      <w:r w:rsidRPr="008C7C75">
        <w:rPr>
          <w:sz w:val="26"/>
          <w:szCs w:val="26"/>
        </w:rPr>
        <w:t>29. Внесение изменений в проект планировки территории осуществляется в целях:</w:t>
      </w:r>
    </w:p>
    <w:p w:rsidR="00333212" w:rsidRPr="008C7C75" w:rsidRDefault="00333212" w:rsidP="00333212">
      <w:pPr>
        <w:spacing w:line="276" w:lineRule="auto"/>
        <w:ind w:firstLine="540"/>
        <w:jc w:val="both"/>
        <w:rPr>
          <w:sz w:val="26"/>
          <w:szCs w:val="26"/>
        </w:rPr>
      </w:pPr>
      <w:r w:rsidRPr="008C7C75">
        <w:rPr>
          <w:sz w:val="26"/>
          <w:szCs w:val="26"/>
        </w:rPr>
        <w:t>а) установления, изменения, отмены красных линий;</w:t>
      </w:r>
    </w:p>
    <w:p w:rsidR="00333212" w:rsidRPr="008C7C75" w:rsidRDefault="00333212" w:rsidP="00333212">
      <w:pPr>
        <w:spacing w:line="276" w:lineRule="auto"/>
        <w:ind w:firstLine="540"/>
        <w:jc w:val="both"/>
        <w:rPr>
          <w:sz w:val="26"/>
          <w:szCs w:val="26"/>
        </w:rPr>
      </w:pPr>
      <w:r w:rsidRPr="008C7C75">
        <w:rPr>
          <w:sz w:val="26"/>
          <w:szCs w:val="26"/>
        </w:rPr>
        <w:t>б) изменения границ существующих и планируемых элементов планировочной структуры;</w:t>
      </w:r>
    </w:p>
    <w:p w:rsidR="00333212" w:rsidRPr="008C7C75" w:rsidRDefault="00333212" w:rsidP="00333212">
      <w:pPr>
        <w:spacing w:line="276" w:lineRule="auto"/>
        <w:ind w:firstLine="540"/>
        <w:jc w:val="both"/>
        <w:rPr>
          <w:sz w:val="26"/>
          <w:szCs w:val="26"/>
        </w:rPr>
      </w:pPr>
      <w:r w:rsidRPr="008C7C75">
        <w:rPr>
          <w:sz w:val="26"/>
          <w:szCs w:val="26"/>
        </w:rPr>
        <w:lastRenderedPageBreak/>
        <w:t xml:space="preserve">в) изменения </w:t>
      </w:r>
      <w:proofErr w:type="gramStart"/>
      <w:r w:rsidRPr="008C7C75">
        <w:rPr>
          <w:sz w:val="26"/>
          <w:szCs w:val="26"/>
        </w:rPr>
        <w:t>границ зон планируемого размещения объектов капитального строительства</w:t>
      </w:r>
      <w:proofErr w:type="gramEnd"/>
      <w:r w:rsidRPr="008C7C75">
        <w:rPr>
          <w:sz w:val="26"/>
          <w:szCs w:val="26"/>
        </w:rPr>
        <w:t>;</w:t>
      </w:r>
    </w:p>
    <w:p w:rsidR="00333212" w:rsidRPr="008C7C75" w:rsidRDefault="00333212" w:rsidP="00333212">
      <w:pPr>
        <w:spacing w:line="276" w:lineRule="auto"/>
        <w:ind w:firstLine="540"/>
        <w:jc w:val="both"/>
        <w:rPr>
          <w:sz w:val="26"/>
          <w:szCs w:val="26"/>
        </w:rPr>
      </w:pPr>
      <w:r w:rsidRPr="008C7C75">
        <w:rPr>
          <w:sz w:val="26"/>
          <w:szCs w:val="26"/>
        </w:rPr>
        <w:t>г) изменения характеристик и (или) очередности планируемого развития территории;</w:t>
      </w:r>
    </w:p>
    <w:p w:rsidR="00333212" w:rsidRPr="008C7C75" w:rsidRDefault="00333212" w:rsidP="00333212">
      <w:pPr>
        <w:spacing w:line="276" w:lineRule="auto"/>
        <w:ind w:firstLine="540"/>
        <w:jc w:val="both"/>
        <w:rPr>
          <w:sz w:val="26"/>
          <w:szCs w:val="26"/>
        </w:rPr>
      </w:pPr>
      <w:r w:rsidRPr="008C7C75">
        <w:rPr>
          <w:sz w:val="26"/>
          <w:szCs w:val="26"/>
        </w:rPr>
        <w:t>д) изменения наименования, местоположения, основных характеристик (категория, протяженность, проектная мощность, пропускная способность, грузонапряженность, интенсивность движения) и назначения планируемых для размещения линейных объектов, а также предельных параметров разрешенного строительства, реконструкции объектов капитального строительства, входящих в состав линейных объектов;</w:t>
      </w:r>
    </w:p>
    <w:p w:rsidR="00333212" w:rsidRPr="008C7C75" w:rsidRDefault="00333212" w:rsidP="00333212">
      <w:pPr>
        <w:spacing w:line="276" w:lineRule="auto"/>
        <w:ind w:firstLine="540"/>
        <w:jc w:val="both"/>
        <w:rPr>
          <w:sz w:val="26"/>
          <w:szCs w:val="26"/>
        </w:rPr>
      </w:pPr>
      <w:r w:rsidRPr="008C7C75">
        <w:rPr>
          <w:sz w:val="26"/>
          <w:szCs w:val="26"/>
        </w:rPr>
        <w:t>е) исправления технических ошибок (описок, опечаток и иных).</w:t>
      </w:r>
    </w:p>
    <w:p w:rsidR="00333212" w:rsidRPr="008C7C75" w:rsidRDefault="00333212" w:rsidP="00333212">
      <w:pPr>
        <w:spacing w:line="276" w:lineRule="auto"/>
        <w:ind w:firstLine="540"/>
        <w:jc w:val="both"/>
        <w:rPr>
          <w:sz w:val="26"/>
          <w:szCs w:val="26"/>
        </w:rPr>
      </w:pPr>
      <w:r w:rsidRPr="008C7C75">
        <w:rPr>
          <w:sz w:val="26"/>
          <w:szCs w:val="26"/>
        </w:rPr>
        <w:t>30. Внесение изменений в проект межевания территории осуществляется в целях:</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изменения местоположения границ образуемых и изменяемых земельных участков;</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установления, изменения, отмены красных линий;</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изменения перечня образуемых земельных участков, в том числе возможных способов их образования, и сведений о площади таких земельных участков в случае, если площадь земельного участка, полученная в результате выполнения кадастровых работ, отличается от площади земельного участка, указанной в утвержденном проекте межевания территории, более чем на 10 процентов;</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изменения вида разрешенного использования земельного участка;</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изменения сведений о границах территории, в отношении которой утвержден проект межевания, содержащих перечень координат характерных точек этих границ в системе координат, используемой для ведения Единого государственного реестра недвижимости;</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изменения линий отступа от красных линий в целях определения мест допустимого размещения зданий, строений, сооружений;</w:t>
      </w:r>
    </w:p>
    <w:p w:rsidR="00333212" w:rsidRPr="008C7C75" w:rsidRDefault="00333212" w:rsidP="00333212">
      <w:pPr>
        <w:numPr>
          <w:ilvl w:val="0"/>
          <w:numId w:val="3"/>
        </w:numPr>
        <w:spacing w:line="276" w:lineRule="auto"/>
        <w:ind w:left="142" w:firstLine="284"/>
        <w:jc w:val="both"/>
        <w:rPr>
          <w:sz w:val="26"/>
          <w:szCs w:val="26"/>
        </w:rPr>
      </w:pPr>
      <w:r w:rsidRPr="008C7C75">
        <w:rPr>
          <w:sz w:val="26"/>
          <w:szCs w:val="26"/>
        </w:rPr>
        <w:t>исправления технических ошибок (описок, опечаток и иных).</w:t>
      </w:r>
    </w:p>
    <w:p w:rsidR="00333212" w:rsidRPr="008C7C75" w:rsidRDefault="00333212" w:rsidP="00333212">
      <w:pPr>
        <w:spacing w:line="276" w:lineRule="auto"/>
        <w:ind w:firstLine="540"/>
        <w:jc w:val="both"/>
        <w:rPr>
          <w:sz w:val="26"/>
          <w:szCs w:val="26"/>
        </w:rPr>
      </w:pPr>
      <w:r w:rsidRPr="008C7C75">
        <w:rPr>
          <w:sz w:val="26"/>
          <w:szCs w:val="26"/>
        </w:rPr>
        <w:t xml:space="preserve">31. Решение о подготовке изменений в документацию по планировке территории </w:t>
      </w:r>
      <w:proofErr w:type="gramStart"/>
      <w:r w:rsidRPr="008C7C75">
        <w:rPr>
          <w:sz w:val="26"/>
          <w:szCs w:val="26"/>
        </w:rPr>
        <w:t>принимается</w:t>
      </w:r>
      <w:proofErr w:type="gramEnd"/>
      <w:r w:rsidRPr="008C7C75">
        <w:rPr>
          <w:sz w:val="26"/>
          <w:szCs w:val="26"/>
        </w:rPr>
        <w:t xml:space="preserve"> и подготовка таких изменений обеспечивается администрацией сельского поселения </w:t>
      </w:r>
      <w:proofErr w:type="spellStart"/>
      <w:r w:rsidR="008C7C75" w:rsidRPr="008C7C75">
        <w:rPr>
          <w:sz w:val="26"/>
          <w:szCs w:val="26"/>
        </w:rPr>
        <w:t>Пискалы</w:t>
      </w:r>
      <w:proofErr w:type="spellEnd"/>
      <w:r w:rsidRPr="008C7C75">
        <w:rPr>
          <w:sz w:val="26"/>
          <w:szCs w:val="26"/>
        </w:rPr>
        <w:t xml:space="preserve"> муниципального района Ставропольский Самарской области, физическими или юридическими лицами, которыми обеспечивалась подготовка такой документации по планировке территории (далее - инициатор) в соответствии с пунктами 28, 30 - 35 данного Порядка.</w:t>
      </w:r>
    </w:p>
    <w:p w:rsidR="00333212" w:rsidRPr="008C7C75" w:rsidRDefault="00333212" w:rsidP="00333212">
      <w:pPr>
        <w:spacing w:line="276" w:lineRule="auto"/>
        <w:ind w:firstLine="540"/>
        <w:jc w:val="both"/>
        <w:rPr>
          <w:sz w:val="26"/>
          <w:szCs w:val="26"/>
        </w:rPr>
      </w:pPr>
      <w:r w:rsidRPr="008C7C75">
        <w:rPr>
          <w:sz w:val="26"/>
          <w:szCs w:val="26"/>
        </w:rPr>
        <w:t>32. Решение об утверждении изменений в документацию по планировке территории принимается Администрацией, уполномоченной на утверждение документации по планировке территории (далее - уполномоченный орган).</w:t>
      </w:r>
    </w:p>
    <w:p w:rsidR="00333212" w:rsidRPr="008C7C75" w:rsidRDefault="00333212" w:rsidP="00333212">
      <w:pPr>
        <w:spacing w:line="276" w:lineRule="auto"/>
        <w:ind w:firstLine="540"/>
        <w:jc w:val="both"/>
        <w:rPr>
          <w:sz w:val="26"/>
          <w:szCs w:val="26"/>
        </w:rPr>
      </w:pPr>
      <w:bookmarkStart w:id="19" w:name="Par67"/>
      <w:bookmarkEnd w:id="19"/>
      <w:r w:rsidRPr="008C7C75">
        <w:rPr>
          <w:sz w:val="26"/>
          <w:szCs w:val="26"/>
        </w:rPr>
        <w:t xml:space="preserve">33. </w:t>
      </w:r>
      <w:proofErr w:type="gramStart"/>
      <w:r w:rsidRPr="008C7C75">
        <w:rPr>
          <w:sz w:val="26"/>
          <w:szCs w:val="26"/>
        </w:rPr>
        <w:t xml:space="preserve">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 такие изменения после завершения их подготовки направляются инициатором </w:t>
      </w:r>
      <w:r w:rsidRPr="008C7C75">
        <w:rPr>
          <w:sz w:val="26"/>
          <w:szCs w:val="26"/>
          <w:shd w:val="clear" w:color="auto" w:fill="FFFFFF"/>
        </w:rPr>
        <w:t>на бумажном носителе посредством почтовой связи или подаются лично либо направляются в форме электронного документа</w:t>
      </w:r>
      <w:r w:rsidRPr="008C7C75">
        <w:rPr>
          <w:sz w:val="26"/>
          <w:szCs w:val="26"/>
        </w:rPr>
        <w:t xml:space="preserve"> на </w:t>
      </w:r>
      <w:r w:rsidRPr="008C7C75">
        <w:rPr>
          <w:sz w:val="26"/>
          <w:szCs w:val="26"/>
        </w:rPr>
        <w:lastRenderedPageBreak/>
        <w:t>согласование в органы государственной власти, органы местного самоуправления, главе поселения, владельцам автомобильных дорог (далее - согласующие органы, владельцы автомобильных</w:t>
      </w:r>
      <w:proofErr w:type="gramEnd"/>
      <w:r w:rsidRPr="008C7C75">
        <w:rPr>
          <w:sz w:val="26"/>
          <w:szCs w:val="26"/>
        </w:rPr>
        <w:t xml:space="preserve"> дорог).</w:t>
      </w:r>
    </w:p>
    <w:p w:rsidR="00333212" w:rsidRPr="008C7C75" w:rsidRDefault="00333212" w:rsidP="00333212">
      <w:pPr>
        <w:spacing w:line="276" w:lineRule="auto"/>
        <w:ind w:firstLine="540"/>
        <w:jc w:val="both"/>
        <w:rPr>
          <w:sz w:val="26"/>
          <w:szCs w:val="26"/>
        </w:rPr>
      </w:pPr>
      <w:r w:rsidRPr="008C7C75">
        <w:rPr>
          <w:sz w:val="26"/>
          <w:szCs w:val="26"/>
          <w:shd w:val="clear" w:color="auto" w:fill="FFFFFF"/>
        </w:rPr>
        <w:t>Изменения в документацию по планировке территории в форме электронного документа направляются инициатором или уполномоченным им лицом 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w:t>
      </w:r>
      <w:hyperlink r:id="rId12" w:tgtFrame="_blank" w:history="1">
        <w:r w:rsidRPr="008C7C75">
          <w:rPr>
            <w:sz w:val="26"/>
            <w:szCs w:val="26"/>
            <w:shd w:val="clear" w:color="auto" w:fill="FFFFFF"/>
          </w:rPr>
          <w:t>Единый портал</w:t>
        </w:r>
      </w:hyperlink>
      <w:r w:rsidRPr="008C7C75">
        <w:rPr>
          <w:sz w:val="26"/>
          <w:szCs w:val="26"/>
          <w:shd w:val="clear" w:color="auto" w:fill="FFFFFF"/>
        </w:rPr>
        <w:t> государственных и муниципальных услуг (функций)", с соблюдением требований </w:t>
      </w:r>
      <w:hyperlink r:id="rId13" w:anchor="/document/10102673/entry/3" w:history="1">
        <w:r w:rsidRPr="008C7C75">
          <w:rPr>
            <w:sz w:val="26"/>
            <w:szCs w:val="26"/>
            <w:shd w:val="clear" w:color="auto" w:fill="FFFFFF"/>
          </w:rPr>
          <w:t>законодательства</w:t>
        </w:r>
      </w:hyperlink>
      <w:r w:rsidRPr="008C7C75">
        <w:rPr>
          <w:sz w:val="26"/>
          <w:szCs w:val="26"/>
          <w:shd w:val="clear" w:color="auto" w:fill="FFFFFF"/>
        </w:rPr>
        <w:t xml:space="preserve"> Российской Федерации о защите государственной тайны. Указанные изменения в форме электронного документа подписываются усиленной квалифицированной электронной подписью уполномоченного должностного лица инициатора -  органа местного самоуправления, уполномоченного должностного лица инициатора - юридического лица либо его уполномоченного представителя, или усиленной неквалифицированной электронной подписью инициатора - физического лица либо его уполномоченного представителя, сертификат ключа </w:t>
      </w:r>
      <w:proofErr w:type="gramStart"/>
      <w:r w:rsidRPr="008C7C75">
        <w:rPr>
          <w:sz w:val="26"/>
          <w:szCs w:val="26"/>
          <w:shd w:val="clear" w:color="auto" w:fill="FFFFFF"/>
        </w:rPr>
        <w:t>проверки</w:t>
      </w:r>
      <w:proofErr w:type="gramEnd"/>
      <w:r w:rsidRPr="008C7C75">
        <w:rPr>
          <w:sz w:val="26"/>
          <w:szCs w:val="26"/>
          <w:shd w:val="clear" w:color="auto" w:fill="FFFFFF"/>
        </w:rPr>
        <w:t xml:space="preserve">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в установленном Правительством Российской Федерации </w:t>
      </w:r>
      <w:hyperlink r:id="rId14" w:anchor="/document/403175683/entry/1000" w:history="1">
        <w:r w:rsidRPr="008C7C75">
          <w:rPr>
            <w:sz w:val="26"/>
            <w:szCs w:val="26"/>
            <w:shd w:val="clear" w:color="auto" w:fill="FFFFFF"/>
          </w:rPr>
          <w:t>порядке</w:t>
        </w:r>
      </w:hyperlink>
      <w:r w:rsidRPr="008C7C75">
        <w:rPr>
          <w:sz w:val="26"/>
          <w:szCs w:val="26"/>
          <w:shd w:val="clear" w:color="auto" w:fill="FFFFFF"/>
        </w:rPr>
        <w:t> (далее - электронная подпись инициатора).</w:t>
      </w:r>
    </w:p>
    <w:p w:rsidR="00333212" w:rsidRPr="008C7C75" w:rsidRDefault="00333212" w:rsidP="00333212">
      <w:pPr>
        <w:spacing w:line="276" w:lineRule="auto"/>
        <w:ind w:firstLine="540"/>
        <w:jc w:val="both"/>
        <w:rPr>
          <w:sz w:val="26"/>
          <w:szCs w:val="26"/>
        </w:rPr>
      </w:pPr>
      <w:proofErr w:type="gramStart"/>
      <w:r w:rsidRPr="008C7C75">
        <w:rPr>
          <w:sz w:val="26"/>
          <w:szCs w:val="26"/>
        </w:rPr>
        <w:t>В случае внесения изменений в проект планировки территории, предусматривающий строительство, реконструкцию линейного объекта, в части изменения, связанного с увеличением или уменьшением не более чем на 10 процентов площади зоны планируемого размещения линейного объекта и (или) иного объекта капитального строительства, входящего в состав линейного объекта, в связи с необходимостью уточнения границ зон планируемого размещения указанных объектов, не требуется направление изменений на</w:t>
      </w:r>
      <w:proofErr w:type="gramEnd"/>
      <w:r w:rsidRPr="008C7C75">
        <w:rPr>
          <w:sz w:val="26"/>
          <w:szCs w:val="26"/>
        </w:rPr>
        <w:t xml:space="preserve"> согласование при условии, что внесение изменений не повлияет на предусмотренные проектом планировки территории планировочные решения, а также не приведет к необходимости изъятия земельных участков и (или) расположенных на них объектов недвижимого имущества для государственных или муниципальных нужд.</w:t>
      </w:r>
    </w:p>
    <w:p w:rsidR="00333212" w:rsidRPr="008C7C75" w:rsidRDefault="00333212" w:rsidP="00333212">
      <w:pPr>
        <w:spacing w:line="276" w:lineRule="auto"/>
        <w:ind w:firstLine="540"/>
        <w:jc w:val="both"/>
        <w:rPr>
          <w:sz w:val="26"/>
          <w:szCs w:val="26"/>
        </w:rPr>
      </w:pPr>
      <w:r w:rsidRPr="008C7C75">
        <w:rPr>
          <w:sz w:val="26"/>
          <w:szCs w:val="26"/>
        </w:rPr>
        <w:t>34. Согласующие органы, владельцы автомобильных дорог обеспечивают рассмотрение представленных на согласование изменений в документацию по планировке территории в течение 15 рабочих дней со дня их получения и уведомляют на бумажном носителе или в форме электронного документа о результатах согласования инициатора.</w:t>
      </w:r>
    </w:p>
    <w:p w:rsidR="00333212" w:rsidRPr="008C7C75" w:rsidRDefault="00333212" w:rsidP="00333212">
      <w:pPr>
        <w:spacing w:line="276" w:lineRule="auto"/>
        <w:ind w:firstLine="540"/>
        <w:jc w:val="both"/>
        <w:rPr>
          <w:sz w:val="26"/>
          <w:szCs w:val="26"/>
        </w:rPr>
      </w:pPr>
      <w:r w:rsidRPr="008C7C75">
        <w:rPr>
          <w:sz w:val="26"/>
          <w:szCs w:val="26"/>
        </w:rPr>
        <w:t>35. В случае если согласующими органами, владельцами автомобильных дорог по истечении 15 рабочих дней со дня направления изменений в документацию по планировке территории не представлено уведомление о результатах рассмотрения изменений в документацию по планировке территории, такие изменения считаются согласованными.</w:t>
      </w:r>
    </w:p>
    <w:p w:rsidR="00333212" w:rsidRPr="008C7C75" w:rsidRDefault="00333212" w:rsidP="00333212">
      <w:pPr>
        <w:spacing w:line="276" w:lineRule="auto"/>
        <w:ind w:firstLine="540"/>
        <w:jc w:val="both"/>
        <w:rPr>
          <w:sz w:val="26"/>
          <w:szCs w:val="26"/>
        </w:rPr>
      </w:pPr>
      <w:bookmarkStart w:id="20" w:name="Par72"/>
      <w:bookmarkEnd w:id="20"/>
      <w:r w:rsidRPr="008C7C75">
        <w:rPr>
          <w:sz w:val="26"/>
          <w:szCs w:val="26"/>
        </w:rPr>
        <w:t xml:space="preserve">36. В целях внесения изменений в документацию по планировке территории инициатор направляет в уполномоченный орган заявление о внесении изменений в </w:t>
      </w:r>
      <w:r w:rsidRPr="008C7C75">
        <w:rPr>
          <w:sz w:val="26"/>
          <w:szCs w:val="26"/>
        </w:rPr>
        <w:lastRenderedPageBreak/>
        <w:t>документацию по планировке территории (за исключением случая, если уполномоченный орган является одновременно инициатором) на бумажном носителе или в форме электронного документа, подписанного электронной подписью инициатора. В этом заявлении указывается следующая информация:</w:t>
      </w:r>
    </w:p>
    <w:p w:rsidR="00333212" w:rsidRPr="008C7C75" w:rsidRDefault="00333212" w:rsidP="00333212">
      <w:pPr>
        <w:spacing w:line="276" w:lineRule="auto"/>
        <w:ind w:firstLine="540"/>
        <w:jc w:val="both"/>
        <w:rPr>
          <w:sz w:val="26"/>
          <w:szCs w:val="26"/>
        </w:rPr>
      </w:pPr>
      <w:r w:rsidRPr="008C7C75">
        <w:rPr>
          <w:sz w:val="26"/>
          <w:szCs w:val="26"/>
        </w:rPr>
        <w:t>а) вид документации по планировке территории, в которую вносятся изменения;</w:t>
      </w:r>
    </w:p>
    <w:p w:rsidR="00333212" w:rsidRPr="008C7C75" w:rsidRDefault="00333212" w:rsidP="00333212">
      <w:pPr>
        <w:spacing w:line="276" w:lineRule="auto"/>
        <w:ind w:firstLine="540"/>
        <w:jc w:val="both"/>
        <w:rPr>
          <w:sz w:val="26"/>
          <w:szCs w:val="26"/>
        </w:rPr>
      </w:pPr>
      <w:r w:rsidRPr="008C7C75">
        <w:rPr>
          <w:sz w:val="26"/>
          <w:szCs w:val="26"/>
        </w:rPr>
        <w:t>б) реквизиты (номер и дата) решения об утверждении документации по планировке территории;</w:t>
      </w:r>
    </w:p>
    <w:p w:rsidR="00333212" w:rsidRPr="008C7C75" w:rsidRDefault="00333212" w:rsidP="00333212">
      <w:pPr>
        <w:spacing w:line="276" w:lineRule="auto"/>
        <w:ind w:firstLine="540"/>
        <w:jc w:val="both"/>
        <w:rPr>
          <w:sz w:val="26"/>
          <w:szCs w:val="26"/>
        </w:rPr>
      </w:pPr>
      <w:r w:rsidRPr="008C7C75">
        <w:rPr>
          <w:sz w:val="26"/>
          <w:szCs w:val="26"/>
        </w:rPr>
        <w:t>в) мотивированное обоснование необходимости внесения изменений в документацию по планировке территории.</w:t>
      </w:r>
    </w:p>
    <w:p w:rsidR="00333212" w:rsidRPr="008C7C75" w:rsidRDefault="00333212" w:rsidP="00333212">
      <w:pPr>
        <w:spacing w:line="276" w:lineRule="auto"/>
        <w:ind w:firstLine="540"/>
        <w:jc w:val="both"/>
        <w:rPr>
          <w:sz w:val="26"/>
          <w:szCs w:val="26"/>
        </w:rPr>
      </w:pPr>
      <w:bookmarkStart w:id="21" w:name="Par76"/>
      <w:bookmarkEnd w:id="21"/>
      <w:r w:rsidRPr="008C7C75">
        <w:rPr>
          <w:sz w:val="26"/>
          <w:szCs w:val="26"/>
        </w:rPr>
        <w:t>37. К заявлению о внесении изменений в документацию по планировке территории прилагаются:</w:t>
      </w:r>
    </w:p>
    <w:p w:rsidR="00333212" w:rsidRPr="008C7C75" w:rsidRDefault="00333212" w:rsidP="00333212">
      <w:pPr>
        <w:spacing w:line="276" w:lineRule="auto"/>
        <w:ind w:firstLine="540"/>
        <w:jc w:val="both"/>
        <w:rPr>
          <w:sz w:val="26"/>
          <w:szCs w:val="26"/>
        </w:rPr>
      </w:pPr>
      <w:bookmarkStart w:id="22" w:name="Par77"/>
      <w:bookmarkEnd w:id="22"/>
      <w:r w:rsidRPr="008C7C75">
        <w:rPr>
          <w:sz w:val="26"/>
          <w:szCs w:val="26"/>
        </w:rPr>
        <w:t>а) изменения в документацию по планировке территории;</w:t>
      </w:r>
    </w:p>
    <w:p w:rsidR="00333212" w:rsidRPr="008C7C75" w:rsidRDefault="00333212" w:rsidP="00333212">
      <w:pPr>
        <w:spacing w:line="276" w:lineRule="auto"/>
        <w:ind w:firstLine="540"/>
        <w:jc w:val="both"/>
        <w:rPr>
          <w:sz w:val="26"/>
          <w:szCs w:val="26"/>
        </w:rPr>
      </w:pPr>
      <w:bookmarkStart w:id="23" w:name="Par78"/>
      <w:bookmarkEnd w:id="23"/>
      <w:r w:rsidRPr="008C7C75">
        <w:rPr>
          <w:sz w:val="26"/>
          <w:szCs w:val="26"/>
        </w:rPr>
        <w:t>б) обоснование изменений в документацию по планировке территории, представляемые в виде графической части и пояснительной записки;</w:t>
      </w:r>
    </w:p>
    <w:p w:rsidR="00333212" w:rsidRPr="008C7C75" w:rsidRDefault="00333212" w:rsidP="00333212">
      <w:pPr>
        <w:spacing w:line="276" w:lineRule="auto"/>
        <w:ind w:firstLine="540"/>
        <w:jc w:val="both"/>
        <w:rPr>
          <w:sz w:val="26"/>
          <w:szCs w:val="26"/>
        </w:rPr>
      </w:pPr>
      <w:bookmarkStart w:id="24" w:name="Par79"/>
      <w:bookmarkEnd w:id="24"/>
      <w:r w:rsidRPr="008C7C75">
        <w:rPr>
          <w:sz w:val="26"/>
          <w:szCs w:val="26"/>
        </w:rPr>
        <w:t>в) материалы и результаты инженерных изысканий, используемые при подготовке изменений в документацию по планировке территории;</w:t>
      </w:r>
    </w:p>
    <w:p w:rsidR="00333212" w:rsidRPr="008C7C75" w:rsidRDefault="00333212" w:rsidP="00333212">
      <w:pPr>
        <w:spacing w:line="276" w:lineRule="auto"/>
        <w:ind w:firstLine="540"/>
        <w:jc w:val="both"/>
        <w:rPr>
          <w:sz w:val="26"/>
          <w:szCs w:val="26"/>
        </w:rPr>
      </w:pPr>
      <w:r w:rsidRPr="008C7C75">
        <w:rPr>
          <w:sz w:val="26"/>
          <w:szCs w:val="26"/>
        </w:rPr>
        <w:t>г) уведомления согласующих органов, владельцев автомобильных дорог, подтверждающие согласование изменений в документацию по планировке территории в случае, если согласование таких изменений является обязательным в соответствии с законодательством Российской Федерации.</w:t>
      </w:r>
    </w:p>
    <w:p w:rsidR="00333212" w:rsidRPr="008C7C75" w:rsidRDefault="00333212" w:rsidP="00333212">
      <w:pPr>
        <w:spacing w:line="276" w:lineRule="auto"/>
        <w:ind w:firstLine="540"/>
        <w:jc w:val="both"/>
        <w:rPr>
          <w:sz w:val="26"/>
          <w:szCs w:val="26"/>
        </w:rPr>
      </w:pPr>
      <w:r w:rsidRPr="008C7C75">
        <w:rPr>
          <w:sz w:val="26"/>
          <w:szCs w:val="26"/>
        </w:rPr>
        <w:t>Уполномоченный орган не вправе требовать от инициатора уведомление о результатах согласования согласующих органов, владельцев автомобильных дорог, если такими органами, владельцами по истечении 15 рабочих дней со дня получения изменений в документацию по планировке территории инициатору не предоставлено такое уведомление.</w:t>
      </w:r>
    </w:p>
    <w:p w:rsidR="00333212" w:rsidRPr="008C7C75" w:rsidRDefault="00333212" w:rsidP="00333212">
      <w:pPr>
        <w:spacing w:line="276" w:lineRule="auto"/>
        <w:ind w:firstLine="540"/>
        <w:jc w:val="both"/>
        <w:rPr>
          <w:sz w:val="26"/>
          <w:szCs w:val="26"/>
        </w:rPr>
      </w:pPr>
      <w:r w:rsidRPr="008C7C75">
        <w:rPr>
          <w:sz w:val="26"/>
          <w:szCs w:val="26"/>
        </w:rPr>
        <w:t xml:space="preserve">38. Материалы, указанные в </w:t>
      </w:r>
      <w:hyperlink w:anchor="Par77" w:tooltip="а) изменения в документацию по планировке территории;" w:history="1">
        <w:r w:rsidRPr="008C7C75">
          <w:rPr>
            <w:sz w:val="26"/>
            <w:szCs w:val="26"/>
          </w:rPr>
          <w:t>подпунктах «а»</w:t>
        </w:r>
      </w:hyperlink>
      <w:r w:rsidRPr="008C7C75">
        <w:rPr>
          <w:sz w:val="26"/>
          <w:szCs w:val="26"/>
        </w:rPr>
        <w:t xml:space="preserve"> – </w:t>
      </w:r>
      <w:hyperlink w:anchor="Par79" w:tooltip="в) материалы и результаты инженерных изысканий, используемые при подготовке изменений в документацию по планировке территории;" w:history="1">
        <w:r w:rsidRPr="008C7C75">
          <w:rPr>
            <w:sz w:val="26"/>
            <w:szCs w:val="26"/>
          </w:rPr>
          <w:t>«в» пункта 37</w:t>
        </w:r>
      </w:hyperlink>
      <w:r w:rsidRPr="008C7C75">
        <w:rPr>
          <w:sz w:val="26"/>
          <w:szCs w:val="26"/>
        </w:rPr>
        <w:t xml:space="preserve"> настоящего Порядка, направляются инициатором в уполномоченный орган на бумажном носителе или в форме электронного документа. В случае направления материалов, указанных в подпунктах "а" - "в" пункта 37 настоящих Правил, на бумажном носителе они должны быть заверены уполномоченным представителем инициатора и направлены в сброшюрованном и прошитом виде в 2 экземплярах, а также на электронном носителе в одном экземпляре для хранения в архиве уполномоченного органа. Материалы, указанные в </w:t>
      </w:r>
      <w:hyperlink w:anchor="Par77" w:tooltip="а) изменения в документацию по планировке территории;" w:history="1">
        <w:r w:rsidRPr="008C7C75">
          <w:rPr>
            <w:sz w:val="26"/>
            <w:szCs w:val="26"/>
          </w:rPr>
          <w:t>подпунктах «а»</w:t>
        </w:r>
      </w:hyperlink>
      <w:r w:rsidRPr="008C7C75">
        <w:rPr>
          <w:sz w:val="26"/>
          <w:szCs w:val="26"/>
        </w:rPr>
        <w:t xml:space="preserve"> и </w:t>
      </w:r>
      <w:hyperlink w:anchor="Par78" w:tooltip="б) обоснование изменений в документацию по планировке территории, представляемые в виде графической части и пояснительной записки;" w:history="1">
        <w:r w:rsidRPr="008C7C75">
          <w:rPr>
            <w:sz w:val="26"/>
            <w:szCs w:val="26"/>
          </w:rPr>
          <w:t xml:space="preserve">«б» пункта </w:t>
        </w:r>
        <w:bookmarkStart w:id="25" w:name="_Hlt125961251"/>
        <w:bookmarkStart w:id="26" w:name="_Hlt125961252"/>
        <w:bookmarkEnd w:id="25"/>
        <w:bookmarkEnd w:id="26"/>
        <w:r w:rsidRPr="008C7C75">
          <w:rPr>
            <w:sz w:val="26"/>
            <w:szCs w:val="26"/>
          </w:rPr>
          <w:t>37</w:t>
        </w:r>
      </w:hyperlink>
      <w:r w:rsidRPr="008C7C75">
        <w:rPr>
          <w:sz w:val="26"/>
          <w:szCs w:val="26"/>
        </w:rPr>
        <w:t xml:space="preserve"> настоящего Порядка, также должны быть направлены в уполномоченный орган на электронном носителе, подписанные электронной подписью, в количестве экземпляров, равном количеству поселений, городских округов, применительно к </w:t>
      </w:r>
      <w:proofErr w:type="gramStart"/>
      <w:r w:rsidRPr="008C7C75">
        <w:rPr>
          <w:sz w:val="26"/>
          <w:szCs w:val="26"/>
        </w:rPr>
        <w:t>документации</w:t>
      </w:r>
      <w:proofErr w:type="gramEnd"/>
      <w:r w:rsidRPr="008C7C75">
        <w:rPr>
          <w:sz w:val="26"/>
          <w:szCs w:val="26"/>
        </w:rPr>
        <w:t xml:space="preserve"> по планировке территории которых осуществлялась подготовка изменений.</w:t>
      </w:r>
    </w:p>
    <w:p w:rsidR="00333212" w:rsidRPr="008C7C75" w:rsidRDefault="00333212" w:rsidP="00333212">
      <w:pPr>
        <w:spacing w:line="276" w:lineRule="auto"/>
        <w:ind w:firstLine="540"/>
        <w:jc w:val="both"/>
        <w:rPr>
          <w:sz w:val="26"/>
          <w:szCs w:val="26"/>
        </w:rPr>
      </w:pPr>
      <w:r w:rsidRPr="008C7C75">
        <w:rPr>
          <w:sz w:val="26"/>
          <w:szCs w:val="26"/>
        </w:rPr>
        <w:t>В случае направления материалов, указанных в подпунктах "а" - "в" пункта 37 настоящих Правил, в форме электронного документа они должны быть подписаны электронной подписью инициатора.</w:t>
      </w:r>
    </w:p>
    <w:p w:rsidR="00333212" w:rsidRPr="008C7C75" w:rsidRDefault="00333212" w:rsidP="00333212">
      <w:pPr>
        <w:spacing w:line="276" w:lineRule="auto"/>
        <w:ind w:firstLine="540"/>
        <w:jc w:val="both"/>
        <w:rPr>
          <w:sz w:val="26"/>
          <w:szCs w:val="26"/>
        </w:rPr>
      </w:pPr>
      <w:r w:rsidRPr="008C7C75">
        <w:rPr>
          <w:sz w:val="26"/>
          <w:szCs w:val="26"/>
        </w:rPr>
        <w:t xml:space="preserve">Материалы, указанные в подпункте "а" пункта 37 настоящих Правил, направляемые на электронном носителе или в форме электронного документа, должны соответствовать формату, позволяющему осуществить их размещение в </w:t>
      </w:r>
      <w:r w:rsidRPr="008C7C75">
        <w:rPr>
          <w:sz w:val="26"/>
          <w:szCs w:val="26"/>
        </w:rPr>
        <w:lastRenderedPageBreak/>
        <w:t>государственных информационных системах обеспечения градостроительной деятельности.</w:t>
      </w:r>
    </w:p>
    <w:p w:rsidR="00333212" w:rsidRPr="008C7C75" w:rsidRDefault="00333212" w:rsidP="00333212">
      <w:pPr>
        <w:spacing w:line="276" w:lineRule="auto"/>
        <w:ind w:firstLine="540"/>
        <w:jc w:val="both"/>
        <w:rPr>
          <w:sz w:val="26"/>
          <w:szCs w:val="26"/>
        </w:rPr>
      </w:pPr>
      <w:r w:rsidRPr="008C7C75">
        <w:rPr>
          <w:sz w:val="26"/>
          <w:szCs w:val="26"/>
        </w:rPr>
        <w:t xml:space="preserve">39. </w:t>
      </w:r>
      <w:proofErr w:type="gramStart"/>
      <w:r w:rsidRPr="008C7C75">
        <w:rPr>
          <w:sz w:val="26"/>
          <w:szCs w:val="26"/>
        </w:rPr>
        <w:t>Уполномоченный орган в течение 15 рабочих дней со дня получения заявления о внесении изменений в документацию по планировке территории и прилагаемых к нему материалов осуществляет проверку их комплектности и соответствия требованиям, указанным в части 10 статьи 45 Градостроительного кодекса Российской Федерации, и по результатам такой проверки принимает решение о проведении общественных обсуждений или публичных слушаний по проекту внесения изменений в</w:t>
      </w:r>
      <w:proofErr w:type="gramEnd"/>
      <w:r w:rsidRPr="008C7C75">
        <w:rPr>
          <w:sz w:val="26"/>
          <w:szCs w:val="26"/>
        </w:rPr>
        <w:t xml:space="preserve"> документацию по планировке территории, а в случае, предусмотренном частью 5.1 статьи 46 Градостроительного кодекса Российской Федерации, об утверждении изменений в документацию по планировке территории либо отклоняет такие изменения и направляет их на доработку в случае, если:</w:t>
      </w:r>
    </w:p>
    <w:p w:rsidR="00333212" w:rsidRPr="008C7C75" w:rsidRDefault="00333212" w:rsidP="00333212">
      <w:pPr>
        <w:spacing w:line="276" w:lineRule="auto"/>
        <w:ind w:firstLine="540"/>
        <w:jc w:val="both"/>
        <w:rPr>
          <w:sz w:val="26"/>
          <w:szCs w:val="26"/>
        </w:rPr>
      </w:pPr>
      <w:r w:rsidRPr="008C7C75">
        <w:rPr>
          <w:sz w:val="26"/>
          <w:szCs w:val="26"/>
        </w:rPr>
        <w:t>1) в заявлении о внесении изменений в документацию по планировке территории отсутствует информация, предусмотренная пунктом 30.6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2) не представлены документы, предусмотренные пунктом 30.7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3) изменения в документацию по планировке территории не соответствуют требованиям, указанным в части 10 статьи 45 Градостроительного кодекса Российской Федерации. Общественные обсуждения или публичные слушания по проекту внесения изменений в документацию по планировке территории проводятся в порядке, установленном Решением собрания представителей сельского поселения</w:t>
      </w:r>
      <w:r>
        <w:rPr>
          <w:sz w:val="28"/>
          <w:szCs w:val="28"/>
        </w:rPr>
        <w:t xml:space="preserve"> </w:t>
      </w:r>
      <w:proofErr w:type="spellStart"/>
      <w:r w:rsidR="008C7C75" w:rsidRPr="008C7C75">
        <w:rPr>
          <w:sz w:val="26"/>
          <w:szCs w:val="26"/>
        </w:rPr>
        <w:t>Пискалы</w:t>
      </w:r>
      <w:proofErr w:type="spellEnd"/>
      <w:r w:rsidRPr="008C7C75">
        <w:rPr>
          <w:sz w:val="26"/>
          <w:szCs w:val="26"/>
        </w:rPr>
        <w:t xml:space="preserve"> муниципального района </w:t>
      </w:r>
      <w:proofErr w:type="gramStart"/>
      <w:r w:rsidRPr="008C7C75">
        <w:rPr>
          <w:sz w:val="26"/>
          <w:szCs w:val="26"/>
        </w:rPr>
        <w:t>Ставропольский</w:t>
      </w:r>
      <w:proofErr w:type="gramEnd"/>
      <w:r w:rsidRPr="008C7C75">
        <w:rPr>
          <w:sz w:val="26"/>
          <w:szCs w:val="26"/>
        </w:rPr>
        <w:t xml:space="preserve"> Самарской области с учетом требований статьи 5.1, части 11 статьи 46 Градостроительного кодекса Российской Федерации.</w:t>
      </w:r>
    </w:p>
    <w:p w:rsidR="00333212" w:rsidRPr="008C7C75" w:rsidRDefault="00333212" w:rsidP="00333212">
      <w:pPr>
        <w:spacing w:line="276" w:lineRule="auto"/>
        <w:ind w:firstLine="540"/>
        <w:jc w:val="both"/>
        <w:rPr>
          <w:sz w:val="26"/>
          <w:szCs w:val="26"/>
        </w:rPr>
      </w:pPr>
      <w:r w:rsidRPr="008C7C75">
        <w:rPr>
          <w:sz w:val="26"/>
          <w:szCs w:val="26"/>
        </w:rPr>
        <w:t>В случае исправления технических ошибок (описок, опечаток и иных) общественные обсуждения или публичные слушания по проекту внесения изменений в документацию по планировке территории не проводятся.</w:t>
      </w:r>
    </w:p>
    <w:p w:rsidR="00333212" w:rsidRPr="008C7C75" w:rsidRDefault="00333212" w:rsidP="00333212">
      <w:pPr>
        <w:spacing w:line="276" w:lineRule="auto"/>
        <w:ind w:firstLine="540"/>
        <w:jc w:val="both"/>
        <w:rPr>
          <w:sz w:val="26"/>
          <w:szCs w:val="26"/>
        </w:rPr>
      </w:pPr>
      <w:proofErr w:type="gramStart"/>
      <w:r w:rsidRPr="008C7C75">
        <w:rPr>
          <w:sz w:val="26"/>
          <w:szCs w:val="26"/>
        </w:rPr>
        <w:t>Уполномоченный орган с учетом протокола общественных обсуждений или публичных слушаний и заключения о результатах общественных обсуждений или публичных слушаний принимает решение об утверждении изменений в документацию по планировке территории или отклоняет такую документацию и направляет ее на доработку не позднее чем через 10 дней со дня опубликования заключения о результатах общественных обсуждений или публичных слушаний.</w:t>
      </w:r>
      <w:proofErr w:type="gramEnd"/>
    </w:p>
    <w:p w:rsidR="00333212" w:rsidRPr="008C7C75" w:rsidRDefault="00333212" w:rsidP="00333212">
      <w:pPr>
        <w:spacing w:line="276" w:lineRule="auto"/>
        <w:ind w:firstLine="540"/>
        <w:jc w:val="both"/>
        <w:rPr>
          <w:sz w:val="26"/>
          <w:szCs w:val="26"/>
        </w:rPr>
      </w:pPr>
      <w:r w:rsidRPr="008C7C75">
        <w:rPr>
          <w:sz w:val="26"/>
          <w:szCs w:val="26"/>
        </w:rPr>
        <w:t>40. Уполномоченный орган отклоняет изменения в документацию по планировке территории и направляет их на доработку в случае, если:</w:t>
      </w:r>
    </w:p>
    <w:p w:rsidR="00333212" w:rsidRPr="008C7C75" w:rsidRDefault="00333212" w:rsidP="00333212">
      <w:pPr>
        <w:spacing w:line="276" w:lineRule="auto"/>
        <w:ind w:firstLine="540"/>
        <w:jc w:val="both"/>
        <w:rPr>
          <w:sz w:val="26"/>
          <w:szCs w:val="26"/>
        </w:rPr>
      </w:pPr>
      <w:r w:rsidRPr="008C7C75">
        <w:rPr>
          <w:sz w:val="26"/>
          <w:szCs w:val="26"/>
        </w:rPr>
        <w:t>а) в заявлении о внесении изменений в документацию по планировке территории отсутствует информация, предусмотренная пунктом 36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б) инициатором не представлены документы, предусмотренные пунктом 37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 xml:space="preserve">в) изменения в документацию по планировке территории не соответствуют требованиям, указанным в части 10 статьи 45 Градостроительного кодекса </w:t>
      </w:r>
      <w:r w:rsidRPr="008C7C75">
        <w:rPr>
          <w:sz w:val="26"/>
          <w:szCs w:val="26"/>
        </w:rPr>
        <w:lastRenderedPageBreak/>
        <w:t>Российской Федерации.</w:t>
      </w:r>
    </w:p>
    <w:p w:rsidR="00333212" w:rsidRPr="008C7C75" w:rsidRDefault="00333212" w:rsidP="00333212">
      <w:pPr>
        <w:spacing w:line="276" w:lineRule="auto"/>
        <w:ind w:firstLine="540"/>
        <w:jc w:val="both"/>
        <w:rPr>
          <w:sz w:val="26"/>
          <w:szCs w:val="26"/>
        </w:rPr>
      </w:pPr>
      <w:r w:rsidRPr="008C7C75">
        <w:rPr>
          <w:sz w:val="26"/>
          <w:szCs w:val="26"/>
        </w:rPr>
        <w:t>41. В случае отклонения изменений в документацию по планировке территории и направления их на доработку такие изменения подлежат повторному согласованию с согласующими органами, владельцами автомобильных дорог только в части доработанных изменений.</w:t>
      </w:r>
    </w:p>
    <w:p w:rsidR="00333212" w:rsidRPr="008C7C75" w:rsidRDefault="00333212" w:rsidP="00333212">
      <w:pPr>
        <w:spacing w:line="276" w:lineRule="auto"/>
        <w:ind w:firstLine="540"/>
        <w:jc w:val="both"/>
        <w:rPr>
          <w:sz w:val="26"/>
          <w:szCs w:val="26"/>
        </w:rPr>
      </w:pPr>
      <w:r w:rsidRPr="008C7C75">
        <w:rPr>
          <w:sz w:val="26"/>
          <w:szCs w:val="26"/>
        </w:rPr>
        <w:t xml:space="preserve">42. Публичные слушания по внесению изменений в документацию по планировке территории проводится в порядке, установленном решением Собрания представителей сельского поселения </w:t>
      </w:r>
      <w:proofErr w:type="spellStart"/>
      <w:r w:rsidR="008C7C75" w:rsidRPr="008C7C75">
        <w:rPr>
          <w:sz w:val="26"/>
          <w:szCs w:val="26"/>
        </w:rPr>
        <w:t>Пискалы</w:t>
      </w:r>
      <w:proofErr w:type="spellEnd"/>
      <w:r w:rsidR="008C7C75" w:rsidRPr="008C7C75">
        <w:rPr>
          <w:sz w:val="26"/>
          <w:szCs w:val="26"/>
        </w:rPr>
        <w:t xml:space="preserve"> </w:t>
      </w:r>
      <w:r w:rsidRPr="008C7C75">
        <w:rPr>
          <w:sz w:val="26"/>
          <w:szCs w:val="26"/>
        </w:rPr>
        <w:t xml:space="preserve">муниципального района </w:t>
      </w:r>
      <w:proofErr w:type="gramStart"/>
      <w:r w:rsidRPr="008C7C75">
        <w:rPr>
          <w:sz w:val="26"/>
          <w:szCs w:val="26"/>
        </w:rPr>
        <w:t>Ставропольский</w:t>
      </w:r>
      <w:proofErr w:type="gramEnd"/>
      <w:r w:rsidRPr="008C7C75">
        <w:rPr>
          <w:sz w:val="26"/>
          <w:szCs w:val="26"/>
        </w:rPr>
        <w:t xml:space="preserve"> Самарской области с учетом требований статьи 5.1, части 11 статьи 46 Градостроительного кодекса Российской Федерации.</w:t>
      </w:r>
    </w:p>
    <w:p w:rsidR="00333212" w:rsidRPr="008C7C75" w:rsidRDefault="00333212" w:rsidP="00333212">
      <w:pPr>
        <w:spacing w:line="276" w:lineRule="auto"/>
        <w:ind w:firstLine="540"/>
        <w:jc w:val="both"/>
        <w:rPr>
          <w:sz w:val="26"/>
          <w:szCs w:val="26"/>
        </w:rPr>
      </w:pPr>
      <w:r w:rsidRPr="008C7C75">
        <w:rPr>
          <w:sz w:val="26"/>
          <w:szCs w:val="26"/>
        </w:rPr>
        <w:t xml:space="preserve">43. Уполномоченный орган в течение 7 рабочих дней со дня принятия решения об утверждении изменений в документацию по планировке территории направляет инициатору уведомление о принятом решении на бумажном носителе либо в форме электронного документа. </w:t>
      </w:r>
      <w:proofErr w:type="gramStart"/>
      <w:r w:rsidRPr="008C7C75">
        <w:rPr>
          <w:sz w:val="26"/>
          <w:szCs w:val="26"/>
        </w:rPr>
        <w:t>К указанному уведомлению на бумажном носителе прилагаются изменения в документацию по планировке территории и копия соответствующего распорядительного акта в одном экземпляре с отметкой уполномоченного органа об утверждении изменений в такую документацию на месте прошивки, а к уведомлению в форме электронного документа - изменения в документацию по планировке территории и копия соответствующего распорядительного акта уполномоченного органа в форме электронного документа, подписанного усиленной</w:t>
      </w:r>
      <w:proofErr w:type="gramEnd"/>
      <w:r w:rsidRPr="008C7C75">
        <w:rPr>
          <w:sz w:val="26"/>
          <w:szCs w:val="26"/>
        </w:rPr>
        <w:t xml:space="preserve"> квалифицированной электронной подписью уполномоченного должностного лица уполномоченного органа</w:t>
      </w:r>
      <w:proofErr w:type="gramStart"/>
      <w:r w:rsidRPr="008C7C75">
        <w:rPr>
          <w:sz w:val="26"/>
          <w:szCs w:val="26"/>
        </w:rPr>
        <w:t>.</w:t>
      </w:r>
      <w:proofErr w:type="gramEnd"/>
      <w:r w:rsidRPr="008C7C75">
        <w:rPr>
          <w:sz w:val="26"/>
          <w:szCs w:val="26"/>
        </w:rPr>
        <w:t xml:space="preserve"> (</w:t>
      </w:r>
      <w:proofErr w:type="gramStart"/>
      <w:r w:rsidRPr="008C7C75">
        <w:rPr>
          <w:sz w:val="26"/>
          <w:szCs w:val="26"/>
        </w:rPr>
        <w:t>з</w:t>
      </w:r>
      <w:proofErr w:type="gramEnd"/>
      <w:r w:rsidRPr="008C7C75">
        <w:rPr>
          <w:sz w:val="26"/>
          <w:szCs w:val="26"/>
        </w:rPr>
        <w:t>а исключением случая, если уполномоченный орган является инициатором).</w:t>
      </w:r>
    </w:p>
    <w:p w:rsidR="00333212" w:rsidRPr="008C7C75" w:rsidRDefault="00333212" w:rsidP="00333212">
      <w:pPr>
        <w:spacing w:line="276" w:lineRule="auto"/>
        <w:ind w:firstLine="540"/>
        <w:jc w:val="both"/>
        <w:rPr>
          <w:sz w:val="26"/>
          <w:szCs w:val="26"/>
        </w:rPr>
      </w:pPr>
      <w:proofErr w:type="gramStart"/>
      <w:r w:rsidRPr="008C7C75">
        <w:rPr>
          <w:sz w:val="26"/>
          <w:szCs w:val="26"/>
        </w:rPr>
        <w:t xml:space="preserve">Уведомление об изменении в документацию по планировке территории и указанные прилагаемые документы на бумажном носителе направляются посредством почтовой связи, а в форме электронного документа - 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"Единый портал государственных и муниципальных услуг (функций)", с соблюдением требований законодательства Российской Федерации о защите государственной тайны. </w:t>
      </w:r>
      <w:proofErr w:type="gramEnd"/>
    </w:p>
    <w:p w:rsidR="00333212" w:rsidRPr="008C7C75" w:rsidRDefault="00333212" w:rsidP="00333212">
      <w:pPr>
        <w:spacing w:line="276" w:lineRule="auto"/>
        <w:ind w:firstLine="540"/>
        <w:jc w:val="both"/>
        <w:rPr>
          <w:sz w:val="26"/>
          <w:szCs w:val="26"/>
        </w:rPr>
      </w:pPr>
      <w:proofErr w:type="gramStart"/>
      <w:r w:rsidRPr="008C7C75">
        <w:rPr>
          <w:sz w:val="26"/>
          <w:szCs w:val="26"/>
        </w:rPr>
        <w:t>Уполномоченный орган в течение 5 рабочих дней со дня принятия решения об утверждении изменений в документацию по планировке территории направляет на бумажном носителе или в форме электронного документа копию такого решения в органы исполнительной власти, осуществляющие ведение государственных информационных систем обеспечения градостроительной деятельности, в которых решение об утверждении изменений в документацию по планировке территории подлежит размещению, а также в Управление</w:t>
      </w:r>
      <w:proofErr w:type="gramEnd"/>
      <w:r w:rsidRPr="008C7C75">
        <w:rPr>
          <w:sz w:val="26"/>
          <w:szCs w:val="26"/>
        </w:rPr>
        <w:t xml:space="preserve"> Федеральной службы государственной регистрации, кадастра и картографии по Самарской области прав в случае, если изменения внесены в проект межевания территории.</w:t>
      </w:r>
    </w:p>
    <w:p w:rsidR="00333212" w:rsidRPr="008C7C75" w:rsidRDefault="00333212" w:rsidP="00333212">
      <w:pPr>
        <w:spacing w:line="276" w:lineRule="auto"/>
        <w:ind w:firstLine="540"/>
        <w:jc w:val="both"/>
        <w:rPr>
          <w:sz w:val="26"/>
          <w:szCs w:val="26"/>
        </w:rPr>
      </w:pPr>
      <w:r w:rsidRPr="008C7C75">
        <w:rPr>
          <w:sz w:val="26"/>
          <w:szCs w:val="26"/>
        </w:rPr>
        <w:t>44. Изменения в документацию по планировке территории, инициатором которых является уполномоченный орган, утверждаются таким уполномоченным органом после их согласования в соответствии с пунктом 33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 xml:space="preserve">В случае если согласование изменений в документацию по планировке </w:t>
      </w:r>
      <w:r w:rsidRPr="008C7C75">
        <w:rPr>
          <w:sz w:val="26"/>
          <w:szCs w:val="26"/>
        </w:rPr>
        <w:lastRenderedPageBreak/>
        <w:t>территории, инициатором которых является уполномоченный орган, в соответствии с законодательством Российской Федерации не требуется, такие изменения утверждаются уполномоченным органом после их подготовки.</w:t>
      </w:r>
    </w:p>
    <w:p w:rsidR="00333212" w:rsidRPr="008C7C75" w:rsidRDefault="00333212" w:rsidP="00333212">
      <w:pPr>
        <w:spacing w:line="276" w:lineRule="auto"/>
        <w:ind w:firstLine="540"/>
        <w:jc w:val="both"/>
        <w:rPr>
          <w:sz w:val="26"/>
          <w:szCs w:val="26"/>
        </w:rPr>
      </w:pPr>
      <w:r w:rsidRPr="008C7C75">
        <w:rPr>
          <w:sz w:val="26"/>
          <w:szCs w:val="26"/>
        </w:rPr>
        <w:t>45. Отмена документации по планировке территории осуществляется в случаях, установленных законодательством Российской Федерации. Отмена отдельных частей документации по планировке территории осуществляется в случае принятия решения об отмене красных линий, которые обозначают границы территорий, занятых линейными объектами и (или) предназначенных для размещения линейных объектов.</w:t>
      </w:r>
    </w:p>
    <w:p w:rsidR="00333212" w:rsidRPr="008C7C75" w:rsidRDefault="00333212" w:rsidP="00333212">
      <w:pPr>
        <w:spacing w:line="276" w:lineRule="auto"/>
        <w:ind w:firstLine="540"/>
        <w:jc w:val="both"/>
        <w:rPr>
          <w:sz w:val="26"/>
          <w:szCs w:val="26"/>
        </w:rPr>
      </w:pPr>
      <w:r w:rsidRPr="008C7C75">
        <w:rPr>
          <w:sz w:val="26"/>
          <w:szCs w:val="26"/>
        </w:rPr>
        <w:t xml:space="preserve">46. </w:t>
      </w:r>
      <w:proofErr w:type="gramStart"/>
      <w:r w:rsidRPr="008C7C75">
        <w:rPr>
          <w:sz w:val="26"/>
          <w:szCs w:val="26"/>
        </w:rPr>
        <w:t>В случае, предусмотренном пунктом 45 настоящего Порядка, орган местного самоуправления, принявший решение об отмене красных линий, которые обозначают границы территорий, занятых линейными объектами и (или) предназначенных для размещения линейных объектов, направляет в уполномоченный орган на бумажном носителе или в форме электронного документа уведомление о необходимости отмены соответствующих отдельных частей документации по планировке территории, в котором указываются:</w:t>
      </w:r>
      <w:proofErr w:type="gramEnd"/>
    </w:p>
    <w:p w:rsidR="00333212" w:rsidRPr="008C7C75" w:rsidRDefault="00333212" w:rsidP="00333212">
      <w:pPr>
        <w:spacing w:line="276" w:lineRule="auto"/>
        <w:ind w:firstLine="540"/>
        <w:jc w:val="both"/>
        <w:rPr>
          <w:sz w:val="26"/>
          <w:szCs w:val="26"/>
        </w:rPr>
      </w:pPr>
      <w:r w:rsidRPr="008C7C75">
        <w:rPr>
          <w:sz w:val="26"/>
          <w:szCs w:val="26"/>
        </w:rPr>
        <w:t>а) реквизиты решения (номер и дата) об утверждении документации по планировке территории, отдельные части которой подлежат отмене;</w:t>
      </w:r>
    </w:p>
    <w:p w:rsidR="00333212" w:rsidRPr="008C7C75" w:rsidRDefault="00333212" w:rsidP="00333212">
      <w:pPr>
        <w:spacing w:line="276" w:lineRule="auto"/>
        <w:ind w:firstLine="540"/>
        <w:jc w:val="both"/>
        <w:rPr>
          <w:sz w:val="26"/>
          <w:szCs w:val="26"/>
        </w:rPr>
      </w:pPr>
      <w:r w:rsidRPr="008C7C75">
        <w:rPr>
          <w:sz w:val="26"/>
          <w:szCs w:val="26"/>
        </w:rPr>
        <w:t>б) часть документации по планировке территории, подлежащая отмене;</w:t>
      </w:r>
    </w:p>
    <w:p w:rsidR="00333212" w:rsidRPr="008C7C75" w:rsidRDefault="00333212" w:rsidP="00333212">
      <w:pPr>
        <w:spacing w:line="276" w:lineRule="auto"/>
        <w:ind w:firstLine="540"/>
        <w:jc w:val="both"/>
        <w:rPr>
          <w:sz w:val="26"/>
          <w:szCs w:val="26"/>
        </w:rPr>
      </w:pPr>
      <w:r w:rsidRPr="008C7C75">
        <w:rPr>
          <w:sz w:val="26"/>
          <w:szCs w:val="26"/>
        </w:rPr>
        <w:t>в) реквизиты (номер и дата) решения органа местного самоуправления об отмене красных линий, которые обозначают границы территорий, занятых линейными объектами и (или) предназначенных для размещения линейных объектов.</w:t>
      </w:r>
    </w:p>
    <w:p w:rsidR="00333212" w:rsidRPr="008C7C75" w:rsidRDefault="00333212" w:rsidP="00333212">
      <w:pPr>
        <w:spacing w:line="276" w:lineRule="auto"/>
        <w:ind w:firstLine="540"/>
        <w:jc w:val="both"/>
        <w:rPr>
          <w:sz w:val="26"/>
          <w:szCs w:val="26"/>
        </w:rPr>
      </w:pPr>
      <w:r w:rsidRPr="008C7C75">
        <w:rPr>
          <w:sz w:val="26"/>
          <w:szCs w:val="26"/>
        </w:rPr>
        <w:t xml:space="preserve">47. </w:t>
      </w:r>
      <w:proofErr w:type="gramStart"/>
      <w:r w:rsidRPr="008C7C75">
        <w:rPr>
          <w:sz w:val="26"/>
          <w:szCs w:val="26"/>
        </w:rPr>
        <w:t>Уполномоченный орган в течение 15 рабочих дней со дня поступления уведомления, указанного в пункте 46 настоящего Порядка, принимает решение об отмене отдельных частей документации по планировке территории и уведомляет о таком решении на бумажном носителе или в форме электронного документа орган местного самоуправления, направивший указанное уведомление, а также физических или юридических лиц, по инициативе которых осуществлялась подготовка документации по планировке</w:t>
      </w:r>
      <w:proofErr w:type="gramEnd"/>
      <w:r w:rsidRPr="008C7C75">
        <w:rPr>
          <w:sz w:val="26"/>
          <w:szCs w:val="26"/>
        </w:rPr>
        <w:t xml:space="preserve"> территории, в отношении которой уполномоченным органом принято решение об отмене отдельных частей документации по планировке территории.</w:t>
      </w:r>
    </w:p>
    <w:p w:rsidR="00333212" w:rsidRPr="008C7C75" w:rsidRDefault="00333212" w:rsidP="00333212">
      <w:pPr>
        <w:spacing w:line="276" w:lineRule="auto"/>
        <w:ind w:firstLine="540"/>
        <w:jc w:val="both"/>
        <w:rPr>
          <w:sz w:val="26"/>
          <w:szCs w:val="26"/>
        </w:rPr>
      </w:pPr>
      <w:r w:rsidRPr="008C7C75">
        <w:rPr>
          <w:sz w:val="26"/>
          <w:szCs w:val="26"/>
        </w:rPr>
        <w:t xml:space="preserve">48. </w:t>
      </w:r>
      <w:proofErr w:type="gramStart"/>
      <w:r w:rsidRPr="008C7C75">
        <w:rPr>
          <w:sz w:val="26"/>
          <w:szCs w:val="26"/>
        </w:rPr>
        <w:t>Уполномоченный орган в течение 5 рабочих дней со дня принятия решения об отмене отдельных частей документации по планировке территории направляет копию такого решения на бумажном носителе или в форме электронного документа в органы, осуществляющие ведение государственных информационных систем обеспечения градостроительной деятельности, в которых решение об отмене отдельных частей документации по планировке территории подлежит размещению.</w:t>
      </w:r>
      <w:proofErr w:type="gramEnd"/>
    </w:p>
    <w:p w:rsidR="00333212" w:rsidRPr="008C7C75" w:rsidRDefault="00333212" w:rsidP="00333212">
      <w:pPr>
        <w:spacing w:line="276" w:lineRule="auto"/>
        <w:ind w:firstLine="540"/>
        <w:jc w:val="both"/>
        <w:rPr>
          <w:sz w:val="26"/>
          <w:szCs w:val="26"/>
        </w:rPr>
      </w:pPr>
      <w:r w:rsidRPr="008C7C75">
        <w:rPr>
          <w:sz w:val="26"/>
          <w:szCs w:val="26"/>
        </w:rPr>
        <w:t>49. Признание отдельных частей документации по планировке территории не подлежащими применению осуществляется в случае:</w:t>
      </w:r>
    </w:p>
    <w:p w:rsidR="00333212" w:rsidRPr="008C7C75" w:rsidRDefault="00333212" w:rsidP="00333212">
      <w:pPr>
        <w:spacing w:line="276" w:lineRule="auto"/>
        <w:ind w:firstLine="540"/>
        <w:jc w:val="both"/>
        <w:rPr>
          <w:sz w:val="26"/>
          <w:szCs w:val="26"/>
        </w:rPr>
      </w:pPr>
      <w:r w:rsidRPr="008C7C75">
        <w:rPr>
          <w:sz w:val="26"/>
          <w:szCs w:val="26"/>
        </w:rPr>
        <w:t xml:space="preserve">а) если в связи с </w:t>
      </w:r>
      <w:proofErr w:type="gramStart"/>
      <w:r w:rsidRPr="008C7C75">
        <w:rPr>
          <w:sz w:val="26"/>
          <w:szCs w:val="26"/>
        </w:rPr>
        <w:t>планируемыми</w:t>
      </w:r>
      <w:proofErr w:type="gramEnd"/>
      <w:r w:rsidRPr="008C7C75">
        <w:rPr>
          <w:sz w:val="26"/>
          <w:szCs w:val="26"/>
        </w:rPr>
        <w:t xml:space="preserve"> строительством, реконструкцией линейного объекта местного значения в соответствии с утвержденным проектом планировки территории необходима реконструкция существующих линейного объекта или </w:t>
      </w:r>
      <w:r w:rsidRPr="008C7C75">
        <w:rPr>
          <w:sz w:val="26"/>
          <w:szCs w:val="26"/>
        </w:rPr>
        <w:lastRenderedPageBreak/>
        <w:t>линейных объектов, размещенных на основании такой документации;</w:t>
      </w:r>
    </w:p>
    <w:p w:rsidR="00333212" w:rsidRPr="008C7C75" w:rsidRDefault="00333212" w:rsidP="00333212">
      <w:pPr>
        <w:spacing w:line="276" w:lineRule="auto"/>
        <w:ind w:firstLine="540"/>
        <w:jc w:val="both"/>
        <w:rPr>
          <w:sz w:val="26"/>
          <w:szCs w:val="26"/>
        </w:rPr>
      </w:pPr>
      <w:proofErr w:type="gramStart"/>
      <w:r w:rsidRPr="008C7C75">
        <w:rPr>
          <w:sz w:val="26"/>
          <w:szCs w:val="26"/>
        </w:rPr>
        <w:t>б) если проектом планировки территории предусмотрено размещение объектов местного значения, для размещения которых допускается изъятие земельных участков для муниципальных нужд, на земельных участках, принадлежащих либо предоставленных физическим или юридическим лицам, органам местного самоуправления, и в течение 6 лет со дня утверждения данного проекта планировки территории не принято решение об изъятии таких земельных участков для государственных или муниципальных нужд;</w:t>
      </w:r>
      <w:proofErr w:type="gramEnd"/>
    </w:p>
    <w:p w:rsidR="00333212" w:rsidRPr="008C7C75" w:rsidRDefault="00333212" w:rsidP="00333212">
      <w:pPr>
        <w:spacing w:line="276" w:lineRule="auto"/>
        <w:ind w:firstLine="540"/>
        <w:jc w:val="both"/>
        <w:rPr>
          <w:sz w:val="26"/>
          <w:szCs w:val="26"/>
        </w:rPr>
      </w:pPr>
      <w:r w:rsidRPr="008C7C75">
        <w:rPr>
          <w:sz w:val="26"/>
          <w:szCs w:val="26"/>
        </w:rPr>
        <w:t>в) обращения федеральных органов исполнительной власти, органов исполнительной власти субъектов Российской Федерации, органов местного самоуправления, физических или юридических лиц о признании отдельных частей документации по планировке территории не подлежащими применению в связи с планируемым строительством объектов в границах территории, в отношении которой утверждена такая документация.</w:t>
      </w:r>
    </w:p>
    <w:p w:rsidR="00333212" w:rsidRPr="008C7C75" w:rsidRDefault="00333212" w:rsidP="00333212">
      <w:pPr>
        <w:spacing w:line="276" w:lineRule="auto"/>
        <w:ind w:firstLine="540"/>
        <w:jc w:val="both"/>
        <w:rPr>
          <w:sz w:val="26"/>
          <w:szCs w:val="26"/>
        </w:rPr>
      </w:pPr>
      <w:r w:rsidRPr="008C7C75">
        <w:rPr>
          <w:sz w:val="26"/>
          <w:szCs w:val="26"/>
        </w:rPr>
        <w:t>50. В случае, предусмотренном подпунктом «а» пункта 49 настоящего Порядка, федеральные органы исполнительной власти, органы исполнительной власти субъектов Российской Федерации, органы местного самоуправления, физические или юридические лица направляют в уполномоченный орган на бумажном носителе или в форме электронного документа обращение о признании отдельных частей проекта планировки территории не подлежащими применению. В указанном обращении указывается следующая информация:</w:t>
      </w:r>
    </w:p>
    <w:p w:rsidR="00333212" w:rsidRPr="008C7C75" w:rsidRDefault="00333212" w:rsidP="00333212">
      <w:pPr>
        <w:spacing w:line="276" w:lineRule="auto"/>
        <w:ind w:firstLine="540"/>
        <w:jc w:val="both"/>
        <w:rPr>
          <w:sz w:val="26"/>
          <w:szCs w:val="26"/>
        </w:rPr>
      </w:pPr>
      <w:r w:rsidRPr="008C7C75">
        <w:rPr>
          <w:sz w:val="26"/>
          <w:szCs w:val="26"/>
        </w:rPr>
        <w:t>а) реквизиты решения (номер и дата) об утверждении документации по планировке территории, отдельные части которой подлежат признанию не подлежащими применению;</w:t>
      </w:r>
    </w:p>
    <w:p w:rsidR="00333212" w:rsidRPr="008C7C75" w:rsidRDefault="00333212" w:rsidP="00333212">
      <w:pPr>
        <w:spacing w:line="276" w:lineRule="auto"/>
        <w:ind w:firstLine="540"/>
        <w:jc w:val="both"/>
        <w:rPr>
          <w:sz w:val="26"/>
          <w:szCs w:val="26"/>
        </w:rPr>
      </w:pPr>
      <w:r w:rsidRPr="008C7C75">
        <w:rPr>
          <w:sz w:val="26"/>
          <w:szCs w:val="26"/>
        </w:rPr>
        <w:t>б) реквизиты решения (номер и дата) об утверждении проекта планировки территории, которым предусмотрена реконструкция существующих линейного объекта или линейных объектов, размещенных на основании такого проекта;</w:t>
      </w:r>
    </w:p>
    <w:p w:rsidR="00333212" w:rsidRPr="008C7C75" w:rsidRDefault="00333212" w:rsidP="00333212">
      <w:pPr>
        <w:spacing w:line="276" w:lineRule="auto"/>
        <w:ind w:firstLine="540"/>
        <w:jc w:val="both"/>
        <w:rPr>
          <w:sz w:val="26"/>
          <w:szCs w:val="26"/>
        </w:rPr>
      </w:pPr>
      <w:r w:rsidRPr="008C7C75">
        <w:rPr>
          <w:sz w:val="26"/>
          <w:szCs w:val="26"/>
        </w:rPr>
        <w:t>в) перечень отдельных частей проекта планировки территории, признаваемых не подлежащими применению;</w:t>
      </w:r>
    </w:p>
    <w:p w:rsidR="00333212" w:rsidRPr="008C7C75" w:rsidRDefault="00333212" w:rsidP="00333212">
      <w:pPr>
        <w:spacing w:line="276" w:lineRule="auto"/>
        <w:ind w:firstLine="540"/>
        <w:jc w:val="both"/>
        <w:rPr>
          <w:sz w:val="26"/>
          <w:szCs w:val="26"/>
        </w:rPr>
      </w:pPr>
      <w:r w:rsidRPr="008C7C75">
        <w:rPr>
          <w:sz w:val="26"/>
          <w:szCs w:val="26"/>
        </w:rPr>
        <w:t>г) основание для признания отдельных частей проекта планировки территории не подлежащими применению.</w:t>
      </w:r>
    </w:p>
    <w:p w:rsidR="00333212" w:rsidRPr="008C7C75" w:rsidRDefault="00333212" w:rsidP="00333212">
      <w:pPr>
        <w:spacing w:line="276" w:lineRule="auto"/>
        <w:ind w:firstLine="540"/>
        <w:jc w:val="both"/>
        <w:rPr>
          <w:sz w:val="26"/>
          <w:szCs w:val="26"/>
        </w:rPr>
      </w:pPr>
      <w:r w:rsidRPr="008C7C75">
        <w:rPr>
          <w:sz w:val="26"/>
          <w:szCs w:val="26"/>
        </w:rPr>
        <w:t xml:space="preserve">51. </w:t>
      </w:r>
      <w:proofErr w:type="gramStart"/>
      <w:r w:rsidRPr="008C7C75">
        <w:rPr>
          <w:sz w:val="26"/>
          <w:szCs w:val="26"/>
        </w:rPr>
        <w:t>В случае, предусмотренном подпунктом «а» пункта 49 настоящего Порядка, признание отдельных частей документации по планировке территории не подлежащими применению осуществляется исключительно в части границ зон планируемого размещения существующих линейного объекта или линейных объектов, подлежащих реконструкции в связи с планируемыми строительством, реконструкцией линейного объекта местного значения.</w:t>
      </w:r>
      <w:proofErr w:type="gramEnd"/>
    </w:p>
    <w:p w:rsidR="00333212" w:rsidRPr="008C7C75" w:rsidRDefault="00333212" w:rsidP="00333212">
      <w:pPr>
        <w:spacing w:line="276" w:lineRule="auto"/>
        <w:ind w:firstLine="540"/>
        <w:jc w:val="both"/>
        <w:rPr>
          <w:sz w:val="26"/>
          <w:szCs w:val="26"/>
        </w:rPr>
      </w:pPr>
      <w:proofErr w:type="gramStart"/>
      <w:r w:rsidRPr="008C7C75">
        <w:rPr>
          <w:sz w:val="26"/>
          <w:szCs w:val="26"/>
        </w:rPr>
        <w:t xml:space="preserve">Уполномоченный орган в течение 10 рабочих дней со дня поступления обращения от федеральных органов исполнительной власти, органов исполнительной власти субъектов Российской Федерации, органов местного самоуправления, физических или юридических лиц осуществляет проверку такого обращения на соответствие положениям, предусмотренным пунктом 50 настоящего Порядка, а также на наличие основания для признания отдельных частей документации по планировке территории не подлежащими применению и по </w:t>
      </w:r>
      <w:r w:rsidRPr="008C7C75">
        <w:rPr>
          <w:sz w:val="26"/>
          <w:szCs w:val="26"/>
        </w:rPr>
        <w:lastRenderedPageBreak/>
        <w:t>результатам</w:t>
      </w:r>
      <w:proofErr w:type="gramEnd"/>
      <w:r w:rsidRPr="008C7C75">
        <w:rPr>
          <w:sz w:val="26"/>
          <w:szCs w:val="26"/>
        </w:rPr>
        <w:t xml:space="preserve"> такой проверки принимает решение о признании отдельных частей документации по планировке территории не подлежащими применению либо отклоняет обращение с указанием причин отклонения.</w:t>
      </w:r>
    </w:p>
    <w:p w:rsidR="00333212" w:rsidRPr="008C7C75" w:rsidRDefault="00333212" w:rsidP="00333212">
      <w:pPr>
        <w:spacing w:line="276" w:lineRule="auto"/>
        <w:ind w:firstLine="540"/>
        <w:jc w:val="both"/>
        <w:rPr>
          <w:sz w:val="26"/>
          <w:szCs w:val="26"/>
        </w:rPr>
      </w:pPr>
      <w:r w:rsidRPr="008C7C75">
        <w:rPr>
          <w:sz w:val="26"/>
          <w:szCs w:val="26"/>
        </w:rPr>
        <w:t xml:space="preserve">52. </w:t>
      </w:r>
      <w:proofErr w:type="gramStart"/>
      <w:r w:rsidRPr="008C7C75">
        <w:rPr>
          <w:sz w:val="26"/>
          <w:szCs w:val="26"/>
        </w:rPr>
        <w:t>В случае, предусмотренном подпунктом «б» пункта 49 настоящего Порядка, физическое или юридическое лицо, орган государственной власти или орган местного самоуправления, которым принадлежит либо которым предоставлен земельный участок, на котором проектом планировки территории предусмотрено размещение объектов местного значения, для размещения которых допускается изъятие земельных участков для государственных или муниципальных нужд, направляют в уполномоченный орган на бумажном носителе или в форме электронного</w:t>
      </w:r>
      <w:proofErr w:type="gramEnd"/>
      <w:r w:rsidRPr="008C7C75">
        <w:rPr>
          <w:sz w:val="26"/>
          <w:szCs w:val="26"/>
        </w:rPr>
        <w:t xml:space="preserve"> документа обращение о признании отдельных частей проекта планировки территории не подлежащими применению. В указанном обращении указывается следующая информация:</w:t>
      </w:r>
    </w:p>
    <w:p w:rsidR="00333212" w:rsidRPr="008C7C75" w:rsidRDefault="00333212" w:rsidP="00333212">
      <w:pPr>
        <w:spacing w:line="276" w:lineRule="auto"/>
        <w:ind w:firstLine="540"/>
        <w:jc w:val="both"/>
        <w:rPr>
          <w:sz w:val="26"/>
          <w:szCs w:val="26"/>
        </w:rPr>
      </w:pPr>
      <w:r w:rsidRPr="008C7C75">
        <w:rPr>
          <w:sz w:val="26"/>
          <w:szCs w:val="26"/>
        </w:rPr>
        <w:t>а) реквизиты решения (номер и дата) об утверждении документации по планировке территории, о признании отдельных частей которой не подлежащими применению направляется обращение;</w:t>
      </w:r>
    </w:p>
    <w:p w:rsidR="00333212" w:rsidRPr="008C7C75" w:rsidRDefault="00333212" w:rsidP="00333212">
      <w:pPr>
        <w:spacing w:line="276" w:lineRule="auto"/>
        <w:ind w:firstLine="540"/>
        <w:jc w:val="both"/>
        <w:rPr>
          <w:sz w:val="26"/>
          <w:szCs w:val="26"/>
        </w:rPr>
      </w:pPr>
      <w:r w:rsidRPr="008C7C75">
        <w:rPr>
          <w:sz w:val="26"/>
          <w:szCs w:val="26"/>
        </w:rPr>
        <w:t>б) кадастровый номер земельного участка или ранее присвоенный государственный учетный номер земельного участка, расположенного в границах зон планируемого размещения объектов местного значения, для размещения которых допускается изъятие земельных участков для государственных или муниципальных нужд;</w:t>
      </w:r>
    </w:p>
    <w:p w:rsidR="00333212" w:rsidRPr="008C7C75" w:rsidRDefault="00333212" w:rsidP="00333212">
      <w:pPr>
        <w:spacing w:line="276" w:lineRule="auto"/>
        <w:ind w:firstLine="540"/>
        <w:jc w:val="both"/>
        <w:rPr>
          <w:sz w:val="26"/>
          <w:szCs w:val="26"/>
        </w:rPr>
      </w:pPr>
      <w:r w:rsidRPr="008C7C75">
        <w:rPr>
          <w:sz w:val="26"/>
          <w:szCs w:val="26"/>
        </w:rPr>
        <w:t>в) основание для признания отдельных частей проекта планировки территории не подлежащими применению.</w:t>
      </w:r>
    </w:p>
    <w:p w:rsidR="00333212" w:rsidRPr="008C7C75" w:rsidRDefault="00333212" w:rsidP="00333212">
      <w:pPr>
        <w:spacing w:line="276" w:lineRule="auto"/>
        <w:ind w:firstLine="540"/>
        <w:jc w:val="both"/>
        <w:rPr>
          <w:sz w:val="26"/>
          <w:szCs w:val="26"/>
        </w:rPr>
      </w:pPr>
      <w:r w:rsidRPr="008C7C75">
        <w:rPr>
          <w:sz w:val="26"/>
          <w:szCs w:val="26"/>
        </w:rPr>
        <w:t xml:space="preserve">53. </w:t>
      </w:r>
      <w:proofErr w:type="gramStart"/>
      <w:r w:rsidRPr="008C7C75">
        <w:rPr>
          <w:sz w:val="26"/>
          <w:szCs w:val="26"/>
        </w:rPr>
        <w:t>К обращению, указанному в пункте 52 настоящего Порядка, может прилагаться выписка из Единого государственного реестра недвижимости об основных характеристиках и зарегистрированных правах на объект недвижимости, содержащая сведения о правообладателе земельного участка, ограничении прав и обременении земельного участка, указанного в подпункте «б» пункта 52 настоящего Порядка, выданная органом регистрации прав по истечении 6 лет с даты утверждения соответствующего проекта планировки территории.</w:t>
      </w:r>
      <w:proofErr w:type="gramEnd"/>
    </w:p>
    <w:p w:rsidR="00333212" w:rsidRPr="008C7C75" w:rsidRDefault="00333212" w:rsidP="00333212">
      <w:pPr>
        <w:spacing w:line="276" w:lineRule="auto"/>
        <w:ind w:firstLine="540"/>
        <w:jc w:val="both"/>
        <w:rPr>
          <w:sz w:val="26"/>
          <w:szCs w:val="26"/>
        </w:rPr>
      </w:pPr>
      <w:r w:rsidRPr="008C7C75">
        <w:rPr>
          <w:sz w:val="26"/>
          <w:szCs w:val="26"/>
        </w:rPr>
        <w:t xml:space="preserve">54. </w:t>
      </w:r>
      <w:proofErr w:type="gramStart"/>
      <w:r w:rsidRPr="008C7C75">
        <w:rPr>
          <w:sz w:val="26"/>
          <w:szCs w:val="26"/>
        </w:rPr>
        <w:t>Уполномоченный орган в течение 2 рабочих дней со дня поступления обращения, указанного в пункте 52 настоящего Порядка, направляет в Управление Федеральной службы государственной регистрации, кадастра и картографии по Самарской области посредством информационно - телекоммуникационных сетей общего пользования запрос о предоставлении сведений об основных характеристиках и зарегистрированных правах на объект недвижимости, содержащихся в Едином государственном реестре недвижимости в отношении земельного участка, указанного</w:t>
      </w:r>
      <w:proofErr w:type="gramEnd"/>
      <w:r w:rsidRPr="008C7C75">
        <w:rPr>
          <w:sz w:val="26"/>
          <w:szCs w:val="26"/>
        </w:rPr>
        <w:t xml:space="preserve"> в подпункте «б» пункта 52 настоящего Порядка.</w:t>
      </w:r>
    </w:p>
    <w:p w:rsidR="00333212" w:rsidRPr="008C7C75" w:rsidRDefault="00333212" w:rsidP="00333212">
      <w:pPr>
        <w:spacing w:line="276" w:lineRule="auto"/>
        <w:ind w:firstLine="540"/>
        <w:jc w:val="both"/>
        <w:rPr>
          <w:sz w:val="26"/>
          <w:szCs w:val="26"/>
        </w:rPr>
      </w:pPr>
      <w:r w:rsidRPr="008C7C75">
        <w:rPr>
          <w:sz w:val="26"/>
          <w:szCs w:val="26"/>
        </w:rPr>
        <w:t xml:space="preserve">55. </w:t>
      </w:r>
      <w:proofErr w:type="gramStart"/>
      <w:r w:rsidRPr="008C7C75">
        <w:rPr>
          <w:sz w:val="26"/>
          <w:szCs w:val="26"/>
        </w:rPr>
        <w:t xml:space="preserve">Уполномоченный орган в течение 10 рабочих дней со дня поступления обращения, указанного в пункте 52 настоящего Порядка, осуществляет его проверку на соответствие положениям, предусмотренным пунктом 52 настоящего Порядка, а также на наличие основания для признания отдельных частей документации по планировке территории не подлежащими применению и по результатам такой проверки принимает решение о признании отдельных частей </w:t>
      </w:r>
      <w:r w:rsidRPr="008C7C75">
        <w:rPr>
          <w:sz w:val="26"/>
          <w:szCs w:val="26"/>
        </w:rPr>
        <w:lastRenderedPageBreak/>
        <w:t>проекта планировки территории не подлежащими</w:t>
      </w:r>
      <w:proofErr w:type="gramEnd"/>
      <w:r w:rsidRPr="008C7C75">
        <w:rPr>
          <w:sz w:val="26"/>
          <w:szCs w:val="26"/>
        </w:rPr>
        <w:t xml:space="preserve"> применению либо в случаях, указанных в пункте 56 настоящего Порядка, отклоняет такое обращение с указанием причин отклонения.</w:t>
      </w:r>
    </w:p>
    <w:p w:rsidR="00333212" w:rsidRPr="008C7C75" w:rsidRDefault="00333212" w:rsidP="00333212">
      <w:pPr>
        <w:spacing w:line="276" w:lineRule="auto"/>
        <w:ind w:firstLine="540"/>
        <w:jc w:val="both"/>
        <w:rPr>
          <w:sz w:val="26"/>
          <w:szCs w:val="26"/>
        </w:rPr>
      </w:pPr>
      <w:r w:rsidRPr="008C7C75">
        <w:rPr>
          <w:sz w:val="26"/>
          <w:szCs w:val="26"/>
        </w:rPr>
        <w:t>56. Уполномоченный орган отклоняет обращение, указанное в пункте 52 настоящего Порядка, в случае:</w:t>
      </w:r>
    </w:p>
    <w:p w:rsidR="00333212" w:rsidRPr="008C7C75" w:rsidRDefault="00333212" w:rsidP="00333212">
      <w:pPr>
        <w:spacing w:line="276" w:lineRule="auto"/>
        <w:ind w:firstLine="540"/>
        <w:jc w:val="both"/>
        <w:rPr>
          <w:sz w:val="26"/>
          <w:szCs w:val="26"/>
        </w:rPr>
      </w:pPr>
      <w:r w:rsidRPr="008C7C75">
        <w:rPr>
          <w:sz w:val="26"/>
          <w:szCs w:val="26"/>
        </w:rPr>
        <w:t>а) несоответствия обращения положениям, предусмотренным пунктом 52 настоящего Порядка;</w:t>
      </w:r>
    </w:p>
    <w:p w:rsidR="00333212" w:rsidRPr="008C7C75" w:rsidRDefault="00333212" w:rsidP="00333212">
      <w:pPr>
        <w:spacing w:line="276" w:lineRule="auto"/>
        <w:ind w:firstLine="540"/>
        <w:jc w:val="both"/>
        <w:rPr>
          <w:sz w:val="26"/>
          <w:szCs w:val="26"/>
        </w:rPr>
      </w:pPr>
      <w:proofErr w:type="gramStart"/>
      <w:r w:rsidRPr="008C7C75">
        <w:rPr>
          <w:sz w:val="26"/>
          <w:szCs w:val="26"/>
        </w:rPr>
        <w:t>б) если в течение 6 лет со дня утверждения проекта планировки территории, предусматривающего размещение объектов местного значения, для размещения которых допускается изъятие земельных участков для муниципальных нужд, на земельных участках, принадлежащих либо предоставленных физическим или юридическим лицам, органам государственной власти или органам местного самоуправления, в отношении таких земельных участков принято решение об их изъятии для муниципальных нужд.</w:t>
      </w:r>
      <w:proofErr w:type="gramEnd"/>
    </w:p>
    <w:p w:rsidR="00333212" w:rsidRPr="008C7C75" w:rsidRDefault="00333212" w:rsidP="00333212">
      <w:pPr>
        <w:spacing w:line="276" w:lineRule="auto"/>
        <w:ind w:firstLine="540"/>
        <w:jc w:val="both"/>
        <w:rPr>
          <w:sz w:val="26"/>
          <w:szCs w:val="26"/>
        </w:rPr>
      </w:pPr>
      <w:r w:rsidRPr="008C7C75">
        <w:rPr>
          <w:sz w:val="26"/>
          <w:szCs w:val="26"/>
        </w:rPr>
        <w:t>57. В случае, предусмотренном подпунктом «в» пункта 49 настоящего Порядка, органы и лица, указанные в этом подпункте, направляют в уполномоченный орган на бумажном носителе или в форме электронного документа обращение о признании отдельных частей документации по планировке территории не подлежащими применению, в котором указываются:</w:t>
      </w:r>
    </w:p>
    <w:p w:rsidR="00333212" w:rsidRPr="008C7C75" w:rsidRDefault="00333212" w:rsidP="00333212">
      <w:pPr>
        <w:spacing w:line="276" w:lineRule="auto"/>
        <w:ind w:firstLine="540"/>
        <w:jc w:val="both"/>
        <w:rPr>
          <w:sz w:val="26"/>
          <w:szCs w:val="26"/>
        </w:rPr>
      </w:pPr>
      <w:r w:rsidRPr="008C7C75">
        <w:rPr>
          <w:sz w:val="26"/>
          <w:szCs w:val="26"/>
        </w:rPr>
        <w:t>а) реквизиты решения (номер и дата) об утверждении документации по планировке территории, о признании отдельных частей которой не подлежащими применению направляется обращение;</w:t>
      </w:r>
    </w:p>
    <w:p w:rsidR="00333212" w:rsidRPr="008C7C75" w:rsidRDefault="00333212" w:rsidP="00333212">
      <w:pPr>
        <w:spacing w:line="276" w:lineRule="auto"/>
        <w:ind w:firstLine="540"/>
        <w:jc w:val="both"/>
        <w:rPr>
          <w:sz w:val="26"/>
          <w:szCs w:val="26"/>
        </w:rPr>
      </w:pPr>
      <w:r w:rsidRPr="008C7C75">
        <w:rPr>
          <w:sz w:val="26"/>
          <w:szCs w:val="26"/>
        </w:rPr>
        <w:t>б) перечень отдельных частей документации по планировке территории, о признании которых не подлежащими применению направляется обращение;</w:t>
      </w:r>
    </w:p>
    <w:p w:rsidR="00333212" w:rsidRPr="008C7C75" w:rsidRDefault="00333212" w:rsidP="00333212">
      <w:pPr>
        <w:spacing w:line="276" w:lineRule="auto"/>
        <w:ind w:firstLine="540"/>
        <w:jc w:val="both"/>
        <w:rPr>
          <w:sz w:val="26"/>
          <w:szCs w:val="26"/>
        </w:rPr>
      </w:pPr>
      <w:r w:rsidRPr="008C7C75">
        <w:rPr>
          <w:sz w:val="26"/>
          <w:szCs w:val="26"/>
        </w:rPr>
        <w:t>в) обоснование необходимости признания отдельных частей документации по планировке территории не подлежащими применению.</w:t>
      </w:r>
    </w:p>
    <w:p w:rsidR="00333212" w:rsidRPr="008C7C75" w:rsidRDefault="00333212" w:rsidP="00333212">
      <w:pPr>
        <w:spacing w:line="276" w:lineRule="auto"/>
        <w:ind w:firstLine="540"/>
        <w:jc w:val="both"/>
        <w:rPr>
          <w:sz w:val="26"/>
          <w:szCs w:val="26"/>
        </w:rPr>
      </w:pPr>
      <w:r w:rsidRPr="008C7C75">
        <w:rPr>
          <w:sz w:val="26"/>
          <w:szCs w:val="26"/>
        </w:rPr>
        <w:t xml:space="preserve">58. </w:t>
      </w:r>
      <w:proofErr w:type="gramStart"/>
      <w:r w:rsidRPr="008C7C75">
        <w:rPr>
          <w:sz w:val="26"/>
          <w:szCs w:val="26"/>
        </w:rPr>
        <w:t>Уполномоченный орган в течение 10 рабочих дней со дня поступления обращения, указанного в пункте 57 настоящего Порядка, осуществляет его проверку на соответствие положениям, предусмотренным подпунктами "а - в" 57 настоящего Порядка, и по результатам проверки принимает решение о признании отдельных частей документации по планировке территории не подлежащими применению либо отклоняет такое обращение с указанием причин отклонения.</w:t>
      </w:r>
      <w:proofErr w:type="gramEnd"/>
    </w:p>
    <w:p w:rsidR="00333212" w:rsidRPr="008C7C75" w:rsidRDefault="00333212" w:rsidP="00333212">
      <w:pPr>
        <w:spacing w:line="276" w:lineRule="auto"/>
        <w:ind w:firstLine="540"/>
        <w:jc w:val="both"/>
        <w:rPr>
          <w:sz w:val="26"/>
          <w:szCs w:val="26"/>
        </w:rPr>
      </w:pPr>
      <w:r w:rsidRPr="008C7C75">
        <w:rPr>
          <w:sz w:val="26"/>
          <w:szCs w:val="26"/>
        </w:rPr>
        <w:t>Решение о признании отдельных частей документации по планировке территории не подлежащими применению оформляется распорядительным актом уполномоченного органа.</w:t>
      </w:r>
    </w:p>
    <w:p w:rsidR="00333212" w:rsidRPr="008C7C75" w:rsidRDefault="00333212" w:rsidP="00333212">
      <w:pPr>
        <w:spacing w:line="276" w:lineRule="auto"/>
        <w:ind w:firstLine="540"/>
        <w:jc w:val="both"/>
        <w:rPr>
          <w:sz w:val="26"/>
          <w:szCs w:val="26"/>
        </w:rPr>
      </w:pPr>
      <w:r w:rsidRPr="008C7C75">
        <w:rPr>
          <w:sz w:val="26"/>
          <w:szCs w:val="26"/>
        </w:rPr>
        <w:t xml:space="preserve">60. </w:t>
      </w:r>
      <w:proofErr w:type="gramStart"/>
      <w:r w:rsidRPr="008C7C75">
        <w:rPr>
          <w:sz w:val="26"/>
          <w:szCs w:val="26"/>
        </w:rPr>
        <w:t>Уполномоченный орган в течение 7 рабочих дней со дня принятия решения о признании отдельных частей документации по планировке территории не подлежащими применению уведомляет на бумажном носителе или в форме электронного документа о принятом решении органы государственной власти, органы местного самоуправления или лиц, направивших обращение, указанное в пункте 32 настоящего Порядка, с приложением копии решения уполномоченного органа.</w:t>
      </w:r>
      <w:proofErr w:type="gramEnd"/>
    </w:p>
    <w:p w:rsidR="00333212" w:rsidRPr="008C7C75" w:rsidRDefault="00333212" w:rsidP="00333212">
      <w:pPr>
        <w:spacing w:line="276" w:lineRule="auto"/>
        <w:ind w:firstLine="540"/>
        <w:jc w:val="both"/>
        <w:rPr>
          <w:sz w:val="26"/>
          <w:szCs w:val="26"/>
        </w:rPr>
      </w:pPr>
      <w:r w:rsidRPr="008C7C75">
        <w:rPr>
          <w:sz w:val="26"/>
          <w:szCs w:val="26"/>
        </w:rPr>
        <w:t xml:space="preserve">61. </w:t>
      </w:r>
      <w:proofErr w:type="gramStart"/>
      <w:r w:rsidRPr="008C7C75">
        <w:rPr>
          <w:sz w:val="26"/>
          <w:szCs w:val="26"/>
        </w:rPr>
        <w:t xml:space="preserve">Уполномоченный орган в течение 5 рабочих дней со дня принятия решения о признании отдельных частей документации по планировке территории </w:t>
      </w:r>
      <w:r w:rsidRPr="008C7C75">
        <w:rPr>
          <w:sz w:val="26"/>
          <w:szCs w:val="26"/>
        </w:rPr>
        <w:lastRenderedPageBreak/>
        <w:t>не подлежащими применению направляет на бумажном носителе или в форме электронного документа копию такого решения в органы, осуществляющие ведение государственных информационных систем обеспечения градостроительной деятельности, в которых решение о признании отдельных частей документации по планировке территории не подлежащими применению подлежит размещению.</w:t>
      </w:r>
      <w:proofErr w:type="gramEnd"/>
    </w:p>
    <w:p w:rsidR="00333212" w:rsidRPr="0011638D"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8C7C75" w:rsidRDefault="008C7C75"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p w:rsidR="00333212" w:rsidRDefault="00333212" w:rsidP="00333212">
      <w:pPr>
        <w:spacing w:line="276" w:lineRule="auto"/>
        <w:ind w:firstLine="540"/>
        <w:jc w:val="both"/>
        <w:rPr>
          <w:sz w:val="28"/>
          <w:szCs w:val="28"/>
        </w:rPr>
      </w:pPr>
    </w:p>
    <w:tbl>
      <w:tblPr>
        <w:tblW w:w="9323" w:type="dxa"/>
        <w:tblLook w:val="0000" w:firstRow="0" w:lastRow="0" w:firstColumn="0" w:lastColumn="0" w:noHBand="0" w:noVBand="0"/>
      </w:tblPr>
      <w:tblGrid>
        <w:gridCol w:w="108"/>
        <w:gridCol w:w="2866"/>
        <w:gridCol w:w="1529"/>
        <w:gridCol w:w="2947"/>
        <w:gridCol w:w="270"/>
        <w:gridCol w:w="1603"/>
      </w:tblGrid>
      <w:tr w:rsidR="00333212" w:rsidTr="001C676E">
        <w:tc>
          <w:tcPr>
            <w:tcW w:w="4503" w:type="dxa"/>
            <w:gridSpan w:val="3"/>
          </w:tcPr>
          <w:p w:rsidR="00333212" w:rsidRDefault="00333212" w:rsidP="00DE4BF4">
            <w:pPr>
              <w:ind w:right="-48"/>
              <w:rPr>
                <w:rStyle w:val="aa"/>
                <w:bCs/>
                <w:sz w:val="26"/>
                <w:szCs w:val="26"/>
              </w:rPr>
            </w:pPr>
            <w:bookmarkStart w:id="27" w:name="sub_70"/>
          </w:p>
        </w:tc>
        <w:tc>
          <w:tcPr>
            <w:tcW w:w="4820" w:type="dxa"/>
            <w:gridSpan w:val="3"/>
          </w:tcPr>
          <w:p w:rsidR="00333212" w:rsidRDefault="00333212" w:rsidP="00DE4BF4">
            <w:pPr>
              <w:ind w:right="-48" w:firstLine="460"/>
              <w:jc w:val="right"/>
              <w:rPr>
                <w:rStyle w:val="aa"/>
                <w:bCs/>
              </w:rPr>
            </w:pPr>
            <w:proofErr w:type="gramStart"/>
            <w:r>
              <w:rPr>
                <w:rStyle w:val="aa"/>
                <w:b w:val="0"/>
                <w:bCs/>
              </w:rPr>
              <w:t>ПРИЛОЖЕНИЕ № 1</w:t>
            </w:r>
            <w:r>
              <w:rPr>
                <w:rStyle w:val="aa"/>
                <w:bCs/>
                <w:sz w:val="26"/>
                <w:szCs w:val="26"/>
              </w:rPr>
              <w:br/>
            </w:r>
            <w:r w:rsidRPr="001014AB">
              <w:rPr>
                <w:rStyle w:val="aa"/>
                <w:b w:val="0"/>
                <w:bCs/>
              </w:rPr>
              <w:t>к</w:t>
            </w:r>
            <w:r w:rsidRPr="002E54AA">
              <w:rPr>
                <w:rStyle w:val="aa"/>
                <w:bCs/>
              </w:rPr>
              <w:t xml:space="preserve"> </w:t>
            </w:r>
            <w:r w:rsidRPr="002E54AA">
              <w:t>Порядку подготовки документации по планировке территории,</w:t>
            </w:r>
            <w:r>
              <w:t xml:space="preserve"> разрабатываемой на основании решений </w:t>
            </w:r>
            <w:r w:rsidRPr="001014AB">
              <w:t xml:space="preserve">администрации сельского поселения </w:t>
            </w:r>
            <w:proofErr w:type="spellStart"/>
            <w:r w:rsidR="008C7C75" w:rsidRPr="008C7C75">
              <w:t>Пискалы</w:t>
            </w:r>
            <w:proofErr w:type="spellEnd"/>
            <w:r w:rsidRPr="001014AB">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333212" w:rsidRDefault="00333212" w:rsidP="00DE4BF4"/>
          <w:p w:rsidR="00333212" w:rsidRDefault="00333212" w:rsidP="00DE4BF4">
            <w:pPr>
              <w:jc w:val="right"/>
              <w:rPr>
                <w:rStyle w:val="aa"/>
                <w:bCs/>
              </w:rPr>
            </w:pPr>
            <w:r>
              <w:rPr>
                <w:rStyle w:val="aa"/>
                <w:bCs/>
              </w:rPr>
              <w:t>(форма)</w:t>
            </w:r>
          </w:p>
        </w:tc>
      </w:tr>
      <w:bookmarkEnd w:id="27"/>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2866"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6349" w:type="dxa"/>
            <w:gridSpan w:val="4"/>
            <w:tcBorders>
              <w:top w:val="nil"/>
              <w:left w:val="nil"/>
              <w:bottom w:val="single" w:sz="4" w:space="0" w:color="auto"/>
              <w:right w:val="nil"/>
            </w:tcBorders>
          </w:tcPr>
          <w:p w:rsidR="00333212" w:rsidRDefault="00333212" w:rsidP="00DE4BF4">
            <w:pPr>
              <w:pStyle w:val="ac"/>
              <w:jc w:val="right"/>
              <w:rPr>
                <w:rFonts w:ascii="Times New Roman" w:hAnsi="Times New Roman" w:cs="Times New Roman"/>
              </w:rPr>
            </w:pPr>
            <w:r>
              <w:rPr>
                <w:rFonts w:ascii="Times New Roman" w:hAnsi="Times New Roman" w:cs="Times New Roman"/>
              </w:rPr>
              <w:t>УТВЕРЖДЕНО</w:t>
            </w:r>
          </w:p>
          <w:p w:rsidR="00333212" w:rsidRDefault="00333212" w:rsidP="00DE4BF4"/>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2866"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6349" w:type="dxa"/>
            <w:gridSpan w:val="4"/>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2866"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6349" w:type="dxa"/>
            <w:gridSpan w:val="4"/>
            <w:tcBorders>
              <w:top w:val="nil"/>
              <w:left w:val="nil"/>
              <w:bottom w:val="single" w:sz="4" w:space="0" w:color="auto"/>
              <w:right w:val="nil"/>
            </w:tcBorders>
          </w:tcPr>
          <w:p w:rsidR="00333212" w:rsidRDefault="00333212" w:rsidP="00DE4BF4">
            <w:pPr>
              <w:pStyle w:val="ac"/>
              <w:jc w:val="center"/>
              <w:rPr>
                <w:rFonts w:ascii="Times New Roman" w:hAnsi="Times New Roman" w:cs="Times New Roman"/>
              </w:rPr>
            </w:pPr>
            <w:r>
              <w:rPr>
                <w:rFonts w:ascii="Times New Roman" w:hAnsi="Times New Roman" w:cs="Times New Roman"/>
              </w:rPr>
              <w:t>от "__" __________________________20__ г. N ____</w:t>
            </w:r>
          </w:p>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33212" w:rsidRDefault="00333212" w:rsidP="00DE4BF4"/>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2866"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6349" w:type="dxa"/>
            <w:gridSpan w:val="4"/>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33212" w:rsidRDefault="00333212" w:rsidP="00DE4BF4"/>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2866"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4476" w:type="dxa"/>
            <w:gridSpan w:val="2"/>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33212" w:rsidRDefault="00333212" w:rsidP="00DE4BF4">
            <w:pPr>
              <w:pStyle w:val="ac"/>
              <w:jc w:val="center"/>
              <w:rPr>
                <w:rFonts w:ascii="Times New Roman" w:hAnsi="Times New Roman" w:cs="Times New Roman"/>
              </w:rPr>
            </w:pPr>
            <w:r>
              <w:rPr>
                <w:rFonts w:ascii="Times New Roman" w:hAnsi="Times New Roman" w:cs="Times New Roman"/>
                <w:sz w:val="18"/>
                <w:szCs w:val="18"/>
              </w:rPr>
              <w:t>М.П.</w:t>
            </w:r>
          </w:p>
        </w:tc>
        <w:tc>
          <w:tcPr>
            <w:tcW w:w="270" w:type="dxa"/>
            <w:tcBorders>
              <w:top w:val="nil"/>
              <w:left w:val="nil"/>
              <w:bottom w:val="nil"/>
              <w:right w:val="nil"/>
            </w:tcBorders>
          </w:tcPr>
          <w:p w:rsidR="00333212" w:rsidRDefault="00333212" w:rsidP="00DE4BF4">
            <w:pPr>
              <w:pStyle w:val="ac"/>
              <w:rPr>
                <w:rFonts w:ascii="Times New Roman" w:hAnsi="Times New Roman" w:cs="Times New Roman"/>
              </w:rPr>
            </w:pPr>
          </w:p>
        </w:tc>
        <w:tc>
          <w:tcPr>
            <w:tcW w:w="1603" w:type="dxa"/>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(расшифровка подписи)</w:t>
            </w:r>
          </w:p>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9215" w:type="dxa"/>
            <w:gridSpan w:val="5"/>
            <w:tcBorders>
              <w:top w:val="nil"/>
              <w:left w:val="nil"/>
              <w:bottom w:val="single" w:sz="4" w:space="0" w:color="auto"/>
              <w:right w:val="nil"/>
            </w:tcBorders>
          </w:tcPr>
          <w:p w:rsidR="00333212" w:rsidRPr="001C676E" w:rsidRDefault="00333212" w:rsidP="00DE4BF4">
            <w:pPr>
              <w:pStyle w:val="1"/>
              <w:jc w:val="center"/>
              <w:rPr>
                <w:rFonts w:ascii="Times New Roman" w:hAnsi="Times New Roman"/>
                <w:sz w:val="24"/>
                <w:szCs w:val="24"/>
              </w:rPr>
            </w:pPr>
            <w:r w:rsidRPr="001C676E">
              <w:rPr>
                <w:rFonts w:ascii="Times New Roman" w:hAnsi="Times New Roman"/>
                <w:sz w:val="24"/>
                <w:szCs w:val="24"/>
              </w:rPr>
              <w:t>ЗАДАНИЕ</w:t>
            </w:r>
            <w:r w:rsidRPr="001C676E">
              <w:rPr>
                <w:rFonts w:ascii="Times New Roman" w:hAnsi="Times New Roman"/>
                <w:sz w:val="24"/>
                <w:szCs w:val="24"/>
              </w:rPr>
              <w:br/>
              <w:t>на разработку документации по планировке территории</w:t>
            </w:r>
          </w:p>
          <w:p w:rsidR="00333212" w:rsidRDefault="00333212" w:rsidP="00DE4BF4">
            <w:pPr>
              <w:pStyle w:val="ac"/>
              <w:rPr>
                <w:rFonts w:ascii="Times New Roman" w:hAnsi="Times New Roman" w:cs="Times New Roman"/>
              </w:rPr>
            </w:pPr>
          </w:p>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9215" w:type="dxa"/>
            <w:gridSpan w:val="5"/>
            <w:tcBorders>
              <w:top w:val="single" w:sz="4" w:space="0" w:color="auto"/>
              <w:left w:val="nil"/>
              <w:bottom w:val="single" w:sz="4" w:space="0" w:color="auto"/>
              <w:right w:val="nil"/>
            </w:tcBorders>
          </w:tcPr>
          <w:p w:rsidR="00333212" w:rsidRDefault="00333212" w:rsidP="00DE4BF4">
            <w:pPr>
              <w:pStyle w:val="ac"/>
              <w:jc w:val="center"/>
              <w:rPr>
                <w:rFonts w:ascii="Times New Roman" w:hAnsi="Times New Roman" w:cs="Times New Roman"/>
                <w:sz w:val="18"/>
                <w:szCs w:val="18"/>
              </w:rPr>
            </w:pPr>
            <w:proofErr w:type="gramStart"/>
            <w:r>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33212" w:rsidRDefault="00333212" w:rsidP="00DE4BF4"/>
        </w:tc>
      </w:tr>
      <w:tr w:rsidR="00333212" w:rsidTr="001C676E">
        <w:tblPrEx>
          <w:tblBorders>
            <w:top w:val="single" w:sz="4" w:space="0" w:color="auto"/>
            <w:left w:val="single" w:sz="4" w:space="0" w:color="auto"/>
            <w:bottom w:val="single" w:sz="4" w:space="0" w:color="auto"/>
            <w:right w:val="single" w:sz="4" w:space="0" w:color="auto"/>
          </w:tblBorders>
        </w:tblPrEx>
        <w:trPr>
          <w:gridBefore w:val="1"/>
          <w:wBefore w:w="108" w:type="dxa"/>
        </w:trPr>
        <w:tc>
          <w:tcPr>
            <w:tcW w:w="9215" w:type="dxa"/>
            <w:gridSpan w:val="5"/>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sz w:val="18"/>
                <w:szCs w:val="18"/>
              </w:rPr>
            </w:pPr>
            <w:r>
              <w:rPr>
                <w:rFonts w:ascii="Times New Roman" w:hAnsi="Times New Roman" w:cs="Times New Roman"/>
                <w:sz w:val="18"/>
                <w:szCs w:val="18"/>
              </w:rPr>
              <w:t>подготавливается документация по планировке территории)</w:t>
            </w:r>
          </w:p>
        </w:tc>
      </w:tr>
    </w:tbl>
    <w:p w:rsidR="00333212" w:rsidRDefault="00333212" w:rsidP="00333212"/>
    <w:tbl>
      <w:tblPr>
        <w:tblW w:w="9497" w:type="dxa"/>
        <w:tblInd w:w="-176"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4"/>
        <w:gridCol w:w="5812"/>
        <w:gridCol w:w="3401"/>
      </w:tblGrid>
      <w:tr w:rsidR="00333212" w:rsidTr="001C676E">
        <w:tc>
          <w:tcPr>
            <w:tcW w:w="284" w:type="dxa"/>
            <w:tcBorders>
              <w:top w:val="single" w:sz="4" w:space="0" w:color="auto"/>
              <w:left w:val="nil"/>
              <w:bottom w:val="single" w:sz="4" w:space="0" w:color="auto"/>
              <w:right w:val="nil"/>
            </w:tcBorders>
          </w:tcPr>
          <w:p w:rsidR="00333212" w:rsidRDefault="00333212" w:rsidP="00DE4BF4">
            <w:pPr>
              <w:pStyle w:val="ac"/>
              <w:rPr>
                <w:rFonts w:ascii="Times New Roman" w:hAnsi="Times New Roman" w:cs="Times New Roman"/>
              </w:rPr>
            </w:pPr>
          </w:p>
        </w:tc>
        <w:tc>
          <w:tcPr>
            <w:tcW w:w="5812" w:type="dxa"/>
            <w:tcBorders>
              <w:top w:val="single" w:sz="4" w:space="0" w:color="auto"/>
              <w:left w:val="nil"/>
              <w:bottom w:val="single" w:sz="4" w:space="0" w:color="auto"/>
              <w:right w:val="single" w:sz="4" w:space="0" w:color="auto"/>
            </w:tcBorders>
          </w:tcPr>
          <w:p w:rsidR="00333212" w:rsidRDefault="00333212" w:rsidP="00DE4BF4">
            <w:pPr>
              <w:pStyle w:val="ad"/>
              <w:rPr>
                <w:rFonts w:ascii="Times New Roman" w:hAnsi="Times New Roman" w:cs="Times New Roman"/>
              </w:rPr>
            </w:pPr>
            <w:r>
              <w:rPr>
                <w:rFonts w:ascii="Times New Roman" w:hAnsi="Times New Roman" w:cs="Times New Roman"/>
              </w:rPr>
              <w:t>Наименование позиции</w:t>
            </w:r>
          </w:p>
        </w:tc>
        <w:tc>
          <w:tcPr>
            <w:tcW w:w="3401" w:type="dxa"/>
            <w:tcBorders>
              <w:top w:val="single" w:sz="4" w:space="0" w:color="auto"/>
              <w:left w:val="single" w:sz="4" w:space="0" w:color="auto"/>
              <w:bottom w:val="single" w:sz="4" w:space="0" w:color="auto"/>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Содержание</w:t>
            </w:r>
          </w:p>
        </w:tc>
      </w:tr>
      <w:tr w:rsidR="00333212" w:rsidTr="001C676E">
        <w:tc>
          <w:tcPr>
            <w:tcW w:w="284" w:type="dxa"/>
            <w:tcBorders>
              <w:top w:val="single" w:sz="4" w:space="0" w:color="auto"/>
              <w:left w:val="nil"/>
              <w:bottom w:val="nil"/>
              <w:right w:val="nil"/>
            </w:tcBorders>
          </w:tcPr>
          <w:p w:rsidR="00333212" w:rsidRDefault="00333212" w:rsidP="00DE4BF4">
            <w:pPr>
              <w:pStyle w:val="ac"/>
              <w:jc w:val="center"/>
              <w:rPr>
                <w:rFonts w:ascii="Times New Roman" w:hAnsi="Times New Roman" w:cs="Times New Roman"/>
              </w:rPr>
            </w:pPr>
            <w:bookmarkStart w:id="28" w:name="sub_24"/>
            <w:r>
              <w:rPr>
                <w:rFonts w:ascii="Times New Roman" w:hAnsi="Times New Roman" w:cs="Times New Roman"/>
              </w:rPr>
              <w:t>1.</w:t>
            </w:r>
            <w:bookmarkEnd w:id="28"/>
          </w:p>
        </w:tc>
        <w:tc>
          <w:tcPr>
            <w:tcW w:w="5812" w:type="dxa"/>
            <w:tcBorders>
              <w:top w:val="single" w:sz="4" w:space="0" w:color="auto"/>
              <w:left w:val="nil"/>
              <w:bottom w:val="nil"/>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Вид разрабатываемой документации по планировке территории</w:t>
            </w:r>
          </w:p>
        </w:tc>
        <w:tc>
          <w:tcPr>
            <w:tcW w:w="3401" w:type="dxa"/>
            <w:tcBorders>
              <w:top w:val="single" w:sz="4" w:space="0" w:color="auto"/>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bookmarkStart w:id="29" w:name="sub_25"/>
            <w:r>
              <w:rPr>
                <w:rFonts w:ascii="Times New Roman" w:hAnsi="Times New Roman" w:cs="Times New Roman"/>
              </w:rPr>
              <w:t>2.</w:t>
            </w:r>
            <w:bookmarkEnd w:id="29"/>
          </w:p>
        </w:tc>
        <w:tc>
          <w:tcPr>
            <w:tcW w:w="5812" w:type="dxa"/>
            <w:tcBorders>
              <w:top w:val="nil"/>
              <w:left w:val="nil"/>
              <w:bottom w:val="nil"/>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Инициатор подготовки документации по планировке территории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bookmarkStart w:id="30" w:name="sub_26"/>
            <w:r>
              <w:rPr>
                <w:rFonts w:ascii="Times New Roman" w:hAnsi="Times New Roman" w:cs="Times New Roman"/>
              </w:rPr>
              <w:t>3.</w:t>
            </w:r>
            <w:bookmarkEnd w:id="30"/>
          </w:p>
        </w:tc>
        <w:tc>
          <w:tcPr>
            <w:tcW w:w="5812" w:type="dxa"/>
            <w:tcBorders>
              <w:top w:val="nil"/>
              <w:left w:val="nil"/>
              <w:bottom w:val="nil"/>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Источник финансирования работ по подготовке документации по планировке территории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bookmarkStart w:id="31" w:name="sub_27"/>
            <w:r>
              <w:rPr>
                <w:rFonts w:ascii="Times New Roman" w:hAnsi="Times New Roman" w:cs="Times New Roman"/>
              </w:rPr>
              <w:t>4.</w:t>
            </w:r>
            <w:bookmarkEnd w:id="31"/>
          </w:p>
        </w:tc>
        <w:tc>
          <w:tcPr>
            <w:tcW w:w="5812" w:type="dxa"/>
            <w:tcBorders>
              <w:top w:val="nil"/>
              <w:left w:val="nil"/>
              <w:bottom w:val="nil"/>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bookmarkStart w:id="32" w:name="sub_28"/>
            <w:r>
              <w:rPr>
                <w:rFonts w:ascii="Times New Roman" w:hAnsi="Times New Roman" w:cs="Times New Roman"/>
              </w:rPr>
              <w:t>5.</w:t>
            </w:r>
            <w:bookmarkEnd w:id="32"/>
          </w:p>
        </w:tc>
        <w:tc>
          <w:tcPr>
            <w:tcW w:w="5812" w:type="dxa"/>
            <w:tcBorders>
              <w:top w:val="nil"/>
              <w:left w:val="nil"/>
              <w:bottom w:val="nil"/>
              <w:right w:val="nil"/>
            </w:tcBorders>
          </w:tcPr>
          <w:p w:rsidR="00333212" w:rsidRDefault="00333212" w:rsidP="00DE4BF4">
            <w:pPr>
              <w:pStyle w:val="ad"/>
              <w:rPr>
                <w:rFonts w:ascii="Times New Roman" w:hAnsi="Times New Roman" w:cs="Times New Roman"/>
              </w:rPr>
            </w:pPr>
            <w:r>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bookmarkStart w:id="33" w:name="sub_29"/>
            <w:r>
              <w:rPr>
                <w:rFonts w:ascii="Times New Roman" w:hAnsi="Times New Roman" w:cs="Times New Roman"/>
              </w:rPr>
              <w:t>6</w:t>
            </w:r>
            <w:bookmarkEnd w:id="33"/>
          </w:p>
        </w:tc>
        <w:tc>
          <w:tcPr>
            <w:tcW w:w="5812" w:type="dxa"/>
            <w:tcBorders>
              <w:top w:val="nil"/>
              <w:left w:val="nil"/>
              <w:bottom w:val="nil"/>
              <w:right w:val="nil"/>
            </w:tcBorders>
          </w:tcPr>
          <w:p w:rsidR="00333212" w:rsidRPr="001C676E" w:rsidRDefault="00333212" w:rsidP="001C676E">
            <w:pPr>
              <w:pStyle w:val="ad"/>
              <w:rPr>
                <w:rFonts w:ascii="Times New Roman" w:hAnsi="Times New Roman" w:cs="Times New Roman"/>
              </w:rPr>
            </w:pPr>
            <w:r>
              <w:rPr>
                <w:rFonts w:ascii="Times New Roman" w:hAnsi="Times New Roman" w:cs="Times New Roman"/>
              </w:rPr>
              <w:t>Состав докуме</w:t>
            </w:r>
            <w:r w:rsidR="001C676E">
              <w:rPr>
                <w:rFonts w:ascii="Times New Roman" w:hAnsi="Times New Roman" w:cs="Times New Roman"/>
              </w:rPr>
              <w:t>нтации по планировке территории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r w:rsidR="00333212" w:rsidTr="001C676E">
        <w:tc>
          <w:tcPr>
            <w:tcW w:w="284" w:type="dxa"/>
            <w:tcBorders>
              <w:top w:val="nil"/>
              <w:left w:val="nil"/>
              <w:bottom w:val="nil"/>
              <w:right w:val="nil"/>
            </w:tcBorders>
          </w:tcPr>
          <w:p w:rsidR="00333212" w:rsidRDefault="00333212" w:rsidP="00DE4BF4">
            <w:pPr>
              <w:pStyle w:val="ac"/>
              <w:jc w:val="center"/>
              <w:rPr>
                <w:rFonts w:ascii="Times New Roman" w:hAnsi="Times New Roman" w:cs="Times New Roman"/>
              </w:rPr>
            </w:pPr>
            <w:r>
              <w:rPr>
                <w:rFonts w:ascii="Times New Roman" w:hAnsi="Times New Roman" w:cs="Times New Roman"/>
              </w:rPr>
              <w:t>7.</w:t>
            </w:r>
          </w:p>
        </w:tc>
        <w:tc>
          <w:tcPr>
            <w:tcW w:w="5812" w:type="dxa"/>
            <w:tcBorders>
              <w:top w:val="nil"/>
              <w:left w:val="nil"/>
              <w:bottom w:val="nil"/>
              <w:right w:val="nil"/>
            </w:tcBorders>
          </w:tcPr>
          <w:p w:rsidR="00333212" w:rsidRDefault="00333212" w:rsidP="00DE4BF4">
            <w:pPr>
              <w:pStyle w:val="ad"/>
              <w:rPr>
                <w:rFonts w:ascii="Times New Roman" w:hAnsi="Times New Roman" w:cs="Times New Roman"/>
              </w:rPr>
            </w:pPr>
            <w:r w:rsidRPr="009A306D">
              <w:rPr>
                <w:rFonts w:ascii="Times New Roman" w:hAnsi="Times New Roman" w:cs="Times New Roman"/>
              </w:rPr>
              <w:t xml:space="preserve">Мероприятия по согласованию размещения инженерных сетей на территории проектирования с </w:t>
            </w:r>
            <w:proofErr w:type="spellStart"/>
            <w:r w:rsidRPr="009A306D">
              <w:rPr>
                <w:rFonts w:ascii="Times New Roman" w:hAnsi="Times New Roman" w:cs="Times New Roman"/>
              </w:rPr>
              <w:t>ресурсоснабжающими</w:t>
            </w:r>
            <w:proofErr w:type="spellEnd"/>
            <w:r w:rsidRPr="009A306D">
              <w:rPr>
                <w:rFonts w:ascii="Times New Roman" w:hAnsi="Times New Roman" w:cs="Times New Roman"/>
              </w:rPr>
              <w:t xml:space="preserve"> организациями</w:t>
            </w:r>
          </w:p>
        </w:tc>
        <w:tc>
          <w:tcPr>
            <w:tcW w:w="3401" w:type="dxa"/>
            <w:tcBorders>
              <w:top w:val="nil"/>
              <w:left w:val="nil"/>
              <w:bottom w:val="nil"/>
              <w:right w:val="nil"/>
            </w:tcBorders>
          </w:tcPr>
          <w:p w:rsidR="00333212" w:rsidRDefault="00333212" w:rsidP="00DE4BF4">
            <w:pPr>
              <w:pStyle w:val="ac"/>
              <w:rPr>
                <w:rFonts w:ascii="Times New Roman" w:hAnsi="Times New Roman" w:cs="Times New Roman"/>
              </w:rPr>
            </w:pPr>
          </w:p>
        </w:tc>
      </w:tr>
    </w:tbl>
    <w:p w:rsidR="00333212" w:rsidRDefault="00333212" w:rsidP="00333212">
      <w:pPr>
        <w:tabs>
          <w:tab w:val="center" w:pos="7962"/>
          <w:tab w:val="right" w:pos="9687"/>
        </w:tabs>
        <w:ind w:left="6237" w:right="-48"/>
        <w:jc w:val="right"/>
        <w:rPr>
          <w:rFonts w:ascii="Tahoma" w:hAnsi="Tahoma" w:cs="Tahoma"/>
          <w:color w:val="000000"/>
          <w:sz w:val="16"/>
          <w:szCs w:val="16"/>
        </w:rPr>
      </w:pPr>
      <w:r>
        <w:rPr>
          <w:rStyle w:val="aa"/>
          <w:b w:val="0"/>
          <w:bCs/>
        </w:rPr>
        <w:lastRenderedPageBreak/>
        <w:tab/>
        <w:t>ПРИЛОЖЕНИЕ № 2</w:t>
      </w:r>
    </w:p>
    <w:p w:rsidR="00333212" w:rsidRDefault="00333212" w:rsidP="00333212">
      <w:pPr>
        <w:ind w:left="5670" w:right="-48"/>
        <w:jc w:val="right"/>
        <w:rPr>
          <w:rFonts w:ascii="Tahoma" w:hAnsi="Tahoma" w:cs="Tahoma"/>
          <w:color w:val="000000"/>
          <w:sz w:val="16"/>
          <w:szCs w:val="16"/>
        </w:rPr>
      </w:pPr>
      <w:proofErr w:type="gramStart"/>
      <w:r w:rsidRPr="001014AB">
        <w:rPr>
          <w:rStyle w:val="aa"/>
          <w:b w:val="0"/>
          <w:bCs/>
        </w:rPr>
        <w:t>к</w:t>
      </w:r>
      <w:r w:rsidRPr="002E54AA">
        <w:rPr>
          <w:rStyle w:val="aa"/>
          <w:bCs/>
        </w:rPr>
        <w:t xml:space="preserve"> </w:t>
      </w:r>
      <w:r w:rsidRPr="002E54AA">
        <w:t>Порядку подготовки документации по планировке территории,</w:t>
      </w:r>
      <w:r>
        <w:t xml:space="preserve"> разрабатываемой на основании решений </w:t>
      </w:r>
      <w:r w:rsidRPr="001014AB">
        <w:t xml:space="preserve">администрации сельского поселения </w:t>
      </w:r>
      <w:proofErr w:type="spellStart"/>
      <w:r w:rsidR="001C676E" w:rsidRPr="001C676E">
        <w:t>Пискалы</w:t>
      </w:r>
      <w:proofErr w:type="spellEnd"/>
      <w:r w:rsidRPr="001014AB">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333212" w:rsidRDefault="00333212" w:rsidP="00333212">
      <w:pPr>
        <w:adjustRightInd w:val="0"/>
        <w:jc w:val="right"/>
        <w:rPr>
          <w:color w:val="000000"/>
          <w:sz w:val="16"/>
          <w:szCs w:val="16"/>
        </w:rPr>
      </w:pPr>
    </w:p>
    <w:p w:rsidR="00333212" w:rsidRDefault="00333212" w:rsidP="00333212">
      <w:pPr>
        <w:adjustRightInd w:val="0"/>
        <w:jc w:val="right"/>
        <w:rPr>
          <w:color w:val="000000"/>
          <w:sz w:val="16"/>
          <w:szCs w:val="16"/>
        </w:rPr>
      </w:pPr>
    </w:p>
    <w:p w:rsidR="00333212" w:rsidRPr="00937F85" w:rsidRDefault="00333212" w:rsidP="00333212">
      <w:pPr>
        <w:adjustRightInd w:val="0"/>
        <w:jc w:val="right"/>
        <w:rPr>
          <w:color w:val="000000"/>
          <w:sz w:val="24"/>
          <w:szCs w:val="24"/>
        </w:rPr>
      </w:pPr>
      <w:r w:rsidRPr="00937F85">
        <w:rPr>
          <w:color w:val="000000"/>
          <w:sz w:val="24"/>
          <w:szCs w:val="24"/>
        </w:rPr>
        <w:t>Руководителю уполномоченного органа</w:t>
      </w:r>
    </w:p>
    <w:p w:rsidR="00333212" w:rsidRPr="00937F85" w:rsidRDefault="00333212" w:rsidP="00333212">
      <w:pPr>
        <w:adjustRightInd w:val="0"/>
        <w:jc w:val="right"/>
        <w:rPr>
          <w:color w:val="000000"/>
          <w:sz w:val="24"/>
          <w:szCs w:val="24"/>
        </w:rPr>
      </w:pPr>
      <w:r w:rsidRPr="00937F85">
        <w:rPr>
          <w:color w:val="000000"/>
          <w:sz w:val="24"/>
          <w:szCs w:val="24"/>
        </w:rPr>
        <w:t>______________________________</w:t>
      </w:r>
    </w:p>
    <w:p w:rsidR="00333212" w:rsidRPr="00937F85" w:rsidRDefault="00333212" w:rsidP="00333212">
      <w:pPr>
        <w:adjustRightInd w:val="0"/>
        <w:jc w:val="right"/>
        <w:rPr>
          <w:color w:val="000000"/>
          <w:sz w:val="24"/>
          <w:szCs w:val="24"/>
        </w:rPr>
      </w:pPr>
      <w:r w:rsidRPr="00937F85">
        <w:rPr>
          <w:color w:val="000000"/>
          <w:sz w:val="24"/>
          <w:szCs w:val="24"/>
        </w:rPr>
        <w:t>(наименование руководителя и уполномоченного органа)</w:t>
      </w:r>
    </w:p>
    <w:p w:rsidR="00333212" w:rsidRPr="00937F85" w:rsidRDefault="00333212" w:rsidP="00333212">
      <w:pPr>
        <w:adjustRightInd w:val="0"/>
        <w:jc w:val="right"/>
        <w:rPr>
          <w:color w:val="000000"/>
          <w:sz w:val="24"/>
          <w:szCs w:val="24"/>
        </w:rPr>
      </w:pPr>
      <w:r w:rsidRPr="00937F85">
        <w:rPr>
          <w:color w:val="000000"/>
          <w:sz w:val="24"/>
          <w:szCs w:val="24"/>
        </w:rPr>
        <w:t>__________________________________________</w:t>
      </w:r>
    </w:p>
    <w:p w:rsidR="00333212" w:rsidRPr="00937F85" w:rsidRDefault="00333212" w:rsidP="00333212">
      <w:pPr>
        <w:adjustRightInd w:val="0"/>
        <w:jc w:val="right"/>
        <w:rPr>
          <w:color w:val="000000"/>
          <w:sz w:val="24"/>
          <w:szCs w:val="24"/>
        </w:rPr>
      </w:pPr>
      <w:r w:rsidRPr="00937F85">
        <w:rPr>
          <w:color w:val="000000"/>
          <w:sz w:val="24"/>
          <w:szCs w:val="24"/>
        </w:rPr>
        <w:t>(для юридических лиц: наименование, местонахождение, ОГРН, ИНН)</w:t>
      </w:r>
    </w:p>
    <w:p w:rsidR="00333212" w:rsidRPr="00937F85" w:rsidRDefault="00333212" w:rsidP="00333212">
      <w:pPr>
        <w:adjustRightInd w:val="0"/>
        <w:jc w:val="right"/>
        <w:rPr>
          <w:color w:val="000000"/>
          <w:sz w:val="24"/>
          <w:szCs w:val="24"/>
        </w:rPr>
      </w:pPr>
      <w:r w:rsidRPr="00937F85">
        <w:rPr>
          <w:color w:val="000000"/>
          <w:sz w:val="24"/>
          <w:szCs w:val="24"/>
        </w:rPr>
        <w:t>__________________________________________</w:t>
      </w:r>
    </w:p>
    <w:p w:rsidR="00333212" w:rsidRPr="00937F85" w:rsidRDefault="00333212" w:rsidP="00333212">
      <w:pPr>
        <w:adjustRightInd w:val="0"/>
        <w:jc w:val="right"/>
        <w:rPr>
          <w:color w:val="000000"/>
          <w:sz w:val="24"/>
          <w:szCs w:val="24"/>
        </w:rPr>
      </w:pPr>
      <w:r w:rsidRPr="00937F85">
        <w:rPr>
          <w:color w:val="000000"/>
          <w:sz w:val="24"/>
          <w:szCs w:val="24"/>
        </w:rPr>
        <w:t>(для физических лиц: фамилия, имя и (при наличии</w:t>
      </w:r>
      <w:proofErr w:type="gramStart"/>
      <w:r w:rsidRPr="00937F85">
        <w:rPr>
          <w:color w:val="000000"/>
          <w:sz w:val="24"/>
          <w:szCs w:val="24"/>
        </w:rPr>
        <w:t xml:space="preserve"> )</w:t>
      </w:r>
      <w:proofErr w:type="gramEnd"/>
      <w:r w:rsidRPr="00937F85">
        <w:rPr>
          <w:color w:val="000000"/>
          <w:sz w:val="24"/>
          <w:szCs w:val="24"/>
        </w:rPr>
        <w:t xml:space="preserve"> отчество, дата и место рождение,</w:t>
      </w:r>
    </w:p>
    <w:p w:rsidR="00333212" w:rsidRPr="00937F85" w:rsidRDefault="00333212" w:rsidP="00333212">
      <w:pPr>
        <w:adjustRightInd w:val="0"/>
        <w:jc w:val="right"/>
        <w:rPr>
          <w:color w:val="000000"/>
          <w:sz w:val="24"/>
          <w:szCs w:val="24"/>
        </w:rPr>
      </w:pPr>
      <w:r w:rsidRPr="00937F85">
        <w:rPr>
          <w:color w:val="000000"/>
          <w:sz w:val="24"/>
          <w:szCs w:val="24"/>
        </w:rPr>
        <w:t>адрес места жительства (регистрации), реквизиты документа, удостоверяющего личность</w:t>
      </w:r>
    </w:p>
    <w:p w:rsidR="00333212" w:rsidRPr="00937F85" w:rsidRDefault="00333212" w:rsidP="00333212">
      <w:pPr>
        <w:adjustRightInd w:val="0"/>
        <w:jc w:val="right"/>
        <w:rPr>
          <w:color w:val="000000"/>
          <w:sz w:val="24"/>
          <w:szCs w:val="24"/>
        </w:rPr>
      </w:pPr>
      <w:r w:rsidRPr="00937F85">
        <w:rPr>
          <w:color w:val="000000"/>
          <w:sz w:val="24"/>
          <w:szCs w:val="24"/>
        </w:rPr>
        <w:t>(наименование, серия и номер, дата выдачи, наименование органа, выдавшего документ),</w:t>
      </w:r>
    </w:p>
    <w:p w:rsidR="00333212" w:rsidRPr="00937F85" w:rsidRDefault="00333212" w:rsidP="00333212">
      <w:pPr>
        <w:adjustRightInd w:val="0"/>
        <w:jc w:val="right"/>
        <w:rPr>
          <w:color w:val="000000"/>
          <w:sz w:val="24"/>
          <w:szCs w:val="24"/>
        </w:rPr>
      </w:pPr>
      <w:r w:rsidRPr="00937F85">
        <w:rPr>
          <w:color w:val="000000"/>
          <w:sz w:val="24"/>
          <w:szCs w:val="24"/>
        </w:rPr>
        <w:t>номер телефона, факс, почтовый адрес и (или) адрес электронной почты для связи)</w:t>
      </w:r>
    </w:p>
    <w:p w:rsidR="00333212" w:rsidRPr="00937F85" w:rsidRDefault="00333212" w:rsidP="00333212">
      <w:pPr>
        <w:adjustRightInd w:val="0"/>
        <w:jc w:val="center"/>
        <w:rPr>
          <w:color w:val="000000"/>
          <w:sz w:val="24"/>
          <w:szCs w:val="24"/>
        </w:rPr>
      </w:pPr>
    </w:p>
    <w:p w:rsidR="00333212" w:rsidRPr="00937F85" w:rsidRDefault="00333212" w:rsidP="00333212">
      <w:pPr>
        <w:adjustRightInd w:val="0"/>
        <w:jc w:val="center"/>
        <w:rPr>
          <w:b/>
          <w:color w:val="000000"/>
          <w:sz w:val="24"/>
          <w:szCs w:val="24"/>
        </w:rPr>
      </w:pPr>
      <w:r w:rsidRPr="00937F85">
        <w:rPr>
          <w:b/>
          <w:color w:val="000000"/>
          <w:sz w:val="24"/>
          <w:szCs w:val="24"/>
        </w:rPr>
        <w:t>Предложение о подготовке документации по планировке территории</w:t>
      </w:r>
    </w:p>
    <w:p w:rsidR="00333212" w:rsidRPr="00937F85" w:rsidRDefault="00333212" w:rsidP="00333212">
      <w:pPr>
        <w:adjustRightInd w:val="0"/>
        <w:jc w:val="center"/>
        <w:rPr>
          <w:b/>
          <w:color w:val="000000"/>
          <w:sz w:val="24"/>
          <w:szCs w:val="24"/>
        </w:rPr>
      </w:pPr>
    </w:p>
    <w:p w:rsidR="00333212" w:rsidRPr="00937F85" w:rsidRDefault="00333212" w:rsidP="00333212">
      <w:pPr>
        <w:adjustRightInd w:val="0"/>
        <w:jc w:val="both"/>
        <w:rPr>
          <w:color w:val="000000"/>
          <w:sz w:val="24"/>
          <w:szCs w:val="24"/>
        </w:rPr>
      </w:pPr>
      <w:r w:rsidRPr="00937F85">
        <w:rPr>
          <w:color w:val="000000"/>
          <w:sz w:val="24"/>
          <w:szCs w:val="24"/>
        </w:rPr>
        <w:t>Прошу принять решение о подготовке документации по планировке территории, имеющей следующие характеристики:</w:t>
      </w:r>
    </w:p>
    <w:p w:rsidR="00333212" w:rsidRPr="00937F85" w:rsidRDefault="00333212" w:rsidP="00333212">
      <w:pPr>
        <w:numPr>
          <w:ilvl w:val="0"/>
          <w:numId w:val="4"/>
        </w:numPr>
        <w:adjustRightInd w:val="0"/>
        <w:ind w:left="0"/>
        <w:rPr>
          <w:color w:val="000000"/>
          <w:sz w:val="24"/>
          <w:szCs w:val="24"/>
        </w:rPr>
      </w:pPr>
      <w:r w:rsidRPr="00937F85">
        <w:rPr>
          <w:color w:val="000000"/>
          <w:sz w:val="24"/>
          <w:szCs w:val="24"/>
        </w:rPr>
        <w:t>Вид  документации по планировке территории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(варианты: а) проект планировки территории; б) проект межевания территории; в) проект планировки территории с проектом межевания территории в его составе; г) проект планировки территории с проектом межевания и градостроительными планами земельных участков в его составе; д) проект межевания территории с градостроительными планами земельных участков в его составе)</w:t>
      </w:r>
    </w:p>
    <w:p w:rsidR="00333212" w:rsidRPr="00937F85" w:rsidRDefault="00333212" w:rsidP="00333212">
      <w:pPr>
        <w:numPr>
          <w:ilvl w:val="0"/>
          <w:numId w:val="4"/>
        </w:numPr>
        <w:adjustRightInd w:val="0"/>
        <w:ind w:left="0"/>
        <w:rPr>
          <w:color w:val="000000"/>
          <w:sz w:val="24"/>
          <w:szCs w:val="24"/>
        </w:rPr>
      </w:pPr>
      <w:r w:rsidRPr="00937F85">
        <w:rPr>
          <w:color w:val="000000"/>
          <w:sz w:val="24"/>
          <w:szCs w:val="24"/>
        </w:rPr>
        <w:t>Назначение документации по планировке территории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(варианты: а) для размещения линейного объекта; б) для развития территории, установления элементов планировочной структуры и связанного с этим размещения объектов капитального строительства)</w:t>
      </w:r>
    </w:p>
    <w:p w:rsidR="00333212" w:rsidRPr="00937F85" w:rsidRDefault="00333212" w:rsidP="00333212">
      <w:pPr>
        <w:numPr>
          <w:ilvl w:val="0"/>
          <w:numId w:val="4"/>
        </w:numPr>
        <w:adjustRightInd w:val="0"/>
        <w:ind w:left="0"/>
        <w:jc w:val="both"/>
        <w:rPr>
          <w:color w:val="000000"/>
          <w:sz w:val="24"/>
          <w:szCs w:val="24"/>
        </w:rPr>
      </w:pPr>
      <w:r w:rsidRPr="00937F85">
        <w:rPr>
          <w:color w:val="000000"/>
          <w:sz w:val="24"/>
          <w:szCs w:val="24"/>
        </w:rPr>
        <w:t xml:space="preserve">Ориентировочная площадь территории, в отношении которой осуществляется подготовка документации по планировке территории ______ </w:t>
      </w:r>
      <w:proofErr w:type="gramStart"/>
      <w:r w:rsidRPr="00937F85">
        <w:rPr>
          <w:color w:val="000000"/>
          <w:sz w:val="24"/>
          <w:szCs w:val="24"/>
        </w:rPr>
        <w:t>га</w:t>
      </w:r>
      <w:proofErr w:type="gramEnd"/>
      <w:r w:rsidRPr="00937F85">
        <w:rPr>
          <w:color w:val="000000"/>
          <w:sz w:val="24"/>
          <w:szCs w:val="24"/>
        </w:rPr>
        <w:t>;</w:t>
      </w:r>
    </w:p>
    <w:p w:rsidR="00333212" w:rsidRPr="00937F85" w:rsidRDefault="00333212" w:rsidP="00333212">
      <w:pPr>
        <w:numPr>
          <w:ilvl w:val="0"/>
          <w:numId w:val="4"/>
        </w:numPr>
        <w:adjustRightInd w:val="0"/>
        <w:ind w:left="0"/>
        <w:rPr>
          <w:color w:val="000000"/>
          <w:sz w:val="24"/>
          <w:szCs w:val="24"/>
        </w:rPr>
      </w:pPr>
      <w:r w:rsidRPr="00937F85">
        <w:rPr>
          <w:color w:val="000000"/>
          <w:sz w:val="24"/>
          <w:szCs w:val="24"/>
        </w:rPr>
        <w:t>Описание границ территории, в отношении которой осуществляется подготовка документации по планировке территории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 xml:space="preserve">(указываются улицы либо номера земельных участков, либо иные </w:t>
      </w:r>
      <w:proofErr w:type="gramStart"/>
      <w:r w:rsidRPr="00937F85">
        <w:rPr>
          <w:color w:val="000000"/>
          <w:sz w:val="24"/>
          <w:szCs w:val="24"/>
        </w:rPr>
        <w:t>ориентиры</w:t>
      </w:r>
      <w:proofErr w:type="gramEnd"/>
      <w:r w:rsidRPr="00937F85">
        <w:rPr>
          <w:color w:val="000000"/>
          <w:sz w:val="24"/>
          <w:szCs w:val="24"/>
        </w:rPr>
        <w:t xml:space="preserve"> в границах которых осуществляется разработка документации по планировке территории)</w:t>
      </w:r>
    </w:p>
    <w:p w:rsidR="00333212" w:rsidRPr="00937F85" w:rsidRDefault="00333212" w:rsidP="00333212">
      <w:pPr>
        <w:numPr>
          <w:ilvl w:val="0"/>
          <w:numId w:val="4"/>
        </w:numPr>
        <w:adjustRightInd w:val="0"/>
        <w:ind w:left="0"/>
        <w:rPr>
          <w:color w:val="000000"/>
          <w:sz w:val="24"/>
          <w:szCs w:val="24"/>
        </w:rPr>
      </w:pPr>
      <w:r w:rsidRPr="00937F85">
        <w:rPr>
          <w:color w:val="000000"/>
          <w:sz w:val="24"/>
          <w:szCs w:val="24"/>
        </w:rPr>
        <w:t>Вид территории, в отношении которой осуществляется подготовка документации по планировке территории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lastRenderedPageBreak/>
        <w:t>(варианты: а) застроенная; б) незастроенная)</w:t>
      </w:r>
    </w:p>
    <w:p w:rsidR="00333212" w:rsidRPr="00937F85" w:rsidRDefault="00333212" w:rsidP="00333212">
      <w:pPr>
        <w:numPr>
          <w:ilvl w:val="0"/>
          <w:numId w:val="4"/>
        </w:numPr>
        <w:adjustRightInd w:val="0"/>
        <w:ind w:left="0"/>
        <w:rPr>
          <w:color w:val="000000"/>
          <w:sz w:val="24"/>
          <w:szCs w:val="24"/>
        </w:rPr>
      </w:pPr>
      <w:r w:rsidRPr="00937F85">
        <w:rPr>
          <w:color w:val="000000"/>
          <w:sz w:val="24"/>
          <w:szCs w:val="24"/>
        </w:rPr>
        <w:t xml:space="preserve">Вид линейного объекта, для размещения которого осуществляется подготовка документации по планировке территории – _____________________________________________________________ (заполняется в случае подготовки документации по планировке территории для размещения линейного объекта) </w:t>
      </w:r>
    </w:p>
    <w:p w:rsidR="00333212" w:rsidRPr="00937F85" w:rsidRDefault="00333212" w:rsidP="00333212">
      <w:pPr>
        <w:numPr>
          <w:ilvl w:val="0"/>
          <w:numId w:val="4"/>
        </w:numPr>
        <w:adjustRightInd w:val="0"/>
        <w:ind w:left="0"/>
        <w:jc w:val="both"/>
        <w:rPr>
          <w:color w:val="000000"/>
          <w:sz w:val="24"/>
          <w:szCs w:val="24"/>
        </w:rPr>
      </w:pPr>
      <w:r w:rsidRPr="00937F85">
        <w:rPr>
          <w:color w:val="000000"/>
          <w:sz w:val="24"/>
          <w:szCs w:val="24"/>
        </w:rPr>
        <w:t>Цель планировки территории (инвестиционно-строительные намерения заявителя)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(указываются в произвольной форме, например, многоэтажная до 5 этажей застройка территории, застройка территории индивидуальными жилыми домами, размещение объектов по производству сельскохозяйственной продукции и так далее)</w:t>
      </w:r>
    </w:p>
    <w:p w:rsidR="00333212" w:rsidRPr="00937F85" w:rsidRDefault="00333212" w:rsidP="00333212">
      <w:pPr>
        <w:numPr>
          <w:ilvl w:val="0"/>
          <w:numId w:val="4"/>
        </w:numPr>
        <w:adjustRightInd w:val="0"/>
        <w:ind w:left="0"/>
        <w:jc w:val="both"/>
        <w:rPr>
          <w:color w:val="000000"/>
          <w:sz w:val="24"/>
          <w:szCs w:val="24"/>
        </w:rPr>
      </w:pPr>
      <w:r w:rsidRPr="00937F85">
        <w:rPr>
          <w:color w:val="000000"/>
          <w:sz w:val="24"/>
          <w:szCs w:val="24"/>
        </w:rPr>
        <w:t>Источник финансирования работ по подготовке документации по планировке территории – _____________________________________________________________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(варианты: а</w:t>
      </w:r>
      <w:proofErr w:type="gramStart"/>
      <w:r w:rsidRPr="00937F85">
        <w:rPr>
          <w:color w:val="000000"/>
          <w:sz w:val="24"/>
          <w:szCs w:val="24"/>
        </w:rPr>
        <w:t>)м</w:t>
      </w:r>
      <w:proofErr w:type="gramEnd"/>
      <w:r w:rsidRPr="00937F85">
        <w:rPr>
          <w:color w:val="000000"/>
          <w:sz w:val="24"/>
          <w:szCs w:val="24"/>
        </w:rPr>
        <w:t>естный бюджет; б) средства заявителя)</w:t>
      </w:r>
    </w:p>
    <w:p w:rsidR="00333212" w:rsidRPr="00937F85" w:rsidRDefault="00333212" w:rsidP="00333212">
      <w:pPr>
        <w:numPr>
          <w:ilvl w:val="0"/>
          <w:numId w:val="4"/>
        </w:numPr>
        <w:adjustRightInd w:val="0"/>
        <w:ind w:left="0"/>
        <w:jc w:val="both"/>
        <w:rPr>
          <w:color w:val="000000"/>
          <w:sz w:val="24"/>
          <w:szCs w:val="24"/>
        </w:rPr>
      </w:pPr>
      <w:r w:rsidRPr="00937F85">
        <w:rPr>
          <w:color w:val="000000"/>
          <w:sz w:val="24"/>
          <w:szCs w:val="24"/>
        </w:rPr>
        <w:t>Срок проведения работ по подготовке документации по планировке территории __________________________________________месяцев</w:t>
      </w:r>
    </w:p>
    <w:p w:rsidR="00333212" w:rsidRPr="00937F85" w:rsidRDefault="00333212" w:rsidP="00333212">
      <w:pPr>
        <w:adjustRightInd w:val="0"/>
        <w:jc w:val="both"/>
        <w:rPr>
          <w:color w:val="000000"/>
          <w:sz w:val="24"/>
          <w:szCs w:val="24"/>
        </w:rPr>
      </w:pPr>
      <w:r w:rsidRPr="00937F85">
        <w:rPr>
          <w:color w:val="000000"/>
          <w:sz w:val="24"/>
          <w:szCs w:val="24"/>
        </w:rPr>
        <w:t>(указывается в случае, если подготовка документации по планировке территории осуществляется за счет средств заявителя)</w:t>
      </w:r>
    </w:p>
    <w:p w:rsidR="00333212" w:rsidRPr="00937F85" w:rsidRDefault="00333212" w:rsidP="00333212">
      <w:pPr>
        <w:adjustRightInd w:val="0"/>
        <w:jc w:val="both"/>
        <w:rPr>
          <w:color w:val="000000"/>
          <w:sz w:val="24"/>
          <w:szCs w:val="24"/>
        </w:rPr>
      </w:pPr>
    </w:p>
    <w:p w:rsidR="00333212" w:rsidRPr="00937F85" w:rsidRDefault="00333212" w:rsidP="00333212">
      <w:pPr>
        <w:adjustRightInd w:val="0"/>
        <w:jc w:val="both"/>
        <w:rPr>
          <w:color w:val="000000"/>
          <w:sz w:val="24"/>
          <w:szCs w:val="24"/>
        </w:rPr>
      </w:pPr>
      <w:r w:rsidRPr="00937F85">
        <w:rPr>
          <w:color w:val="000000"/>
          <w:sz w:val="24"/>
          <w:szCs w:val="24"/>
        </w:rPr>
        <w:t xml:space="preserve">Прошу предоставить  решение о подготовке документации по планировке территории или мотивированный отказ в принятии такого решения по почте, по электронной почте, на личном приеме </w:t>
      </w:r>
      <w:r w:rsidRPr="00937F85">
        <w:rPr>
          <w:i/>
          <w:color w:val="000000"/>
          <w:sz w:val="24"/>
          <w:szCs w:val="24"/>
        </w:rPr>
        <w:t>(указать нужное)</w:t>
      </w:r>
    </w:p>
    <w:p w:rsidR="00333212" w:rsidRPr="00937F85" w:rsidRDefault="00333212" w:rsidP="00333212">
      <w:pPr>
        <w:adjustRightInd w:val="0"/>
        <w:jc w:val="both"/>
        <w:rPr>
          <w:color w:val="000000"/>
          <w:sz w:val="24"/>
          <w:szCs w:val="24"/>
        </w:rPr>
      </w:pPr>
    </w:p>
    <w:p w:rsidR="00333212" w:rsidRPr="00937F85" w:rsidRDefault="00333212" w:rsidP="00333212">
      <w:pPr>
        <w:adjustRightInd w:val="0"/>
        <w:jc w:val="both"/>
        <w:rPr>
          <w:color w:val="000000"/>
          <w:sz w:val="24"/>
          <w:szCs w:val="24"/>
        </w:rPr>
      </w:pPr>
      <w:r w:rsidRPr="00937F85">
        <w:rPr>
          <w:color w:val="000000"/>
          <w:sz w:val="24"/>
          <w:szCs w:val="24"/>
        </w:rPr>
        <w:t xml:space="preserve">Приложения: </w:t>
      </w:r>
    </w:p>
    <w:p w:rsidR="00333212" w:rsidRPr="00937F85" w:rsidRDefault="00333212" w:rsidP="00333212">
      <w:pPr>
        <w:numPr>
          <w:ilvl w:val="0"/>
          <w:numId w:val="5"/>
        </w:numPr>
        <w:adjustRightInd w:val="0"/>
        <w:ind w:left="0"/>
        <w:jc w:val="both"/>
        <w:rPr>
          <w:color w:val="000000"/>
          <w:sz w:val="24"/>
          <w:szCs w:val="24"/>
        </w:rPr>
      </w:pPr>
      <w:r w:rsidRPr="00937F85">
        <w:rPr>
          <w:color w:val="000000"/>
          <w:sz w:val="24"/>
          <w:szCs w:val="24"/>
        </w:rPr>
        <w:t xml:space="preserve">Схема границ разработки документации по планировке территории*. </w:t>
      </w:r>
    </w:p>
    <w:p w:rsidR="00333212" w:rsidRPr="00937F85" w:rsidRDefault="00333212" w:rsidP="00333212">
      <w:pPr>
        <w:numPr>
          <w:ilvl w:val="0"/>
          <w:numId w:val="5"/>
        </w:numPr>
        <w:adjustRightInd w:val="0"/>
        <w:ind w:left="0"/>
        <w:jc w:val="both"/>
        <w:rPr>
          <w:color w:val="000000"/>
          <w:sz w:val="24"/>
          <w:szCs w:val="24"/>
        </w:rPr>
      </w:pPr>
      <w:r w:rsidRPr="00937F85">
        <w:rPr>
          <w:color w:val="000000"/>
          <w:sz w:val="24"/>
          <w:szCs w:val="24"/>
        </w:rPr>
        <w:t>Документы, подтверждающие инвестиционно-строительные намерения заявителя**.</w:t>
      </w:r>
    </w:p>
    <w:p w:rsidR="00333212" w:rsidRPr="00937F85" w:rsidRDefault="00333212" w:rsidP="00333212">
      <w:pPr>
        <w:adjustRightInd w:val="0"/>
        <w:jc w:val="both"/>
        <w:rPr>
          <w:color w:val="000000"/>
          <w:sz w:val="24"/>
          <w:szCs w:val="24"/>
        </w:rPr>
      </w:pPr>
      <w:r w:rsidRPr="00937F85">
        <w:rPr>
          <w:color w:val="000000"/>
          <w:sz w:val="24"/>
          <w:szCs w:val="24"/>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333212" w:rsidRPr="00937F85" w:rsidRDefault="00333212" w:rsidP="00333212">
      <w:pPr>
        <w:adjustRightInd w:val="0"/>
        <w:jc w:val="both"/>
        <w:rPr>
          <w:color w:val="000000"/>
          <w:sz w:val="24"/>
          <w:szCs w:val="24"/>
        </w:rPr>
      </w:pPr>
    </w:p>
    <w:p w:rsidR="00333212" w:rsidRPr="00937F85" w:rsidRDefault="00333212" w:rsidP="00333212">
      <w:pPr>
        <w:adjustRightInd w:val="0"/>
        <w:jc w:val="both"/>
        <w:rPr>
          <w:color w:val="000000"/>
          <w:sz w:val="24"/>
          <w:szCs w:val="24"/>
        </w:rPr>
      </w:pPr>
      <w:r w:rsidRPr="00937F85">
        <w:rPr>
          <w:color w:val="000000"/>
          <w:sz w:val="24"/>
          <w:szCs w:val="24"/>
        </w:rPr>
        <w:t>_________________           __________________________________________</w:t>
      </w:r>
    </w:p>
    <w:p w:rsidR="00333212" w:rsidRPr="00937F85" w:rsidRDefault="00333212" w:rsidP="00333212">
      <w:pPr>
        <w:adjustRightInd w:val="0"/>
        <w:jc w:val="both"/>
        <w:rPr>
          <w:color w:val="000000"/>
          <w:sz w:val="24"/>
          <w:szCs w:val="24"/>
        </w:rPr>
      </w:pPr>
      <w:r w:rsidRPr="00937F85">
        <w:rPr>
          <w:color w:val="000000"/>
          <w:sz w:val="24"/>
          <w:szCs w:val="24"/>
        </w:rPr>
        <w:t>(подпись)                                         (ФИО подписавшего лица, наименование должности)</w:t>
      </w:r>
    </w:p>
    <w:p w:rsidR="00333212" w:rsidRPr="00937F85" w:rsidRDefault="00333212" w:rsidP="00333212">
      <w:pPr>
        <w:adjustRightInd w:val="0"/>
        <w:jc w:val="both"/>
        <w:rPr>
          <w:color w:val="000000"/>
          <w:sz w:val="24"/>
          <w:szCs w:val="24"/>
        </w:rPr>
      </w:pPr>
      <w:r w:rsidRPr="00937F85">
        <w:rPr>
          <w:color w:val="000000"/>
          <w:sz w:val="24"/>
          <w:szCs w:val="24"/>
        </w:rPr>
        <w:t>М.П.</w:t>
      </w:r>
    </w:p>
    <w:p w:rsidR="00333212" w:rsidRPr="00937F85" w:rsidRDefault="00333212" w:rsidP="00333212">
      <w:pPr>
        <w:adjustRightInd w:val="0"/>
        <w:rPr>
          <w:color w:val="000000"/>
          <w:sz w:val="24"/>
          <w:szCs w:val="24"/>
        </w:rPr>
      </w:pPr>
    </w:p>
    <w:p w:rsidR="00333212" w:rsidRPr="00937F85" w:rsidRDefault="00333212" w:rsidP="00333212">
      <w:pPr>
        <w:adjustRightInd w:val="0"/>
        <w:rPr>
          <w:color w:val="000000"/>
          <w:sz w:val="24"/>
          <w:szCs w:val="24"/>
        </w:rPr>
      </w:pPr>
      <w:r w:rsidRPr="00937F85">
        <w:rPr>
          <w:color w:val="000000"/>
          <w:sz w:val="24"/>
          <w:szCs w:val="24"/>
        </w:rPr>
        <w:t>*схема границ разработки документации по планировке территории является обязательным приложением к заявлению. Схема может быть подготовлена на основе карт градостроительного зонирования территории либо на основе кадастрового плана территории с указанием привязки к объектам адресации и (или) с указанием координат поворотных точек в системе координат государственного кадастра недвижимости.</w:t>
      </w:r>
    </w:p>
    <w:p w:rsidR="00333212" w:rsidRPr="00937F85" w:rsidRDefault="00333212" w:rsidP="00333212">
      <w:pPr>
        <w:adjustRightInd w:val="0"/>
        <w:rPr>
          <w:color w:val="000000"/>
          <w:sz w:val="24"/>
          <w:szCs w:val="24"/>
        </w:rPr>
      </w:pPr>
      <w:r w:rsidRPr="00937F85">
        <w:rPr>
          <w:color w:val="000000"/>
          <w:sz w:val="24"/>
          <w:szCs w:val="24"/>
        </w:rPr>
        <w:t>**в целях подтверждения инвестиционно-строительных намерений заявителя могут прилагаться графические материалы, чертежи, карты, схемы, технико-экономические обоснования. Данные материалы прилагаются к заявлению по желанию заявителя.</w:t>
      </w:r>
    </w:p>
    <w:p w:rsidR="00333212" w:rsidRPr="00937F85" w:rsidRDefault="00333212" w:rsidP="00333212">
      <w:pPr>
        <w:adjustRightInd w:val="0"/>
        <w:rPr>
          <w:color w:val="000000"/>
          <w:sz w:val="24"/>
          <w:szCs w:val="24"/>
        </w:rPr>
      </w:pPr>
      <w:r w:rsidRPr="00937F85">
        <w:rPr>
          <w:color w:val="000000"/>
          <w:sz w:val="24"/>
          <w:szCs w:val="24"/>
        </w:rPr>
        <w:t>***указывается в случае, если заявителем является физическое лицо.</w:t>
      </w: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 w:val="0"/>
          <w:bCs/>
        </w:rPr>
      </w:pPr>
    </w:p>
    <w:p w:rsidR="00333212" w:rsidRDefault="00333212" w:rsidP="00333212">
      <w:pPr>
        <w:ind w:left="5670" w:right="-48"/>
        <w:jc w:val="right"/>
        <w:rPr>
          <w:rStyle w:val="aa"/>
          <w:bCs/>
        </w:rPr>
      </w:pPr>
      <w:proofErr w:type="gramStart"/>
      <w:r>
        <w:rPr>
          <w:rStyle w:val="aa"/>
          <w:b w:val="0"/>
          <w:bCs/>
        </w:rPr>
        <w:lastRenderedPageBreak/>
        <w:t>ПРИЛОЖЕНИЕ № 3</w:t>
      </w:r>
      <w:r>
        <w:rPr>
          <w:rStyle w:val="aa"/>
          <w:bCs/>
        </w:rPr>
        <w:br/>
      </w:r>
      <w:r w:rsidRPr="001014AB">
        <w:rPr>
          <w:rStyle w:val="aa"/>
          <w:b w:val="0"/>
          <w:bCs/>
        </w:rPr>
        <w:t>к</w:t>
      </w:r>
      <w:r w:rsidRPr="002E54AA">
        <w:rPr>
          <w:rStyle w:val="aa"/>
          <w:bCs/>
        </w:rPr>
        <w:t xml:space="preserve"> </w:t>
      </w:r>
      <w:r w:rsidRPr="002E54AA">
        <w:t>Порядку подготовки документации по планировке территории,</w:t>
      </w:r>
      <w:r>
        <w:t xml:space="preserve"> разрабатываемой на основании решений </w:t>
      </w:r>
      <w:r w:rsidRPr="001014AB">
        <w:t xml:space="preserve">администрации сельского поселения </w:t>
      </w:r>
      <w:proofErr w:type="spellStart"/>
      <w:r w:rsidR="001C676E">
        <w:t>Пискалы</w:t>
      </w:r>
      <w:proofErr w:type="spellEnd"/>
      <w:r w:rsidRPr="001014AB">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333212" w:rsidRDefault="00333212" w:rsidP="00333212">
      <w:pPr>
        <w:pStyle w:val="s37"/>
        <w:shd w:val="clear" w:color="auto" w:fill="FFFFFF"/>
        <w:rPr>
          <w:rFonts w:ascii="Tahoma" w:hAnsi="Tahoma" w:cs="Tahoma"/>
          <w:color w:val="000000"/>
          <w:sz w:val="16"/>
          <w:szCs w:val="16"/>
        </w:rPr>
      </w:pPr>
    </w:p>
    <w:p w:rsidR="00333212" w:rsidRDefault="00333212" w:rsidP="00333212">
      <w:pPr>
        <w:pStyle w:val="s3"/>
        <w:shd w:val="clear" w:color="auto" w:fill="FFFFFF"/>
        <w:spacing w:before="0" w:beforeAutospacing="0" w:after="0" w:afterAutospacing="0"/>
        <w:ind w:firstLine="425"/>
        <w:contextualSpacing/>
        <w:jc w:val="center"/>
        <w:rPr>
          <w:color w:val="000000"/>
        </w:rPr>
      </w:pPr>
      <w:r>
        <w:rPr>
          <w:color w:val="000000"/>
        </w:rPr>
        <w:t>Правила</w:t>
      </w:r>
    </w:p>
    <w:p w:rsidR="00333212" w:rsidRDefault="00333212" w:rsidP="00333212">
      <w:pPr>
        <w:pStyle w:val="s3"/>
        <w:shd w:val="clear" w:color="auto" w:fill="FFFFFF"/>
        <w:spacing w:before="0" w:beforeAutospacing="0" w:after="0" w:afterAutospacing="0"/>
        <w:ind w:firstLine="425"/>
        <w:contextualSpacing/>
        <w:jc w:val="center"/>
        <w:rPr>
          <w:color w:val="000000"/>
        </w:rPr>
      </w:pPr>
      <w:r>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rsidR="00333212" w:rsidRDefault="00333212" w:rsidP="00333212">
      <w:pPr>
        <w:pStyle w:val="empty"/>
        <w:shd w:val="clear" w:color="auto" w:fill="FFFFFF"/>
        <w:spacing w:before="0" w:beforeAutospacing="0" w:after="0" w:afterAutospacing="0"/>
        <w:ind w:firstLine="425"/>
        <w:contextualSpacing/>
        <w:jc w:val="both"/>
        <w:rPr>
          <w:color w:val="000000"/>
        </w:rPr>
      </w:pP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1. В </w:t>
      </w:r>
      <w:hyperlink r:id="rId15" w:anchor="/document/71733116/entry/24" w:history="1">
        <w:r>
          <w:rPr>
            <w:rStyle w:val="a5"/>
          </w:rPr>
          <w:t>позиции</w:t>
        </w:r>
      </w:hyperlink>
      <w:r>
        <w:rPr>
          <w:color w:val="000000"/>
        </w:rPr>
        <w:t xml:space="preserve"> «Вид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а) проект планировки территории;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б) проект планировки территории, содержащий проект межевания территории;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г) проект межевания территории в виде отдельного документа.</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2. В </w:t>
      </w:r>
      <w:hyperlink r:id="rId16" w:anchor="/document/71733116/entry/25" w:history="1">
        <w:r>
          <w:rPr>
            <w:rStyle w:val="a5"/>
          </w:rPr>
          <w:t>позиции</w:t>
        </w:r>
      </w:hyperlink>
      <w:r>
        <w:rPr>
          <w:color w:val="000000"/>
        </w:rPr>
        <w:t xml:space="preserve"> «Инициатор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а) полное наименование федерального органа исполнительной власти;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б) полное наименование органа исполнительной власти субъекта Российской Федерации;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в) полное наименование органа местного самоуправления;</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д) фамилия, имя, отчество, адрес места регистрации и паспортные данные физического лица.</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3. В </w:t>
      </w:r>
      <w:hyperlink r:id="rId17" w:anchor="/document/71733116/entry/26" w:history="1">
        <w:r>
          <w:rPr>
            <w:rStyle w:val="a5"/>
          </w:rPr>
          <w:t>позиции</w:t>
        </w:r>
      </w:hyperlink>
      <w:r>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33212" w:rsidRDefault="00333212" w:rsidP="00333212">
      <w:pPr>
        <w:pStyle w:val="s1"/>
        <w:shd w:val="clear" w:color="auto" w:fill="FFFFFF"/>
        <w:spacing w:before="0" w:beforeAutospacing="0" w:after="0" w:afterAutospacing="0"/>
        <w:ind w:firstLine="425"/>
        <w:contextualSpacing/>
        <w:jc w:val="both"/>
        <w:rPr>
          <w:color w:val="000000"/>
        </w:rPr>
      </w:pPr>
      <w:proofErr w:type="gramStart"/>
      <w:r>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8" w:anchor="/document/70353464/entry/2" w:history="1">
        <w:r>
          <w:rPr>
            <w:rStyle w:val="a5"/>
          </w:rPr>
          <w:t>законодательством</w:t>
        </w:r>
      </w:hyperlink>
      <w:r>
        <w:rPr>
          <w:color w:val="000000"/>
        </w:rPr>
        <w:t xml:space="preserve"> Российской Федерации о контрактной </w:t>
      </w:r>
      <w:r>
        <w:rPr>
          <w:color w:val="000000"/>
        </w:rPr>
        <w:lastRenderedPageBreak/>
        <w:t>системе в сфере закупок товаров, работ, услуг для обеспечения государственных и муниципальных нужд, иными лицами;</w:t>
      </w:r>
      <w:proofErr w:type="gramEnd"/>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4. В </w:t>
      </w:r>
      <w:hyperlink r:id="rId19" w:anchor="/document/71733116/entry/27" w:history="1">
        <w:r>
          <w:rPr>
            <w:rStyle w:val="a5"/>
          </w:rPr>
          <w:t>позиции</w:t>
        </w:r>
      </w:hyperlink>
      <w:r>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5. В </w:t>
      </w:r>
      <w:hyperlink r:id="rId20" w:anchor="/document/71733116/entry/28" w:history="1">
        <w:r>
          <w:rPr>
            <w:rStyle w:val="a5"/>
          </w:rPr>
          <w:t>позиции</w:t>
        </w:r>
      </w:hyperlink>
      <w:r>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33212" w:rsidRDefault="00333212" w:rsidP="00333212">
      <w:pPr>
        <w:pStyle w:val="s1"/>
        <w:shd w:val="clear" w:color="auto" w:fill="FFFFFF"/>
        <w:spacing w:before="0" w:beforeAutospacing="0" w:after="0" w:afterAutospacing="0"/>
        <w:ind w:firstLine="425"/>
        <w:contextualSpacing/>
        <w:jc w:val="both"/>
        <w:rPr>
          <w:color w:val="000000"/>
        </w:rPr>
      </w:pPr>
      <w:proofErr w:type="gramStart"/>
      <w:r>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33212" w:rsidRDefault="00333212" w:rsidP="00333212">
      <w:pPr>
        <w:pStyle w:val="s1"/>
        <w:shd w:val="clear" w:color="auto" w:fill="FFFFFF"/>
        <w:spacing w:before="0" w:beforeAutospacing="0" w:after="0" w:afterAutospacing="0"/>
        <w:ind w:firstLine="425"/>
        <w:contextualSpacing/>
        <w:jc w:val="both"/>
        <w:rPr>
          <w:color w:val="000000"/>
        </w:rPr>
      </w:pPr>
      <w:r>
        <w:rPr>
          <w:color w:val="000000"/>
        </w:rPr>
        <w:t xml:space="preserve">6. В </w:t>
      </w:r>
      <w:hyperlink r:id="rId21" w:anchor="/document/71733116/entry/29" w:history="1">
        <w:r>
          <w:rPr>
            <w:rStyle w:val="a5"/>
          </w:rPr>
          <w:t>позиции</w:t>
        </w:r>
      </w:hyperlink>
      <w:r>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22" w:anchor="/document/12138258/entry/42" w:history="1">
        <w:r>
          <w:rPr>
            <w:rStyle w:val="a5"/>
          </w:rPr>
          <w:t>Градостроительного кодекса</w:t>
        </w:r>
      </w:hyperlink>
      <w:r>
        <w:rPr>
          <w:color w:val="000000"/>
        </w:rPr>
        <w:t xml:space="preserve"> Российской Федерации и положениям </w:t>
      </w:r>
      <w:hyperlink r:id="rId23" w:anchor="/document/71674578/entry/1000" w:history="1">
        <w:r>
          <w:rPr>
            <w:rStyle w:val="a5"/>
          </w:rPr>
          <w:t>нормативных правовых актов</w:t>
        </w:r>
      </w:hyperlink>
      <w:r>
        <w:rPr>
          <w:color w:val="000000"/>
        </w:rPr>
        <w:t xml:space="preserve"> Российской Федерации, определяющих требования к составу и содержанию проектов планировки территории.</w:t>
      </w:r>
    </w:p>
    <w:p w:rsidR="00333212" w:rsidRDefault="00333212" w:rsidP="00333212">
      <w:pPr>
        <w:ind w:firstLine="425"/>
        <w:contextualSpacing/>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ind w:left="5670" w:right="-48"/>
        <w:jc w:val="right"/>
        <w:rPr>
          <w:rStyle w:val="aa"/>
          <w:bCs/>
        </w:rPr>
      </w:pPr>
      <w:proofErr w:type="gramStart"/>
      <w:r>
        <w:rPr>
          <w:rStyle w:val="aa"/>
          <w:b w:val="0"/>
          <w:bCs/>
        </w:rPr>
        <w:lastRenderedPageBreak/>
        <w:t>ПРИЛОЖЕНИЕ № 4</w:t>
      </w:r>
      <w:r>
        <w:rPr>
          <w:rStyle w:val="aa"/>
          <w:bCs/>
        </w:rPr>
        <w:br/>
      </w:r>
      <w:r w:rsidRPr="001014AB">
        <w:rPr>
          <w:rStyle w:val="aa"/>
          <w:b w:val="0"/>
          <w:bCs/>
        </w:rPr>
        <w:t>к</w:t>
      </w:r>
      <w:r w:rsidRPr="002E54AA">
        <w:rPr>
          <w:rStyle w:val="aa"/>
          <w:bCs/>
        </w:rPr>
        <w:t xml:space="preserve"> </w:t>
      </w:r>
      <w:r w:rsidRPr="002E54AA">
        <w:t>Порядку подготовки документации по планировке территории,</w:t>
      </w:r>
      <w:r>
        <w:t xml:space="preserve"> разрабатываемой на основании решений </w:t>
      </w:r>
      <w:r w:rsidRPr="001014AB">
        <w:t xml:space="preserve">администрации сельского поселения </w:t>
      </w:r>
      <w:proofErr w:type="spellStart"/>
      <w:r w:rsidR="001C676E">
        <w:t>Пискалы</w:t>
      </w:r>
      <w:proofErr w:type="spellEnd"/>
      <w:r w:rsidRPr="001014AB">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333212" w:rsidRDefault="00333212" w:rsidP="00333212">
      <w:pPr>
        <w:pStyle w:val="Style22"/>
        <w:widowControl/>
        <w:tabs>
          <w:tab w:val="left" w:leader="underscore" w:pos="5558"/>
        </w:tabs>
        <w:spacing w:before="10"/>
        <w:ind w:left="-1985"/>
        <w:jc w:val="right"/>
        <w:rPr>
          <w:rStyle w:val="FontStyle57"/>
        </w:rPr>
      </w:pPr>
    </w:p>
    <w:p w:rsidR="00333212" w:rsidRDefault="00333212" w:rsidP="00333212">
      <w:pPr>
        <w:pStyle w:val="Style22"/>
        <w:widowControl/>
        <w:tabs>
          <w:tab w:val="left" w:leader="underscore" w:pos="5558"/>
        </w:tabs>
        <w:spacing w:before="10"/>
        <w:ind w:left="-1985"/>
        <w:jc w:val="right"/>
        <w:rPr>
          <w:rStyle w:val="FontStyle57"/>
        </w:rPr>
      </w:pPr>
      <w:r w:rsidRPr="00D76AA1">
        <w:rPr>
          <w:rStyle w:val="FontStyle57"/>
        </w:rPr>
        <w:t>в</w:t>
      </w:r>
      <w:r>
        <w:rPr>
          <w:rStyle w:val="FontStyle57"/>
        </w:rPr>
        <w:t>____________________________</w:t>
      </w:r>
    </w:p>
    <w:p w:rsidR="00333212" w:rsidRDefault="00333212" w:rsidP="00333212">
      <w:pPr>
        <w:pStyle w:val="Style22"/>
        <w:widowControl/>
        <w:tabs>
          <w:tab w:val="left" w:leader="underscore" w:pos="5558"/>
        </w:tabs>
        <w:spacing w:before="10"/>
        <w:ind w:left="-1985"/>
        <w:jc w:val="center"/>
        <w:rPr>
          <w:rStyle w:val="FontStyle55"/>
          <w:b w:val="0"/>
          <w:bCs w:val="0"/>
          <w:i w:val="0"/>
          <w:iCs w:val="0"/>
          <w:sz w:val="38"/>
          <w:szCs w:val="38"/>
        </w:rPr>
      </w:pPr>
      <w:r>
        <w:rPr>
          <w:rStyle w:val="FontStyle57"/>
        </w:rPr>
        <w:t xml:space="preserve">                                                                 </w:t>
      </w:r>
      <w:r>
        <w:rPr>
          <w:rStyle w:val="FontStyle55"/>
          <w:b w:val="0"/>
          <w:i w:val="0"/>
          <w:vertAlign w:val="superscript"/>
        </w:rPr>
        <w:t>(наименование органа местного самоуправления)</w:t>
      </w:r>
    </w:p>
    <w:p w:rsidR="00333212" w:rsidRDefault="00333212" w:rsidP="00333212">
      <w:pPr>
        <w:pStyle w:val="Style23"/>
        <w:widowControl/>
        <w:tabs>
          <w:tab w:val="left" w:leader="underscore" w:pos="9269"/>
        </w:tabs>
        <w:spacing w:line="274" w:lineRule="exact"/>
        <w:ind w:left="4123"/>
        <w:rPr>
          <w:rStyle w:val="FontStyle56"/>
        </w:rPr>
      </w:pPr>
    </w:p>
    <w:p w:rsidR="00333212" w:rsidRDefault="00333212" w:rsidP="00333212">
      <w:pPr>
        <w:pStyle w:val="Style23"/>
        <w:widowControl/>
        <w:tabs>
          <w:tab w:val="left" w:leader="underscore" w:pos="9269"/>
        </w:tabs>
        <w:spacing w:line="274" w:lineRule="exact"/>
        <w:ind w:left="4123"/>
        <w:rPr>
          <w:rStyle w:val="FontStyle56"/>
        </w:rPr>
      </w:pPr>
      <w:r w:rsidRPr="00D76AA1">
        <w:rPr>
          <w:rStyle w:val="FontStyle56"/>
          <w:b w:val="0"/>
        </w:rPr>
        <w:t>от</w:t>
      </w:r>
      <w:r>
        <w:rPr>
          <w:rStyle w:val="FontStyle56"/>
          <w:b w:val="0"/>
          <w:sz w:val="28"/>
          <w:szCs w:val="28"/>
        </w:rPr>
        <w:t xml:space="preserve">  </w:t>
      </w:r>
      <w:r>
        <w:rPr>
          <w:rStyle w:val="FontStyle56"/>
        </w:rPr>
        <w:t>_________________________________</w:t>
      </w:r>
      <w:r w:rsidR="001400D6">
        <w:rPr>
          <w:rStyle w:val="FontStyle56"/>
        </w:rPr>
        <w:t>____________________________</w:t>
      </w:r>
      <w:r w:rsidR="001400D6">
        <w:rPr>
          <w:rStyle w:val="FontStyle56"/>
        </w:rPr>
        <w:softHyphen/>
      </w:r>
      <w:r w:rsidR="001400D6">
        <w:rPr>
          <w:rStyle w:val="FontStyle56"/>
        </w:rPr>
        <w:softHyphen/>
        <w:t>_</w:t>
      </w:r>
    </w:p>
    <w:p w:rsidR="00333212" w:rsidRDefault="00333212" w:rsidP="00333212">
      <w:pPr>
        <w:pStyle w:val="Style26"/>
        <w:widowControl/>
        <w:spacing w:before="10" w:line="274" w:lineRule="exact"/>
        <w:ind w:left="4118"/>
        <w:rPr>
          <w:rStyle w:val="FontStyle55"/>
          <w:b w:val="0"/>
          <w:i w:val="0"/>
          <w:vertAlign w:val="superscript"/>
        </w:rPr>
      </w:pPr>
      <w:proofErr w:type="gramStart"/>
      <w:r>
        <w:rPr>
          <w:rStyle w:val="FontStyle55"/>
          <w:b w:val="0"/>
          <w:i w:val="0"/>
          <w:vertAlign w:val="superscript"/>
        </w:rPr>
        <w:t>(для заявителя юридического лица - полное наименование, организационно-правовая форма, сведения о государственной регистрации, место нахождения, контактная информация: телефон, эл. почта; для заявителя физического лица - фамилия, имя, отчество, паспортные данные, регистрация по месту жительства, адрес фактического проживания телефон)</w:t>
      </w:r>
      <w:proofErr w:type="gramEnd"/>
    </w:p>
    <w:p w:rsidR="00333212" w:rsidRDefault="00333212" w:rsidP="00333212">
      <w:pPr>
        <w:adjustRightInd w:val="0"/>
        <w:jc w:val="center"/>
        <w:rPr>
          <w:b/>
          <w:kern w:val="1"/>
          <w:sz w:val="28"/>
          <w:szCs w:val="28"/>
        </w:rPr>
      </w:pPr>
    </w:p>
    <w:p w:rsidR="00333212" w:rsidRDefault="00333212" w:rsidP="00333212">
      <w:pPr>
        <w:adjustRightInd w:val="0"/>
        <w:jc w:val="center"/>
        <w:rPr>
          <w:b/>
          <w:kern w:val="1"/>
          <w:sz w:val="28"/>
          <w:szCs w:val="28"/>
        </w:rPr>
      </w:pPr>
    </w:p>
    <w:p w:rsidR="00333212" w:rsidRPr="001C676E" w:rsidRDefault="00333212" w:rsidP="00333212">
      <w:pPr>
        <w:pStyle w:val="Style10"/>
        <w:widowControl/>
        <w:rPr>
          <w:rStyle w:val="FontStyle58"/>
          <w:sz w:val="24"/>
          <w:szCs w:val="24"/>
        </w:rPr>
      </w:pPr>
      <w:r w:rsidRPr="001C676E">
        <w:rPr>
          <w:rStyle w:val="FontStyle58"/>
          <w:sz w:val="24"/>
          <w:szCs w:val="24"/>
        </w:rPr>
        <w:t>Заявление</w:t>
      </w:r>
    </w:p>
    <w:p w:rsidR="00333212" w:rsidRPr="001C676E" w:rsidRDefault="00333212" w:rsidP="00333212">
      <w:pPr>
        <w:pStyle w:val="Style10"/>
        <w:widowControl/>
        <w:rPr>
          <w:rStyle w:val="FontStyle58"/>
          <w:sz w:val="24"/>
          <w:szCs w:val="24"/>
        </w:rPr>
      </w:pPr>
      <w:r w:rsidRPr="001C676E">
        <w:rPr>
          <w:rStyle w:val="FontStyle58"/>
          <w:sz w:val="24"/>
          <w:szCs w:val="24"/>
        </w:rPr>
        <w:t>об утверждении документации по планировке территории</w:t>
      </w:r>
    </w:p>
    <w:p w:rsidR="00333212" w:rsidRPr="001C676E" w:rsidRDefault="00333212" w:rsidP="00333212">
      <w:pPr>
        <w:pStyle w:val="Style10"/>
        <w:widowControl/>
        <w:rPr>
          <w:rStyle w:val="FontStyle58"/>
          <w:sz w:val="24"/>
          <w:szCs w:val="24"/>
        </w:rPr>
      </w:pPr>
    </w:p>
    <w:p w:rsidR="00333212" w:rsidRPr="001C676E" w:rsidRDefault="00333212" w:rsidP="00333212">
      <w:pPr>
        <w:pStyle w:val="Style34"/>
        <w:widowControl/>
        <w:spacing w:line="240" w:lineRule="auto"/>
        <w:rPr>
          <w:rStyle w:val="FontStyle53"/>
          <w:sz w:val="24"/>
          <w:szCs w:val="24"/>
        </w:rPr>
      </w:pPr>
      <w:r w:rsidRPr="001C676E">
        <w:rPr>
          <w:rStyle w:val="FontStyle53"/>
          <w:sz w:val="24"/>
          <w:szCs w:val="24"/>
        </w:rPr>
        <w:t>Прошу утвердить документацию по планировке территории (</w:t>
      </w:r>
      <w:r w:rsidRPr="001C676E">
        <w:rPr>
          <w:rStyle w:val="FontStyle53"/>
          <w:i/>
          <w:sz w:val="24"/>
          <w:szCs w:val="24"/>
        </w:rPr>
        <w:t>указать вид документации по планировке территории: проект планировки территории и проект межевания территории / проект межевания территории</w:t>
      </w:r>
      <w:r w:rsidRPr="001C676E">
        <w:rPr>
          <w:rStyle w:val="FontStyle53"/>
          <w:sz w:val="24"/>
          <w:szCs w:val="24"/>
        </w:rPr>
        <w:t>) в границах:</w:t>
      </w:r>
    </w:p>
    <w:p w:rsidR="00333212" w:rsidRPr="001C676E" w:rsidRDefault="00333212" w:rsidP="00333212">
      <w:pPr>
        <w:pStyle w:val="Style34"/>
        <w:widowControl/>
        <w:spacing w:line="240" w:lineRule="auto"/>
        <w:ind w:firstLine="0"/>
        <w:rPr>
          <w:rStyle w:val="FontStyle53"/>
          <w:sz w:val="24"/>
          <w:szCs w:val="24"/>
        </w:rPr>
      </w:pPr>
      <w:r w:rsidRPr="001C676E">
        <w:rPr>
          <w:rStyle w:val="FontStyle53"/>
          <w:sz w:val="24"/>
          <w:szCs w:val="24"/>
        </w:rPr>
        <w:t>________________________________________________________________</w:t>
      </w:r>
    </w:p>
    <w:p w:rsidR="00333212" w:rsidRPr="001C676E" w:rsidRDefault="00333212" w:rsidP="00333212">
      <w:pPr>
        <w:pStyle w:val="Style34"/>
        <w:widowControl/>
        <w:spacing w:line="240" w:lineRule="auto"/>
        <w:ind w:firstLine="0"/>
        <w:rPr>
          <w:rStyle w:val="FontStyle53"/>
          <w:sz w:val="24"/>
          <w:szCs w:val="24"/>
        </w:rPr>
      </w:pPr>
    </w:p>
    <w:p w:rsidR="00333212" w:rsidRPr="001C676E" w:rsidRDefault="00333212" w:rsidP="00333212">
      <w:pPr>
        <w:pStyle w:val="Style34"/>
        <w:widowControl/>
        <w:tabs>
          <w:tab w:val="left" w:leader="underscore" w:pos="9566"/>
        </w:tabs>
        <w:spacing w:line="240" w:lineRule="auto"/>
        <w:ind w:firstLine="715"/>
        <w:jc w:val="left"/>
        <w:rPr>
          <w:rStyle w:val="FontStyle53"/>
          <w:sz w:val="24"/>
          <w:szCs w:val="24"/>
        </w:rPr>
      </w:pPr>
      <w:r w:rsidRPr="001C676E">
        <w:rPr>
          <w:rStyle w:val="FontStyle53"/>
          <w:sz w:val="24"/>
          <w:szCs w:val="24"/>
        </w:rPr>
        <w:t xml:space="preserve">Сведения о принятом </w:t>
      </w:r>
      <w:proofErr w:type="gramStart"/>
      <w:r w:rsidRPr="001C676E">
        <w:rPr>
          <w:rStyle w:val="FontStyle53"/>
          <w:sz w:val="24"/>
          <w:szCs w:val="24"/>
        </w:rPr>
        <w:t>решении</w:t>
      </w:r>
      <w:proofErr w:type="gramEnd"/>
      <w:r w:rsidRPr="001C676E">
        <w:rPr>
          <w:rStyle w:val="FontStyle53"/>
          <w:sz w:val="24"/>
          <w:szCs w:val="24"/>
        </w:rPr>
        <w:t xml:space="preserve"> о подготовке документации по планировке территории</w:t>
      </w:r>
      <w:r w:rsidRPr="001C676E">
        <w:rPr>
          <w:rStyle w:val="FontStyle53"/>
          <w:sz w:val="24"/>
          <w:szCs w:val="24"/>
        </w:rPr>
        <w:tab/>
        <w:t>.</w:t>
      </w:r>
    </w:p>
    <w:p w:rsidR="00333212" w:rsidRPr="001C676E" w:rsidRDefault="00333212" w:rsidP="00333212">
      <w:pPr>
        <w:pStyle w:val="Style34"/>
        <w:widowControl/>
        <w:spacing w:line="240" w:lineRule="auto"/>
        <w:ind w:left="706" w:firstLine="0"/>
        <w:jc w:val="left"/>
      </w:pPr>
    </w:p>
    <w:p w:rsidR="00333212" w:rsidRPr="00D76AA1" w:rsidRDefault="00333212" w:rsidP="00333212">
      <w:pPr>
        <w:pStyle w:val="Style34"/>
        <w:widowControl/>
        <w:spacing w:line="240" w:lineRule="auto"/>
        <w:ind w:left="706" w:firstLine="0"/>
        <w:jc w:val="left"/>
        <w:rPr>
          <w:rStyle w:val="FontStyle53"/>
        </w:rPr>
      </w:pPr>
      <w:r w:rsidRPr="001C676E">
        <w:rPr>
          <w:rStyle w:val="FontStyle53"/>
          <w:sz w:val="24"/>
          <w:szCs w:val="24"/>
        </w:rPr>
        <w:t>К заявлению прилагаются следующие документы</w:t>
      </w:r>
      <w:r w:rsidRPr="00D76AA1">
        <w:rPr>
          <w:rStyle w:val="FontStyle53"/>
        </w:rPr>
        <w:t>:</w:t>
      </w:r>
    </w:p>
    <w:p w:rsidR="00333212" w:rsidRDefault="00333212" w:rsidP="00333212">
      <w:pPr>
        <w:pStyle w:val="Style34"/>
        <w:widowControl/>
        <w:spacing w:line="240" w:lineRule="auto"/>
        <w:ind w:left="706" w:firstLine="0"/>
        <w:jc w:val="left"/>
        <w:rPr>
          <w:rStyle w:val="FontStyle53"/>
        </w:rPr>
      </w:pPr>
      <w:r>
        <w:rPr>
          <w:rStyle w:val="FontStyle53"/>
        </w:rPr>
        <w:t>______________________________</w:t>
      </w:r>
      <w:r w:rsidR="001C676E">
        <w:rPr>
          <w:rStyle w:val="FontStyle53"/>
        </w:rPr>
        <w:t>_______________________________</w:t>
      </w:r>
    </w:p>
    <w:p w:rsidR="00333212" w:rsidRDefault="00333212" w:rsidP="00333212">
      <w:pPr>
        <w:pStyle w:val="Style26"/>
        <w:widowControl/>
        <w:spacing w:line="240" w:lineRule="auto"/>
        <w:ind w:left="864"/>
        <w:jc w:val="left"/>
        <w:rPr>
          <w:rStyle w:val="FontStyle55"/>
        </w:rPr>
      </w:pPr>
      <w:r>
        <w:rPr>
          <w:rStyle w:val="FontStyle55"/>
        </w:rPr>
        <w:t>(указывается перечень прилагаемых документов)</w:t>
      </w:r>
    </w:p>
    <w:p w:rsidR="00333212" w:rsidRDefault="00333212" w:rsidP="00333212">
      <w:pPr>
        <w:pStyle w:val="Style26"/>
        <w:widowControl/>
        <w:spacing w:line="240" w:lineRule="auto"/>
        <w:ind w:left="864"/>
        <w:jc w:val="left"/>
        <w:rPr>
          <w:rStyle w:val="FontStyle55"/>
        </w:rPr>
      </w:pPr>
    </w:p>
    <w:tbl>
      <w:tblPr>
        <w:tblW w:w="0" w:type="auto"/>
        <w:tblInd w:w="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2"/>
        <w:gridCol w:w="2977"/>
      </w:tblGrid>
      <w:tr w:rsidR="00333212" w:rsidTr="00DE4BF4">
        <w:tc>
          <w:tcPr>
            <w:tcW w:w="662" w:type="dxa"/>
            <w:tcBorders>
              <w:right w:val="single" w:sz="4" w:space="0" w:color="auto"/>
            </w:tcBorders>
          </w:tcPr>
          <w:p w:rsidR="00333212" w:rsidRDefault="00333212" w:rsidP="00DE4BF4">
            <w:pPr>
              <w:pStyle w:val="Style26"/>
              <w:widowControl/>
              <w:spacing w:line="240" w:lineRule="auto"/>
              <w:jc w:val="left"/>
              <w:rPr>
                <w:color w:val="22272F"/>
                <w:sz w:val="23"/>
                <w:szCs w:val="23"/>
                <w:shd w:val="clear" w:color="auto" w:fill="F3F1E9"/>
              </w:rPr>
            </w:pPr>
          </w:p>
        </w:tc>
        <w:tc>
          <w:tcPr>
            <w:tcW w:w="2977" w:type="dxa"/>
            <w:tcBorders>
              <w:top w:val="nil"/>
              <w:left w:val="single" w:sz="4" w:space="0" w:color="auto"/>
              <w:bottom w:val="nil"/>
              <w:right w:val="nil"/>
            </w:tcBorders>
          </w:tcPr>
          <w:p w:rsidR="00333212" w:rsidRPr="00D76AA1" w:rsidRDefault="00333212" w:rsidP="00DE4BF4">
            <w:pPr>
              <w:pStyle w:val="Style26"/>
              <w:widowControl/>
              <w:spacing w:line="240" w:lineRule="auto"/>
              <w:jc w:val="left"/>
              <w:rPr>
                <w:color w:val="22272F"/>
                <w:shd w:val="clear" w:color="auto" w:fill="F3F1E9"/>
              </w:rPr>
            </w:pPr>
            <w:r w:rsidRPr="00D76AA1">
              <w:rPr>
                <w:color w:val="22272F"/>
                <w:shd w:val="clear" w:color="auto" w:fill="F3F1E9"/>
              </w:rPr>
              <w:t>На электронном носителе</w:t>
            </w:r>
          </w:p>
        </w:tc>
      </w:tr>
      <w:tr w:rsidR="00333212" w:rsidTr="00DE4BF4">
        <w:tc>
          <w:tcPr>
            <w:tcW w:w="662" w:type="dxa"/>
            <w:tcBorders>
              <w:right w:val="single" w:sz="4" w:space="0" w:color="auto"/>
            </w:tcBorders>
          </w:tcPr>
          <w:p w:rsidR="00333212" w:rsidRDefault="00333212" w:rsidP="00DE4BF4">
            <w:pPr>
              <w:pStyle w:val="Style26"/>
              <w:widowControl/>
              <w:spacing w:line="240" w:lineRule="auto"/>
              <w:jc w:val="left"/>
              <w:rPr>
                <w:color w:val="22272F"/>
                <w:sz w:val="23"/>
                <w:szCs w:val="23"/>
                <w:shd w:val="clear" w:color="auto" w:fill="F3F1E9"/>
              </w:rPr>
            </w:pPr>
          </w:p>
        </w:tc>
        <w:tc>
          <w:tcPr>
            <w:tcW w:w="2977" w:type="dxa"/>
            <w:tcBorders>
              <w:top w:val="nil"/>
              <w:left w:val="single" w:sz="4" w:space="0" w:color="auto"/>
              <w:bottom w:val="nil"/>
              <w:right w:val="nil"/>
            </w:tcBorders>
          </w:tcPr>
          <w:p w:rsidR="00333212" w:rsidRPr="00D76AA1" w:rsidRDefault="00333212" w:rsidP="00DE4BF4">
            <w:pPr>
              <w:pStyle w:val="Style26"/>
              <w:widowControl/>
              <w:spacing w:line="240" w:lineRule="auto"/>
              <w:jc w:val="left"/>
              <w:rPr>
                <w:shd w:val="clear" w:color="auto" w:fill="F3F1E9"/>
              </w:rPr>
            </w:pPr>
            <w:r w:rsidRPr="00D76AA1">
              <w:rPr>
                <w:shd w:val="clear" w:color="auto" w:fill="F3F1E9"/>
              </w:rPr>
              <w:t>На бумажном носителе</w:t>
            </w:r>
          </w:p>
        </w:tc>
      </w:tr>
    </w:tbl>
    <w:p w:rsidR="00333212" w:rsidRDefault="00333212" w:rsidP="00333212">
      <w:pPr>
        <w:pStyle w:val="Style26"/>
        <w:widowControl/>
        <w:spacing w:line="240" w:lineRule="auto"/>
        <w:ind w:left="864"/>
        <w:jc w:val="left"/>
        <w:rPr>
          <w:rStyle w:val="FontStyle55"/>
          <w:b w:val="0"/>
          <w:i w:val="0"/>
        </w:rPr>
      </w:pPr>
      <w:r>
        <w:rPr>
          <w:i/>
          <w:iCs/>
          <w:color w:val="22272F"/>
          <w:sz w:val="23"/>
          <w:szCs w:val="23"/>
          <w:shd w:val="clear" w:color="auto" w:fill="ABE0FF"/>
        </w:rPr>
        <w:t xml:space="preserve"> </w:t>
      </w:r>
    </w:p>
    <w:p w:rsidR="00333212" w:rsidRDefault="00333212" w:rsidP="00333212">
      <w:pPr>
        <w:pStyle w:val="Style19"/>
        <w:widowControl/>
        <w:tabs>
          <w:tab w:val="left" w:leader="underscore" w:pos="5184"/>
          <w:tab w:val="left" w:leader="underscore" w:pos="9533"/>
        </w:tabs>
        <w:spacing w:line="240" w:lineRule="auto"/>
        <w:ind w:firstLine="709"/>
        <w:jc w:val="left"/>
        <w:rPr>
          <w:rStyle w:val="FontStyle53"/>
        </w:rPr>
      </w:pPr>
      <w:r w:rsidRPr="001C676E">
        <w:rPr>
          <w:rStyle w:val="FontStyle53"/>
          <w:sz w:val="24"/>
          <w:szCs w:val="24"/>
        </w:rPr>
        <w:t>Результат предоставления муниципальной услуги прошу предоставить</w:t>
      </w:r>
      <w:r w:rsidR="001C676E">
        <w:rPr>
          <w:rStyle w:val="FontStyle53"/>
        </w:rPr>
        <w:t>: ________________</w:t>
      </w:r>
      <w:r>
        <w:rPr>
          <w:rStyle w:val="FontStyle53"/>
        </w:rPr>
        <w:t>_____________________________</w:t>
      </w:r>
    </w:p>
    <w:p w:rsidR="00333212" w:rsidRDefault="00333212" w:rsidP="00333212">
      <w:pPr>
        <w:pStyle w:val="Style49"/>
        <w:widowControl/>
        <w:spacing w:line="240" w:lineRule="auto"/>
        <w:ind w:left="4111" w:hanging="1276"/>
        <w:rPr>
          <w:rStyle w:val="FontStyle55"/>
          <w:b w:val="0"/>
          <w:i w:val="0"/>
        </w:rPr>
      </w:pPr>
      <w:r>
        <w:rPr>
          <w:rStyle w:val="FontStyle55"/>
        </w:rPr>
        <w:t>(указать способ получения результата предоставления муниципальной услуги)</w:t>
      </w:r>
    </w:p>
    <w:p w:rsidR="00333212" w:rsidRDefault="00333212" w:rsidP="00333212">
      <w:pPr>
        <w:adjustRightInd w:val="0"/>
        <w:jc w:val="both"/>
        <w:rPr>
          <w:b/>
          <w:kern w:val="1"/>
          <w:sz w:val="28"/>
          <w:szCs w:val="28"/>
        </w:rPr>
      </w:pPr>
      <w:r>
        <w:rPr>
          <w:b/>
          <w:kern w:val="1"/>
          <w:sz w:val="28"/>
          <w:szCs w:val="28"/>
        </w:rPr>
        <w:t>___________</w:t>
      </w:r>
      <w:r w:rsidRPr="00D76AA1">
        <w:rPr>
          <w:b/>
          <w:kern w:val="1"/>
          <w:sz w:val="24"/>
          <w:szCs w:val="24"/>
        </w:rPr>
        <w:t xml:space="preserve">                           </w:t>
      </w:r>
      <w:r>
        <w:rPr>
          <w:b/>
          <w:kern w:val="1"/>
          <w:sz w:val="28"/>
          <w:szCs w:val="28"/>
        </w:rPr>
        <w:t>_____________</w:t>
      </w:r>
      <w:r w:rsidRPr="00D76AA1">
        <w:rPr>
          <w:b/>
          <w:kern w:val="1"/>
          <w:sz w:val="24"/>
          <w:szCs w:val="24"/>
        </w:rPr>
        <w:t xml:space="preserve">                </w:t>
      </w:r>
      <w:r>
        <w:rPr>
          <w:b/>
          <w:kern w:val="1"/>
          <w:sz w:val="28"/>
          <w:szCs w:val="28"/>
        </w:rPr>
        <w:t>____________________</w:t>
      </w:r>
    </w:p>
    <w:p w:rsidR="00333212" w:rsidRDefault="00333212" w:rsidP="00333212">
      <w:pPr>
        <w:adjustRightInd w:val="0"/>
        <w:rPr>
          <w:kern w:val="1"/>
        </w:rPr>
      </w:pPr>
      <w:r>
        <w:rPr>
          <w:kern w:val="1"/>
        </w:rPr>
        <w:t xml:space="preserve">       (дата)                                                       (подпись)                                                 (ФИО)</w:t>
      </w: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ind w:left="5670" w:right="-48"/>
        <w:jc w:val="right"/>
        <w:rPr>
          <w:rStyle w:val="aa"/>
          <w:bCs/>
        </w:rPr>
      </w:pPr>
      <w:proofErr w:type="gramStart"/>
      <w:r>
        <w:rPr>
          <w:rStyle w:val="aa"/>
          <w:b w:val="0"/>
          <w:bCs/>
        </w:rPr>
        <w:t>ПРИЛОЖЕНИЕ № 5</w:t>
      </w:r>
      <w:r>
        <w:rPr>
          <w:rStyle w:val="aa"/>
          <w:bCs/>
        </w:rPr>
        <w:br/>
      </w:r>
      <w:r w:rsidRPr="001014AB">
        <w:rPr>
          <w:rStyle w:val="aa"/>
          <w:b w:val="0"/>
          <w:bCs/>
        </w:rPr>
        <w:t>к</w:t>
      </w:r>
      <w:r w:rsidRPr="002E54AA">
        <w:rPr>
          <w:rStyle w:val="aa"/>
          <w:bCs/>
        </w:rPr>
        <w:t xml:space="preserve"> </w:t>
      </w:r>
      <w:r w:rsidRPr="002E54AA">
        <w:t>Порядку подготовки документации по планировке территории,</w:t>
      </w:r>
      <w:r>
        <w:t xml:space="preserve"> разрабатываемой на основании решений </w:t>
      </w:r>
      <w:r w:rsidRPr="001014AB">
        <w:t xml:space="preserve">администрации сельского поселения </w:t>
      </w:r>
      <w:proofErr w:type="spellStart"/>
      <w:r w:rsidR="001400D6">
        <w:t>Пискалы</w:t>
      </w:r>
      <w:proofErr w:type="spellEnd"/>
      <w:r w:rsidRPr="001014AB">
        <w:t xml:space="preserve"> муниципального района Ставропольский Самарской области, и принятия решения об утверждении документации по планировке территории, порядка внесения изменений в такую документацию, отмены такой документации или ее отдельных частей, признания отдельных частей такой документации не подлежащими применению в соответствии с Градостроительным кодексом Российской Федерации</w:t>
      </w:r>
      <w:proofErr w:type="gramEnd"/>
    </w:p>
    <w:p w:rsidR="00333212" w:rsidRDefault="00333212" w:rsidP="00333212">
      <w:pPr>
        <w:pStyle w:val="Style22"/>
        <w:widowControl/>
        <w:tabs>
          <w:tab w:val="left" w:leader="underscore" w:pos="5558"/>
        </w:tabs>
        <w:spacing w:before="10"/>
        <w:ind w:left="-1985"/>
        <w:jc w:val="right"/>
        <w:rPr>
          <w:rStyle w:val="FontStyle57"/>
        </w:rPr>
      </w:pPr>
    </w:p>
    <w:p w:rsidR="00333212" w:rsidRDefault="00333212" w:rsidP="00333212">
      <w:pPr>
        <w:pStyle w:val="Style22"/>
        <w:widowControl/>
        <w:tabs>
          <w:tab w:val="left" w:leader="underscore" w:pos="5558"/>
        </w:tabs>
        <w:spacing w:before="10"/>
        <w:ind w:left="-1985"/>
        <w:jc w:val="right"/>
        <w:rPr>
          <w:rStyle w:val="FontStyle57"/>
        </w:rPr>
      </w:pPr>
      <w:r w:rsidRPr="00D76AA1">
        <w:rPr>
          <w:rStyle w:val="FontStyle57"/>
        </w:rPr>
        <w:t>в</w:t>
      </w:r>
      <w:r>
        <w:rPr>
          <w:rStyle w:val="FontStyle57"/>
        </w:rPr>
        <w:t>____________________________</w:t>
      </w:r>
    </w:p>
    <w:p w:rsidR="00333212" w:rsidRDefault="00333212" w:rsidP="00333212">
      <w:pPr>
        <w:pStyle w:val="Style22"/>
        <w:widowControl/>
        <w:tabs>
          <w:tab w:val="left" w:leader="underscore" w:pos="5558"/>
        </w:tabs>
        <w:spacing w:before="10"/>
        <w:ind w:left="-1985"/>
        <w:jc w:val="center"/>
        <w:rPr>
          <w:rStyle w:val="FontStyle55"/>
          <w:b w:val="0"/>
          <w:bCs w:val="0"/>
          <w:i w:val="0"/>
          <w:iCs w:val="0"/>
          <w:sz w:val="38"/>
          <w:szCs w:val="38"/>
        </w:rPr>
      </w:pPr>
      <w:r>
        <w:rPr>
          <w:rStyle w:val="FontStyle57"/>
        </w:rPr>
        <w:t xml:space="preserve">                                                                 </w:t>
      </w:r>
      <w:r>
        <w:rPr>
          <w:rStyle w:val="FontStyle55"/>
          <w:b w:val="0"/>
          <w:i w:val="0"/>
          <w:vertAlign w:val="superscript"/>
        </w:rPr>
        <w:t>(наименование органа местного самоуправления)</w:t>
      </w:r>
    </w:p>
    <w:p w:rsidR="00333212" w:rsidRDefault="00333212" w:rsidP="00333212">
      <w:pPr>
        <w:pStyle w:val="Style23"/>
        <w:widowControl/>
        <w:tabs>
          <w:tab w:val="left" w:leader="underscore" w:pos="9269"/>
        </w:tabs>
        <w:spacing w:line="274" w:lineRule="exact"/>
        <w:ind w:left="4123"/>
        <w:rPr>
          <w:rStyle w:val="FontStyle56"/>
        </w:rPr>
      </w:pPr>
    </w:p>
    <w:p w:rsidR="00333212" w:rsidRDefault="00333212" w:rsidP="00333212">
      <w:pPr>
        <w:pStyle w:val="Style23"/>
        <w:widowControl/>
        <w:tabs>
          <w:tab w:val="left" w:leader="underscore" w:pos="9269"/>
        </w:tabs>
        <w:spacing w:line="274" w:lineRule="exact"/>
        <w:ind w:left="4123"/>
        <w:rPr>
          <w:rStyle w:val="FontStyle56"/>
        </w:rPr>
      </w:pPr>
      <w:r>
        <w:rPr>
          <w:rStyle w:val="FontStyle56"/>
          <w:b w:val="0"/>
        </w:rPr>
        <w:t>о</w:t>
      </w:r>
      <w:r w:rsidRPr="00D76AA1">
        <w:rPr>
          <w:rStyle w:val="FontStyle56"/>
          <w:b w:val="0"/>
        </w:rPr>
        <w:t>т</w:t>
      </w:r>
      <w:r>
        <w:rPr>
          <w:rStyle w:val="FontStyle56"/>
          <w:b w:val="0"/>
          <w:sz w:val="28"/>
          <w:szCs w:val="28"/>
        </w:rPr>
        <w:t xml:space="preserve">  </w:t>
      </w:r>
      <w:r>
        <w:rPr>
          <w:rStyle w:val="FontStyle56"/>
        </w:rPr>
        <w:t>_____________________________________________________________</w:t>
      </w:r>
      <w:r>
        <w:rPr>
          <w:rStyle w:val="FontStyle56"/>
        </w:rPr>
        <w:softHyphen/>
      </w:r>
      <w:r>
        <w:rPr>
          <w:rStyle w:val="FontStyle56"/>
        </w:rPr>
        <w:softHyphen/>
        <w:t>__</w:t>
      </w:r>
    </w:p>
    <w:p w:rsidR="00333212" w:rsidRDefault="00333212" w:rsidP="00333212">
      <w:pPr>
        <w:pStyle w:val="Style26"/>
        <w:widowControl/>
        <w:spacing w:before="10" w:line="274" w:lineRule="exact"/>
        <w:ind w:left="4118"/>
        <w:rPr>
          <w:rStyle w:val="FontStyle55"/>
          <w:b w:val="0"/>
          <w:i w:val="0"/>
          <w:vertAlign w:val="superscript"/>
        </w:rPr>
      </w:pPr>
      <w:proofErr w:type="gramStart"/>
      <w:r>
        <w:rPr>
          <w:rStyle w:val="FontStyle55"/>
          <w:b w:val="0"/>
          <w:i w:val="0"/>
          <w:vertAlign w:val="superscript"/>
        </w:rPr>
        <w:t>(для заявителя юридического лица - полное наименование, организационно-правовая форма, сведения о государственной регистрации, место нахождения, контактная информация: телефон, эл. почта; для заявителя физического лица - фамилия, имя, отчество, паспортные данные, регистрация по месту жительства, адрес фактического проживания телефон)</w:t>
      </w:r>
      <w:proofErr w:type="gramEnd"/>
    </w:p>
    <w:p w:rsidR="00333212" w:rsidRDefault="00333212" w:rsidP="00333212">
      <w:pPr>
        <w:adjustRightInd w:val="0"/>
        <w:jc w:val="center"/>
        <w:rPr>
          <w:b/>
          <w:kern w:val="1"/>
          <w:sz w:val="28"/>
          <w:szCs w:val="28"/>
        </w:rPr>
      </w:pPr>
    </w:p>
    <w:p w:rsidR="00333212" w:rsidRDefault="00333212" w:rsidP="00333212">
      <w:pPr>
        <w:adjustRightInd w:val="0"/>
        <w:jc w:val="center"/>
        <w:rPr>
          <w:b/>
          <w:kern w:val="1"/>
          <w:sz w:val="28"/>
          <w:szCs w:val="28"/>
        </w:rPr>
      </w:pPr>
    </w:p>
    <w:p w:rsidR="00333212" w:rsidRPr="001400D6" w:rsidRDefault="00333212" w:rsidP="00333212">
      <w:pPr>
        <w:pStyle w:val="Style10"/>
        <w:widowControl/>
        <w:rPr>
          <w:rStyle w:val="a9"/>
          <w:sz w:val="24"/>
          <w:szCs w:val="24"/>
        </w:rPr>
      </w:pPr>
      <w:r w:rsidRPr="001400D6">
        <w:rPr>
          <w:rStyle w:val="FontStyle58"/>
          <w:sz w:val="24"/>
          <w:szCs w:val="24"/>
        </w:rPr>
        <w:t>Заявление</w:t>
      </w:r>
      <w:r w:rsidRPr="001400D6">
        <w:rPr>
          <w:rStyle w:val="a9"/>
          <w:sz w:val="24"/>
          <w:szCs w:val="24"/>
        </w:rPr>
        <w:t xml:space="preserve"> </w:t>
      </w:r>
    </w:p>
    <w:p w:rsidR="00333212" w:rsidRPr="001400D6" w:rsidRDefault="00333212" w:rsidP="00333212">
      <w:pPr>
        <w:pStyle w:val="Style10"/>
        <w:widowControl/>
        <w:rPr>
          <w:rStyle w:val="FontStyle58"/>
          <w:sz w:val="24"/>
          <w:szCs w:val="24"/>
        </w:rPr>
      </w:pPr>
      <w:r w:rsidRPr="001400D6">
        <w:rPr>
          <w:rStyle w:val="FontStyle58"/>
          <w:sz w:val="24"/>
          <w:szCs w:val="24"/>
        </w:rPr>
        <w:t xml:space="preserve">о принятии решения о подготовке документации </w:t>
      </w:r>
    </w:p>
    <w:p w:rsidR="00333212" w:rsidRPr="001400D6" w:rsidRDefault="00333212" w:rsidP="00333212">
      <w:pPr>
        <w:pStyle w:val="Style10"/>
        <w:widowControl/>
        <w:rPr>
          <w:rStyle w:val="FontStyle58"/>
          <w:sz w:val="24"/>
          <w:szCs w:val="24"/>
        </w:rPr>
      </w:pPr>
      <w:r w:rsidRPr="001400D6">
        <w:rPr>
          <w:rStyle w:val="FontStyle58"/>
          <w:sz w:val="24"/>
          <w:szCs w:val="24"/>
        </w:rPr>
        <w:t>по внесению изменений в документацию по планировке территории</w:t>
      </w:r>
    </w:p>
    <w:p w:rsidR="00333212" w:rsidRPr="001400D6" w:rsidRDefault="00333212" w:rsidP="00333212">
      <w:pPr>
        <w:pStyle w:val="Style10"/>
        <w:widowControl/>
        <w:rPr>
          <w:rStyle w:val="FontStyle58"/>
          <w:sz w:val="24"/>
          <w:szCs w:val="24"/>
        </w:rPr>
      </w:pPr>
    </w:p>
    <w:p w:rsidR="00333212" w:rsidRPr="001400D6" w:rsidRDefault="00333212" w:rsidP="00333212">
      <w:pPr>
        <w:pStyle w:val="Style34"/>
        <w:widowControl/>
        <w:spacing w:line="240" w:lineRule="auto"/>
        <w:ind w:firstLine="701"/>
        <w:rPr>
          <w:rStyle w:val="FontStyle53"/>
          <w:sz w:val="24"/>
          <w:szCs w:val="24"/>
        </w:rPr>
      </w:pPr>
      <w:r w:rsidRPr="001400D6">
        <w:rPr>
          <w:rStyle w:val="FontStyle53"/>
          <w:sz w:val="24"/>
          <w:szCs w:val="24"/>
        </w:rPr>
        <w:t>Прошу принять решение о подготовке документации по внесению изменений в документацию по планировке территории (</w:t>
      </w:r>
      <w:r w:rsidRPr="001400D6">
        <w:rPr>
          <w:rStyle w:val="FontStyle53"/>
          <w:i/>
          <w:sz w:val="24"/>
          <w:szCs w:val="24"/>
        </w:rPr>
        <w:t>указать вид документации по планировке территории: проект планировки территории и проект межевания территории / проект межевания территории</w:t>
      </w:r>
      <w:r w:rsidRPr="001400D6">
        <w:rPr>
          <w:rStyle w:val="FontStyle53"/>
          <w:sz w:val="24"/>
          <w:szCs w:val="24"/>
        </w:rPr>
        <w:t>), утвержденной:</w:t>
      </w:r>
    </w:p>
    <w:p w:rsidR="00333212" w:rsidRDefault="00333212" w:rsidP="00333212">
      <w:pPr>
        <w:pStyle w:val="Style34"/>
        <w:widowControl/>
        <w:spacing w:line="240" w:lineRule="auto"/>
        <w:ind w:firstLine="0"/>
        <w:rPr>
          <w:rStyle w:val="FontStyle53"/>
        </w:rPr>
      </w:pPr>
      <w:r>
        <w:rPr>
          <w:rStyle w:val="FontStyle53"/>
        </w:rPr>
        <w:t>_________________________________________________________________</w:t>
      </w:r>
    </w:p>
    <w:p w:rsidR="00333212" w:rsidRDefault="00333212" w:rsidP="00333212">
      <w:pPr>
        <w:pStyle w:val="Style26"/>
        <w:widowControl/>
        <w:spacing w:line="240" w:lineRule="auto"/>
        <w:jc w:val="center"/>
        <w:rPr>
          <w:rStyle w:val="FontStyle55"/>
          <w:b w:val="0"/>
          <w:i w:val="0"/>
        </w:rPr>
      </w:pPr>
      <w:r>
        <w:rPr>
          <w:rStyle w:val="FontStyle55"/>
        </w:rPr>
        <w:t>(указываются реквизиты решения об утверждении документации по планировке территории)</w:t>
      </w:r>
    </w:p>
    <w:p w:rsidR="00333212" w:rsidRDefault="00333212" w:rsidP="00333212">
      <w:pPr>
        <w:pStyle w:val="Style26"/>
        <w:widowControl/>
        <w:spacing w:line="240" w:lineRule="auto"/>
        <w:jc w:val="center"/>
        <w:rPr>
          <w:rStyle w:val="FontStyle55"/>
          <w:sz w:val="28"/>
          <w:szCs w:val="28"/>
        </w:rPr>
      </w:pPr>
    </w:p>
    <w:p w:rsidR="00333212" w:rsidRDefault="00333212" w:rsidP="00333212">
      <w:pPr>
        <w:pStyle w:val="Style3"/>
        <w:widowControl/>
        <w:tabs>
          <w:tab w:val="left" w:leader="underscore" w:pos="9461"/>
        </w:tabs>
        <w:jc w:val="both"/>
        <w:rPr>
          <w:rStyle w:val="FontStyle53"/>
        </w:rPr>
      </w:pPr>
      <w:r w:rsidRPr="001400D6">
        <w:rPr>
          <w:rStyle w:val="FontStyle53"/>
          <w:sz w:val="24"/>
          <w:szCs w:val="24"/>
        </w:rPr>
        <w:t>в</w:t>
      </w:r>
      <w:r w:rsidRPr="00D76AA1">
        <w:rPr>
          <w:rStyle w:val="FontStyle53"/>
        </w:rPr>
        <w:t xml:space="preserve"> отношении территории (ее отдельных частей)</w:t>
      </w:r>
      <w:r>
        <w:rPr>
          <w:rStyle w:val="FontStyle53"/>
        </w:rPr>
        <w:tab/>
        <w:t>.</w:t>
      </w:r>
    </w:p>
    <w:p w:rsidR="00333212" w:rsidRDefault="00333212" w:rsidP="00333212">
      <w:pPr>
        <w:pStyle w:val="Style26"/>
        <w:widowControl/>
        <w:spacing w:line="240" w:lineRule="auto"/>
        <w:ind w:left="6710"/>
        <w:jc w:val="left"/>
        <w:rPr>
          <w:rStyle w:val="FontStyle55"/>
          <w:b w:val="0"/>
          <w:i w:val="0"/>
        </w:rPr>
      </w:pPr>
      <w:r>
        <w:rPr>
          <w:rStyle w:val="FontStyle55"/>
        </w:rPr>
        <w:t>кадастровый номер</w:t>
      </w:r>
    </w:p>
    <w:p w:rsidR="00333212" w:rsidRDefault="00333212" w:rsidP="00333212">
      <w:pPr>
        <w:pStyle w:val="Style26"/>
        <w:widowControl/>
        <w:spacing w:line="240" w:lineRule="auto"/>
        <w:jc w:val="left"/>
        <w:rPr>
          <w:rStyle w:val="FontStyle55"/>
          <w:sz w:val="28"/>
          <w:szCs w:val="28"/>
        </w:rPr>
      </w:pPr>
      <w:r>
        <w:rPr>
          <w:rStyle w:val="FontStyle55"/>
          <w:sz w:val="28"/>
          <w:szCs w:val="28"/>
        </w:rPr>
        <w:t>____________________________________</w:t>
      </w:r>
      <w:r w:rsidR="001400D6">
        <w:rPr>
          <w:rStyle w:val="FontStyle55"/>
          <w:sz w:val="28"/>
          <w:szCs w:val="28"/>
        </w:rPr>
        <w:t>______________________________</w:t>
      </w:r>
    </w:p>
    <w:p w:rsidR="00333212" w:rsidRDefault="00333212" w:rsidP="00333212">
      <w:pPr>
        <w:pStyle w:val="Style26"/>
        <w:widowControl/>
        <w:spacing w:line="240" w:lineRule="auto"/>
        <w:jc w:val="center"/>
        <w:rPr>
          <w:rStyle w:val="FontStyle55"/>
          <w:b w:val="0"/>
          <w:i w:val="0"/>
        </w:rPr>
      </w:pPr>
      <w:r>
        <w:rPr>
          <w:rStyle w:val="FontStyle55"/>
        </w:rPr>
        <w:t>земельного участка или описание границ территории согласно прилагаемой схеме.</w:t>
      </w:r>
    </w:p>
    <w:p w:rsidR="00333212" w:rsidRDefault="00333212" w:rsidP="00333212">
      <w:pPr>
        <w:adjustRightInd w:val="0"/>
        <w:jc w:val="center"/>
        <w:rPr>
          <w:b/>
          <w:kern w:val="1"/>
          <w:sz w:val="28"/>
          <w:szCs w:val="28"/>
        </w:rPr>
      </w:pPr>
    </w:p>
    <w:p w:rsidR="00333212" w:rsidRPr="001400D6" w:rsidRDefault="00333212" w:rsidP="00333212">
      <w:pPr>
        <w:pStyle w:val="Style34"/>
        <w:widowControl/>
        <w:tabs>
          <w:tab w:val="left" w:leader="underscore" w:pos="8746"/>
        </w:tabs>
        <w:spacing w:line="240" w:lineRule="auto"/>
        <w:ind w:firstLine="709"/>
        <w:jc w:val="left"/>
        <w:rPr>
          <w:rStyle w:val="FontStyle53"/>
          <w:sz w:val="24"/>
          <w:szCs w:val="24"/>
        </w:rPr>
      </w:pPr>
      <w:r w:rsidRPr="003914CE">
        <w:rPr>
          <w:rStyle w:val="FontStyle53"/>
        </w:rPr>
        <w:t>1</w:t>
      </w:r>
      <w:r w:rsidRPr="001400D6">
        <w:rPr>
          <w:rStyle w:val="FontStyle53"/>
          <w:sz w:val="24"/>
          <w:szCs w:val="24"/>
        </w:rPr>
        <w:t>. Цель разработки документации по планировке территории:_______</w:t>
      </w:r>
    </w:p>
    <w:p w:rsidR="00333212" w:rsidRPr="001400D6" w:rsidRDefault="00333212" w:rsidP="00333212">
      <w:pPr>
        <w:pStyle w:val="Style34"/>
        <w:widowControl/>
        <w:tabs>
          <w:tab w:val="left" w:leader="underscore" w:pos="8746"/>
        </w:tabs>
        <w:spacing w:line="240" w:lineRule="auto"/>
        <w:ind w:firstLine="0"/>
        <w:rPr>
          <w:rStyle w:val="FontStyle53"/>
          <w:sz w:val="24"/>
          <w:szCs w:val="24"/>
        </w:rPr>
      </w:pPr>
      <w:r w:rsidRPr="001400D6">
        <w:rPr>
          <w:rStyle w:val="FontStyle53"/>
          <w:sz w:val="24"/>
          <w:szCs w:val="24"/>
        </w:rPr>
        <w:tab/>
      </w:r>
    </w:p>
    <w:p w:rsidR="00333212" w:rsidRPr="001400D6" w:rsidRDefault="00333212" w:rsidP="00333212">
      <w:pPr>
        <w:pStyle w:val="Style34"/>
        <w:widowControl/>
        <w:spacing w:line="240" w:lineRule="auto"/>
        <w:ind w:firstLine="715"/>
        <w:jc w:val="left"/>
      </w:pPr>
    </w:p>
    <w:p w:rsidR="00333212" w:rsidRPr="001400D6" w:rsidRDefault="00333212" w:rsidP="00333212">
      <w:pPr>
        <w:pStyle w:val="Style34"/>
        <w:widowControl/>
        <w:spacing w:line="240" w:lineRule="auto"/>
        <w:ind w:firstLine="709"/>
        <w:jc w:val="left"/>
        <w:rPr>
          <w:rStyle w:val="FontStyle53"/>
          <w:sz w:val="24"/>
          <w:szCs w:val="24"/>
        </w:rPr>
      </w:pPr>
      <w:r w:rsidRPr="001400D6">
        <w:rPr>
          <w:rStyle w:val="FontStyle53"/>
          <w:sz w:val="24"/>
          <w:szCs w:val="24"/>
        </w:rPr>
        <w:lastRenderedPageBreak/>
        <w:t>2. Описание планируемых изменений в назначении и параметрах развития территории, характеристиках планируемого к размещению объекта (объектов)</w:t>
      </w:r>
    </w:p>
    <w:p w:rsidR="00333212" w:rsidRPr="001400D6" w:rsidRDefault="00333212" w:rsidP="00333212">
      <w:pPr>
        <w:pStyle w:val="Style34"/>
        <w:widowControl/>
        <w:spacing w:line="240" w:lineRule="auto"/>
        <w:ind w:firstLine="284"/>
        <w:jc w:val="left"/>
        <w:rPr>
          <w:rStyle w:val="FontStyle53"/>
          <w:sz w:val="24"/>
          <w:szCs w:val="24"/>
        </w:rPr>
      </w:pPr>
      <w:r w:rsidRPr="001400D6">
        <w:rPr>
          <w:rStyle w:val="FontStyle53"/>
          <w:sz w:val="24"/>
          <w:szCs w:val="24"/>
        </w:rPr>
        <w:t>__________________________________________________________________.</w:t>
      </w:r>
    </w:p>
    <w:p w:rsidR="00333212" w:rsidRPr="001400D6" w:rsidRDefault="00333212" w:rsidP="00333212">
      <w:pPr>
        <w:pStyle w:val="Style34"/>
        <w:widowControl/>
        <w:spacing w:line="240" w:lineRule="auto"/>
        <w:ind w:firstLine="284"/>
        <w:jc w:val="left"/>
        <w:rPr>
          <w:rStyle w:val="FontStyle53"/>
          <w:sz w:val="24"/>
          <w:szCs w:val="24"/>
        </w:rPr>
      </w:pPr>
    </w:p>
    <w:p w:rsidR="00333212" w:rsidRPr="001400D6" w:rsidRDefault="00333212" w:rsidP="00333212">
      <w:pPr>
        <w:pStyle w:val="Style8"/>
        <w:widowControl/>
        <w:tabs>
          <w:tab w:val="left" w:pos="1214"/>
          <w:tab w:val="left" w:leader="underscore" w:pos="9499"/>
        </w:tabs>
        <w:spacing w:line="240" w:lineRule="auto"/>
        <w:ind w:firstLine="715"/>
        <w:rPr>
          <w:rStyle w:val="FontStyle53"/>
          <w:sz w:val="24"/>
          <w:szCs w:val="24"/>
        </w:rPr>
      </w:pPr>
      <w:r w:rsidRPr="001400D6">
        <w:rPr>
          <w:rStyle w:val="FontStyle53"/>
          <w:sz w:val="24"/>
          <w:szCs w:val="24"/>
        </w:rPr>
        <w:t>3. Планируемый   срок   разработки   документации   по   планировке</w:t>
      </w:r>
      <w:r w:rsidRPr="001400D6">
        <w:rPr>
          <w:rStyle w:val="FontStyle53"/>
          <w:sz w:val="24"/>
          <w:szCs w:val="24"/>
        </w:rPr>
        <w:br/>
        <w:t>территории</w:t>
      </w:r>
      <w:r w:rsidRPr="001400D6">
        <w:rPr>
          <w:rStyle w:val="FontStyle53"/>
          <w:sz w:val="24"/>
          <w:szCs w:val="24"/>
        </w:rPr>
        <w:tab/>
      </w:r>
    </w:p>
    <w:p w:rsidR="00333212" w:rsidRPr="001400D6" w:rsidRDefault="00333212" w:rsidP="00333212">
      <w:pPr>
        <w:pStyle w:val="Style8"/>
        <w:widowControl/>
        <w:tabs>
          <w:tab w:val="left" w:pos="1094"/>
          <w:tab w:val="left" w:leader="underscore" w:pos="9552"/>
        </w:tabs>
        <w:spacing w:line="240" w:lineRule="auto"/>
        <w:ind w:firstLine="701"/>
        <w:rPr>
          <w:rStyle w:val="FontStyle53"/>
          <w:sz w:val="24"/>
          <w:szCs w:val="24"/>
        </w:rPr>
      </w:pPr>
    </w:p>
    <w:p w:rsidR="00333212" w:rsidRPr="001400D6" w:rsidRDefault="00333212" w:rsidP="00333212">
      <w:pPr>
        <w:pStyle w:val="Style8"/>
        <w:widowControl/>
        <w:tabs>
          <w:tab w:val="left" w:pos="1094"/>
          <w:tab w:val="left" w:leader="underscore" w:pos="9552"/>
        </w:tabs>
        <w:spacing w:line="240" w:lineRule="auto"/>
        <w:ind w:firstLine="701"/>
        <w:rPr>
          <w:rStyle w:val="FontStyle53"/>
          <w:sz w:val="24"/>
          <w:szCs w:val="24"/>
        </w:rPr>
      </w:pPr>
      <w:r w:rsidRPr="001400D6">
        <w:rPr>
          <w:rStyle w:val="FontStyle53"/>
          <w:sz w:val="24"/>
          <w:szCs w:val="24"/>
        </w:rPr>
        <w:t>4.</w:t>
      </w:r>
      <w:r w:rsidRPr="001400D6">
        <w:rPr>
          <w:rStyle w:val="FontStyle53"/>
          <w:sz w:val="24"/>
          <w:szCs w:val="24"/>
        </w:rPr>
        <w:tab/>
        <w:t>Источник финансирования работ по подготовке документации по</w:t>
      </w:r>
      <w:r w:rsidRPr="001400D6">
        <w:rPr>
          <w:rStyle w:val="FontStyle53"/>
          <w:sz w:val="24"/>
          <w:szCs w:val="24"/>
        </w:rPr>
        <w:br/>
        <w:t>планировке территории</w:t>
      </w:r>
      <w:r w:rsidRPr="001400D6">
        <w:rPr>
          <w:rStyle w:val="FontStyle53"/>
          <w:sz w:val="24"/>
          <w:szCs w:val="24"/>
        </w:rPr>
        <w:tab/>
      </w:r>
    </w:p>
    <w:p w:rsidR="00333212" w:rsidRPr="001400D6" w:rsidRDefault="00333212" w:rsidP="00333212">
      <w:pPr>
        <w:pStyle w:val="Style3"/>
        <w:widowControl/>
        <w:ind w:left="706"/>
        <w:jc w:val="left"/>
      </w:pPr>
    </w:p>
    <w:p w:rsidR="00333212" w:rsidRPr="001400D6" w:rsidRDefault="00333212" w:rsidP="00333212">
      <w:pPr>
        <w:pStyle w:val="Style3"/>
        <w:widowControl/>
        <w:ind w:left="706"/>
        <w:jc w:val="left"/>
        <w:rPr>
          <w:rStyle w:val="FontStyle53"/>
          <w:sz w:val="24"/>
          <w:szCs w:val="24"/>
        </w:rPr>
      </w:pPr>
      <w:r w:rsidRPr="001400D6">
        <w:rPr>
          <w:rStyle w:val="FontStyle53"/>
          <w:sz w:val="24"/>
          <w:szCs w:val="24"/>
        </w:rPr>
        <w:t>К заявлению прилагаются следующие документы:</w:t>
      </w:r>
    </w:p>
    <w:p w:rsidR="00333212" w:rsidRDefault="00333212" w:rsidP="00333212">
      <w:pPr>
        <w:pStyle w:val="Style3"/>
        <w:widowControl/>
        <w:ind w:left="706"/>
        <w:jc w:val="left"/>
        <w:rPr>
          <w:rStyle w:val="FontStyle53"/>
        </w:rPr>
      </w:pPr>
      <w:r>
        <w:rPr>
          <w:rStyle w:val="FontStyle53"/>
        </w:rPr>
        <w:t>_______________________________</w:t>
      </w:r>
      <w:r w:rsidR="001400D6">
        <w:rPr>
          <w:rStyle w:val="FontStyle53"/>
        </w:rPr>
        <w:t>______________________________</w:t>
      </w:r>
    </w:p>
    <w:p w:rsidR="00333212" w:rsidRDefault="00333212" w:rsidP="00333212">
      <w:pPr>
        <w:pStyle w:val="Style26"/>
        <w:widowControl/>
        <w:spacing w:line="240" w:lineRule="auto"/>
        <w:ind w:left="864"/>
        <w:jc w:val="left"/>
        <w:rPr>
          <w:rStyle w:val="FontStyle55"/>
        </w:rPr>
      </w:pPr>
      <w:r>
        <w:rPr>
          <w:rStyle w:val="FontStyle55"/>
        </w:rPr>
        <w:t>(указывается перечень прилагаемых документов)</w:t>
      </w:r>
    </w:p>
    <w:p w:rsidR="00333212" w:rsidRDefault="00333212" w:rsidP="00333212">
      <w:pPr>
        <w:pStyle w:val="Style26"/>
        <w:widowControl/>
        <w:spacing w:line="240" w:lineRule="auto"/>
        <w:ind w:left="864"/>
        <w:jc w:val="left"/>
        <w:rPr>
          <w:rStyle w:val="FontStyle55"/>
          <w:b w:val="0"/>
          <w:i w:val="0"/>
        </w:rPr>
      </w:pPr>
    </w:p>
    <w:tbl>
      <w:tblPr>
        <w:tblW w:w="0" w:type="auto"/>
        <w:tblInd w:w="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2"/>
        <w:gridCol w:w="2977"/>
      </w:tblGrid>
      <w:tr w:rsidR="00333212" w:rsidTr="00DE4BF4">
        <w:tc>
          <w:tcPr>
            <w:tcW w:w="662" w:type="dxa"/>
            <w:tcBorders>
              <w:right w:val="single" w:sz="4" w:space="0" w:color="auto"/>
            </w:tcBorders>
          </w:tcPr>
          <w:p w:rsidR="00333212" w:rsidRDefault="00333212" w:rsidP="00DE4BF4">
            <w:pPr>
              <w:pStyle w:val="Style26"/>
              <w:widowControl/>
              <w:spacing w:line="240" w:lineRule="auto"/>
              <w:jc w:val="left"/>
              <w:rPr>
                <w:color w:val="22272F"/>
                <w:sz w:val="23"/>
                <w:szCs w:val="23"/>
                <w:shd w:val="clear" w:color="auto" w:fill="F3F1E9"/>
              </w:rPr>
            </w:pPr>
          </w:p>
        </w:tc>
        <w:tc>
          <w:tcPr>
            <w:tcW w:w="2977" w:type="dxa"/>
            <w:tcBorders>
              <w:top w:val="nil"/>
              <w:left w:val="single" w:sz="4" w:space="0" w:color="auto"/>
              <w:bottom w:val="nil"/>
              <w:right w:val="nil"/>
            </w:tcBorders>
          </w:tcPr>
          <w:p w:rsidR="00333212" w:rsidRPr="003914CE" w:rsidRDefault="00333212" w:rsidP="00DE4BF4">
            <w:pPr>
              <w:pStyle w:val="Style26"/>
              <w:widowControl/>
              <w:spacing w:line="240" w:lineRule="auto"/>
              <w:jc w:val="left"/>
              <w:rPr>
                <w:color w:val="22272F"/>
                <w:shd w:val="clear" w:color="auto" w:fill="F3F1E9"/>
              </w:rPr>
            </w:pPr>
            <w:r w:rsidRPr="003914CE">
              <w:rPr>
                <w:color w:val="22272F"/>
                <w:shd w:val="clear" w:color="auto" w:fill="F3F1E9"/>
              </w:rPr>
              <w:t>На электронном носителе</w:t>
            </w:r>
          </w:p>
        </w:tc>
      </w:tr>
      <w:tr w:rsidR="00333212" w:rsidTr="00DE4BF4">
        <w:tc>
          <w:tcPr>
            <w:tcW w:w="662" w:type="dxa"/>
            <w:tcBorders>
              <w:right w:val="single" w:sz="4" w:space="0" w:color="auto"/>
            </w:tcBorders>
          </w:tcPr>
          <w:p w:rsidR="00333212" w:rsidRDefault="00333212" w:rsidP="00DE4BF4">
            <w:pPr>
              <w:pStyle w:val="Style26"/>
              <w:widowControl/>
              <w:spacing w:line="240" w:lineRule="auto"/>
              <w:jc w:val="left"/>
              <w:rPr>
                <w:color w:val="22272F"/>
                <w:sz w:val="23"/>
                <w:szCs w:val="23"/>
                <w:shd w:val="clear" w:color="auto" w:fill="F3F1E9"/>
              </w:rPr>
            </w:pPr>
          </w:p>
        </w:tc>
        <w:tc>
          <w:tcPr>
            <w:tcW w:w="2977" w:type="dxa"/>
            <w:tcBorders>
              <w:top w:val="nil"/>
              <w:left w:val="single" w:sz="4" w:space="0" w:color="auto"/>
              <w:bottom w:val="nil"/>
              <w:right w:val="nil"/>
            </w:tcBorders>
          </w:tcPr>
          <w:p w:rsidR="00333212" w:rsidRPr="003914CE" w:rsidRDefault="00333212" w:rsidP="00DE4BF4">
            <w:pPr>
              <w:pStyle w:val="Style26"/>
              <w:widowControl/>
              <w:spacing w:line="240" w:lineRule="auto"/>
              <w:jc w:val="left"/>
              <w:rPr>
                <w:shd w:val="clear" w:color="auto" w:fill="F3F1E9"/>
              </w:rPr>
            </w:pPr>
            <w:r w:rsidRPr="003914CE">
              <w:rPr>
                <w:shd w:val="clear" w:color="auto" w:fill="F3F1E9"/>
              </w:rPr>
              <w:t>На бумажном носителе</w:t>
            </w:r>
          </w:p>
        </w:tc>
      </w:tr>
    </w:tbl>
    <w:p w:rsidR="00333212" w:rsidRDefault="00333212" w:rsidP="00333212">
      <w:pPr>
        <w:pStyle w:val="Style19"/>
        <w:widowControl/>
        <w:spacing w:line="240" w:lineRule="auto"/>
        <w:ind w:firstLine="845"/>
        <w:jc w:val="left"/>
        <w:rPr>
          <w:sz w:val="28"/>
          <w:szCs w:val="28"/>
        </w:rPr>
      </w:pPr>
    </w:p>
    <w:p w:rsidR="00333212" w:rsidRPr="001400D6" w:rsidRDefault="00333212" w:rsidP="00333212">
      <w:pPr>
        <w:pStyle w:val="Style19"/>
        <w:widowControl/>
        <w:tabs>
          <w:tab w:val="left" w:leader="underscore" w:pos="9533"/>
        </w:tabs>
        <w:spacing w:line="240" w:lineRule="auto"/>
        <w:ind w:firstLine="845"/>
        <w:jc w:val="left"/>
        <w:rPr>
          <w:rStyle w:val="FontStyle53"/>
          <w:sz w:val="24"/>
          <w:szCs w:val="24"/>
        </w:rPr>
      </w:pPr>
      <w:r w:rsidRPr="001400D6">
        <w:rPr>
          <w:rStyle w:val="FontStyle53"/>
          <w:sz w:val="24"/>
          <w:szCs w:val="24"/>
        </w:rPr>
        <w:t xml:space="preserve">Результат предоставления муниципальной </w:t>
      </w:r>
      <w:proofErr w:type="spellStart"/>
      <w:r w:rsidRPr="001400D6">
        <w:rPr>
          <w:rStyle w:val="FontStyle53"/>
          <w:sz w:val="24"/>
          <w:szCs w:val="24"/>
        </w:rPr>
        <w:t>услуги</w:t>
      </w:r>
      <w:proofErr w:type="gramStart"/>
      <w:r w:rsidRPr="001400D6">
        <w:rPr>
          <w:rStyle w:val="FontStyle53"/>
          <w:sz w:val="24"/>
          <w:szCs w:val="24"/>
        </w:rPr>
        <w:t>,п</w:t>
      </w:r>
      <w:proofErr w:type="gramEnd"/>
      <w:r w:rsidRPr="001400D6">
        <w:rPr>
          <w:rStyle w:val="FontStyle53"/>
          <w:sz w:val="24"/>
          <w:szCs w:val="24"/>
        </w:rPr>
        <w:t>рошу</w:t>
      </w:r>
      <w:proofErr w:type="spellEnd"/>
      <w:r w:rsidRPr="001400D6">
        <w:rPr>
          <w:rStyle w:val="FontStyle53"/>
          <w:sz w:val="24"/>
          <w:szCs w:val="24"/>
        </w:rPr>
        <w:t xml:space="preserve"> предоставить:</w:t>
      </w:r>
    </w:p>
    <w:p w:rsidR="00333212" w:rsidRDefault="00333212" w:rsidP="00333212">
      <w:pPr>
        <w:pStyle w:val="Style19"/>
        <w:widowControl/>
        <w:tabs>
          <w:tab w:val="left" w:leader="underscore" w:pos="9533"/>
        </w:tabs>
        <w:spacing w:line="240" w:lineRule="auto"/>
        <w:ind w:firstLine="845"/>
        <w:jc w:val="left"/>
        <w:rPr>
          <w:rStyle w:val="FontStyle53"/>
        </w:rPr>
      </w:pPr>
      <w:r>
        <w:rPr>
          <w:rStyle w:val="FontStyle53"/>
        </w:rPr>
        <w:tab/>
        <w:t>.</w:t>
      </w:r>
    </w:p>
    <w:p w:rsidR="00333212" w:rsidRDefault="00333212" w:rsidP="00333212">
      <w:pPr>
        <w:pStyle w:val="Style21"/>
        <w:widowControl/>
        <w:tabs>
          <w:tab w:val="left" w:pos="9779"/>
        </w:tabs>
        <w:spacing w:line="240" w:lineRule="auto"/>
        <w:ind w:left="3240" w:right="423"/>
        <w:jc w:val="center"/>
        <w:rPr>
          <w:rStyle w:val="FontStyle55"/>
          <w:b w:val="0"/>
          <w:i w:val="0"/>
        </w:rPr>
      </w:pPr>
      <w:r>
        <w:rPr>
          <w:rStyle w:val="FontStyle55"/>
        </w:rPr>
        <w:t>(указать способ получения результата предоставления муниципальной услуги).</w:t>
      </w:r>
    </w:p>
    <w:p w:rsidR="00333212" w:rsidRDefault="00333212" w:rsidP="00333212">
      <w:pPr>
        <w:pStyle w:val="Style34"/>
        <w:widowControl/>
        <w:spacing w:line="240" w:lineRule="auto"/>
        <w:ind w:firstLine="284"/>
        <w:jc w:val="left"/>
        <w:rPr>
          <w:rStyle w:val="FontStyle53"/>
        </w:rPr>
      </w:pPr>
    </w:p>
    <w:p w:rsidR="00333212" w:rsidRDefault="00333212" w:rsidP="00333212">
      <w:pPr>
        <w:tabs>
          <w:tab w:val="left" w:pos="553"/>
        </w:tabs>
        <w:adjustRightInd w:val="0"/>
        <w:rPr>
          <w:b/>
          <w:kern w:val="1"/>
          <w:sz w:val="28"/>
          <w:szCs w:val="28"/>
        </w:rPr>
      </w:pPr>
    </w:p>
    <w:p w:rsidR="00333212" w:rsidRDefault="00333212" w:rsidP="00333212">
      <w:pPr>
        <w:adjustRightInd w:val="0"/>
        <w:jc w:val="center"/>
        <w:rPr>
          <w:b/>
          <w:kern w:val="1"/>
          <w:sz w:val="28"/>
          <w:szCs w:val="28"/>
        </w:rPr>
      </w:pPr>
    </w:p>
    <w:p w:rsidR="00333212" w:rsidRDefault="00333212" w:rsidP="00333212">
      <w:pPr>
        <w:adjustRightInd w:val="0"/>
        <w:jc w:val="both"/>
        <w:rPr>
          <w:b/>
          <w:kern w:val="1"/>
          <w:sz w:val="28"/>
          <w:szCs w:val="28"/>
        </w:rPr>
      </w:pPr>
      <w:r>
        <w:rPr>
          <w:b/>
          <w:kern w:val="1"/>
          <w:sz w:val="28"/>
          <w:szCs w:val="28"/>
        </w:rPr>
        <w:t>___________                           _____________                ____________________</w:t>
      </w:r>
    </w:p>
    <w:p w:rsidR="00333212" w:rsidRDefault="00333212" w:rsidP="00333212">
      <w:pPr>
        <w:adjustRightInd w:val="0"/>
        <w:rPr>
          <w:kern w:val="1"/>
        </w:rPr>
      </w:pPr>
      <w:r>
        <w:rPr>
          <w:kern w:val="1"/>
        </w:rPr>
        <w:t xml:space="preserve">       (дата)                                                           (подпись)                                               (ФИО)</w:t>
      </w:r>
    </w:p>
    <w:p w:rsidR="00333212" w:rsidRDefault="00333212" w:rsidP="00333212">
      <w:pPr>
        <w:pStyle w:val="Style10"/>
        <w:widowControl/>
        <w:rPr>
          <w:rStyle w:val="FontStyle58"/>
          <w:sz w:val="28"/>
          <w:szCs w:val="28"/>
        </w:rPr>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333212" w:rsidRDefault="00333212" w:rsidP="00333212">
      <w:pPr>
        <w:jc w:val="both"/>
      </w:pPr>
    </w:p>
    <w:p w:rsidR="00E81987" w:rsidRDefault="00E81987" w:rsidP="00333212">
      <w:pPr>
        <w:pStyle w:val="ae"/>
        <w:spacing w:line="276" w:lineRule="auto"/>
        <w:ind w:firstLine="708"/>
        <w:jc w:val="both"/>
      </w:pPr>
    </w:p>
    <w:sectPr w:rsidR="00E81987" w:rsidSect="002F624A">
      <w:pgSz w:w="11906" w:h="16838"/>
      <w:pgMar w:top="567"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75770"/>
    <w:multiLevelType w:val="multilevel"/>
    <w:tmpl w:val="0D6757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E2C541F"/>
    <w:multiLevelType w:val="hybridMultilevel"/>
    <w:tmpl w:val="CBA0441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29D93646"/>
    <w:multiLevelType w:val="multilevel"/>
    <w:tmpl w:val="29D93646"/>
    <w:lvl w:ilvl="0">
      <w:start w:val="1"/>
      <w:numFmt w:val="decimal"/>
      <w:lvlText w:val="%1."/>
      <w:lvlJc w:val="left"/>
      <w:pPr>
        <w:ind w:left="7131" w:hanging="1035"/>
      </w:pPr>
      <w:rPr>
        <w:rFonts w:cs="Times New Roman" w:hint="default"/>
      </w:rPr>
    </w:lvl>
    <w:lvl w:ilvl="1">
      <w:start w:val="1"/>
      <w:numFmt w:val="lowerLetter"/>
      <w:lvlText w:val="%2."/>
      <w:lvlJc w:val="left"/>
      <w:pPr>
        <w:ind w:left="3926" w:hanging="360"/>
      </w:pPr>
      <w:rPr>
        <w:rFonts w:cs="Times New Roman"/>
      </w:rPr>
    </w:lvl>
    <w:lvl w:ilvl="2">
      <w:start w:val="1"/>
      <w:numFmt w:val="lowerRoman"/>
      <w:lvlText w:val="%3."/>
      <w:lvlJc w:val="right"/>
      <w:pPr>
        <w:ind w:left="4646" w:hanging="180"/>
      </w:pPr>
      <w:rPr>
        <w:rFonts w:cs="Times New Roman"/>
      </w:rPr>
    </w:lvl>
    <w:lvl w:ilvl="3">
      <w:start w:val="1"/>
      <w:numFmt w:val="decimal"/>
      <w:lvlText w:val="%4."/>
      <w:lvlJc w:val="left"/>
      <w:pPr>
        <w:ind w:left="5366" w:hanging="360"/>
      </w:pPr>
      <w:rPr>
        <w:rFonts w:cs="Times New Roman"/>
      </w:rPr>
    </w:lvl>
    <w:lvl w:ilvl="4">
      <w:start w:val="1"/>
      <w:numFmt w:val="lowerLetter"/>
      <w:lvlText w:val="%5."/>
      <w:lvlJc w:val="left"/>
      <w:pPr>
        <w:ind w:left="6086" w:hanging="360"/>
      </w:pPr>
      <w:rPr>
        <w:rFonts w:cs="Times New Roman"/>
      </w:rPr>
    </w:lvl>
    <w:lvl w:ilvl="5">
      <w:start w:val="1"/>
      <w:numFmt w:val="lowerRoman"/>
      <w:lvlText w:val="%6."/>
      <w:lvlJc w:val="right"/>
      <w:pPr>
        <w:ind w:left="6806" w:hanging="180"/>
      </w:pPr>
      <w:rPr>
        <w:rFonts w:cs="Times New Roman"/>
      </w:rPr>
    </w:lvl>
    <w:lvl w:ilvl="6">
      <w:start w:val="1"/>
      <w:numFmt w:val="decimal"/>
      <w:lvlText w:val="%7."/>
      <w:lvlJc w:val="left"/>
      <w:pPr>
        <w:ind w:left="7526" w:hanging="360"/>
      </w:pPr>
      <w:rPr>
        <w:rFonts w:cs="Times New Roman"/>
      </w:rPr>
    </w:lvl>
    <w:lvl w:ilvl="7">
      <w:start w:val="1"/>
      <w:numFmt w:val="lowerLetter"/>
      <w:lvlText w:val="%8."/>
      <w:lvlJc w:val="left"/>
      <w:pPr>
        <w:ind w:left="8246" w:hanging="360"/>
      </w:pPr>
      <w:rPr>
        <w:rFonts w:cs="Times New Roman"/>
      </w:rPr>
    </w:lvl>
    <w:lvl w:ilvl="8">
      <w:start w:val="1"/>
      <w:numFmt w:val="lowerRoman"/>
      <w:lvlText w:val="%9."/>
      <w:lvlJc w:val="right"/>
      <w:pPr>
        <w:ind w:left="8966" w:hanging="180"/>
      </w:pPr>
      <w:rPr>
        <w:rFonts w:cs="Times New Roman"/>
      </w:rPr>
    </w:lvl>
  </w:abstractNum>
  <w:abstractNum w:abstractNumId="3">
    <w:nsid w:val="3CDE618F"/>
    <w:multiLevelType w:val="multilevel"/>
    <w:tmpl w:val="3CDE618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1236C40"/>
    <w:multiLevelType w:val="multilevel"/>
    <w:tmpl w:val="51236C4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640"/>
    <w:rsid w:val="001400D6"/>
    <w:rsid w:val="001406B5"/>
    <w:rsid w:val="00152D7E"/>
    <w:rsid w:val="001C676E"/>
    <w:rsid w:val="00263546"/>
    <w:rsid w:val="0026665B"/>
    <w:rsid w:val="002F624A"/>
    <w:rsid w:val="00333212"/>
    <w:rsid w:val="003D1640"/>
    <w:rsid w:val="004E7648"/>
    <w:rsid w:val="00583789"/>
    <w:rsid w:val="006132BE"/>
    <w:rsid w:val="008C7C75"/>
    <w:rsid w:val="008D3D94"/>
    <w:rsid w:val="00996186"/>
    <w:rsid w:val="009D07F2"/>
    <w:rsid w:val="009D24A0"/>
    <w:rsid w:val="00AC1162"/>
    <w:rsid w:val="00B05F12"/>
    <w:rsid w:val="00D601A5"/>
    <w:rsid w:val="00E819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81987"/>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E81987"/>
    <w:pPr>
      <w:keepNext/>
      <w:widowControl/>
      <w:autoSpaceDE/>
      <w:autoSpaceDN/>
      <w:spacing w:before="240" w:after="60"/>
      <w:outlineLvl w:val="0"/>
    </w:pPr>
    <w:rPr>
      <w:rFonts w:ascii="Arial" w:eastAsia="Calibri" w:hAnsi="Arial"/>
      <w:b/>
      <w:bCs/>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1987"/>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E81987"/>
    <w:rPr>
      <w:rFonts w:ascii="Tahoma" w:hAnsi="Tahoma" w:cs="Tahoma"/>
      <w:sz w:val="16"/>
      <w:szCs w:val="16"/>
    </w:rPr>
  </w:style>
  <w:style w:type="character" w:customStyle="1" w:styleId="a4">
    <w:name w:val="Текст выноски Знак"/>
    <w:basedOn w:val="a0"/>
    <w:link w:val="a3"/>
    <w:uiPriority w:val="99"/>
    <w:semiHidden/>
    <w:rsid w:val="00E81987"/>
    <w:rPr>
      <w:rFonts w:ascii="Tahoma" w:eastAsia="Times New Roman" w:hAnsi="Tahoma" w:cs="Tahoma"/>
      <w:sz w:val="16"/>
      <w:szCs w:val="16"/>
    </w:rPr>
  </w:style>
  <w:style w:type="character" w:styleId="a5">
    <w:name w:val="Hyperlink"/>
    <w:rsid w:val="00E81987"/>
    <w:rPr>
      <w:color w:val="0000FF"/>
      <w:u w:val="single"/>
    </w:rPr>
  </w:style>
  <w:style w:type="paragraph" w:styleId="a6">
    <w:name w:val="List Paragraph"/>
    <w:aliases w:val="ТЗ список,Абзац списка нумерованный"/>
    <w:basedOn w:val="a"/>
    <w:link w:val="a7"/>
    <w:uiPriority w:val="34"/>
    <w:qFormat/>
    <w:rsid w:val="00E81987"/>
    <w:pPr>
      <w:widowControl/>
      <w:autoSpaceDE/>
      <w:autoSpaceDN/>
      <w:ind w:left="720"/>
      <w:contextualSpacing/>
    </w:pPr>
    <w:rPr>
      <w:rFonts w:eastAsia="Calibri"/>
      <w:color w:val="00000A"/>
      <w:sz w:val="24"/>
      <w:szCs w:val="24"/>
      <w:lang w:eastAsia="ru-RU"/>
    </w:rPr>
  </w:style>
  <w:style w:type="character" w:customStyle="1" w:styleId="a7">
    <w:name w:val="Абзац списка Знак"/>
    <w:aliases w:val="ТЗ список Знак,Абзац списка нумерованный Знак"/>
    <w:link w:val="a6"/>
    <w:uiPriority w:val="34"/>
    <w:qFormat/>
    <w:locked/>
    <w:rsid w:val="00E81987"/>
    <w:rPr>
      <w:rFonts w:ascii="Times New Roman" w:eastAsia="Calibri" w:hAnsi="Times New Roman" w:cs="Times New Roman"/>
      <w:color w:val="00000A"/>
      <w:sz w:val="24"/>
      <w:szCs w:val="24"/>
      <w:lang w:eastAsia="ru-RU"/>
    </w:rPr>
  </w:style>
  <w:style w:type="paragraph" w:styleId="a8">
    <w:name w:val="footer"/>
    <w:basedOn w:val="a"/>
    <w:link w:val="a9"/>
    <w:uiPriority w:val="99"/>
    <w:rsid w:val="00E81987"/>
    <w:pPr>
      <w:widowControl/>
      <w:tabs>
        <w:tab w:val="center" w:pos="4153"/>
        <w:tab w:val="right" w:pos="8306"/>
      </w:tabs>
      <w:autoSpaceDE/>
      <w:autoSpaceDN/>
    </w:pPr>
    <w:rPr>
      <w:sz w:val="20"/>
      <w:szCs w:val="20"/>
      <w:lang w:eastAsia="ru-RU"/>
    </w:rPr>
  </w:style>
  <w:style w:type="character" w:customStyle="1" w:styleId="a9">
    <w:name w:val="Нижний колонтитул Знак"/>
    <w:basedOn w:val="a0"/>
    <w:link w:val="a8"/>
    <w:uiPriority w:val="99"/>
    <w:rsid w:val="00E81987"/>
    <w:rPr>
      <w:rFonts w:ascii="Times New Roman" w:eastAsia="Times New Roman" w:hAnsi="Times New Roman" w:cs="Times New Roman"/>
      <w:sz w:val="20"/>
      <w:szCs w:val="20"/>
      <w:lang w:eastAsia="ru-RU"/>
    </w:rPr>
  </w:style>
  <w:style w:type="character" w:customStyle="1" w:styleId="aa">
    <w:name w:val="Цветовое выделение"/>
    <w:uiPriority w:val="99"/>
    <w:rsid w:val="00E81987"/>
    <w:rPr>
      <w:b/>
      <w:color w:val="26282F"/>
    </w:rPr>
  </w:style>
  <w:style w:type="character" w:customStyle="1" w:styleId="ab">
    <w:name w:val="Гипертекстовая ссылка"/>
    <w:uiPriority w:val="99"/>
    <w:rsid w:val="00E81987"/>
    <w:rPr>
      <w:rFonts w:cs="Times New Roman"/>
      <w:b/>
      <w:color w:val="106BBE"/>
    </w:rPr>
  </w:style>
  <w:style w:type="paragraph" w:customStyle="1" w:styleId="ac">
    <w:name w:val="Нормальный (таблица)"/>
    <w:basedOn w:val="a"/>
    <w:next w:val="a"/>
    <w:uiPriority w:val="99"/>
    <w:rsid w:val="00E81987"/>
    <w:pPr>
      <w:adjustRightInd w:val="0"/>
      <w:jc w:val="both"/>
    </w:pPr>
    <w:rPr>
      <w:rFonts w:ascii="Times New Roman CYR" w:hAnsi="Times New Roman CYR" w:cs="Times New Roman CYR"/>
      <w:sz w:val="24"/>
      <w:szCs w:val="24"/>
      <w:lang w:eastAsia="ru-RU"/>
    </w:rPr>
  </w:style>
  <w:style w:type="paragraph" w:customStyle="1" w:styleId="ad">
    <w:name w:val="Прижатый влево"/>
    <w:basedOn w:val="a"/>
    <w:next w:val="a"/>
    <w:uiPriority w:val="99"/>
    <w:rsid w:val="00E81987"/>
    <w:pPr>
      <w:adjustRightInd w:val="0"/>
    </w:pPr>
    <w:rPr>
      <w:rFonts w:ascii="Times New Roman CYR" w:hAnsi="Times New Roman CYR" w:cs="Times New Roman CYR"/>
      <w:sz w:val="24"/>
      <w:szCs w:val="24"/>
      <w:lang w:eastAsia="ru-RU"/>
    </w:rPr>
  </w:style>
  <w:style w:type="paragraph" w:customStyle="1" w:styleId="s1">
    <w:name w:val="s_1"/>
    <w:basedOn w:val="a"/>
    <w:rsid w:val="00E81987"/>
    <w:pPr>
      <w:widowControl/>
      <w:autoSpaceDE/>
      <w:autoSpaceDN/>
      <w:spacing w:before="100" w:beforeAutospacing="1" w:after="100" w:afterAutospacing="1"/>
    </w:pPr>
    <w:rPr>
      <w:sz w:val="24"/>
      <w:szCs w:val="24"/>
      <w:lang w:eastAsia="ru-RU"/>
    </w:rPr>
  </w:style>
  <w:style w:type="paragraph" w:customStyle="1" w:styleId="empty">
    <w:name w:val="empty"/>
    <w:basedOn w:val="a"/>
    <w:rsid w:val="00E81987"/>
    <w:pPr>
      <w:widowControl/>
      <w:autoSpaceDE/>
      <w:autoSpaceDN/>
      <w:spacing w:before="100" w:beforeAutospacing="1" w:after="100" w:afterAutospacing="1"/>
    </w:pPr>
    <w:rPr>
      <w:sz w:val="24"/>
      <w:szCs w:val="24"/>
      <w:lang w:eastAsia="ru-RU"/>
    </w:rPr>
  </w:style>
  <w:style w:type="paragraph" w:customStyle="1" w:styleId="s3">
    <w:name w:val="s_3"/>
    <w:basedOn w:val="a"/>
    <w:rsid w:val="00E81987"/>
    <w:pPr>
      <w:widowControl/>
      <w:autoSpaceDE/>
      <w:autoSpaceDN/>
      <w:spacing w:before="100" w:beforeAutospacing="1" w:after="100" w:afterAutospacing="1"/>
    </w:pPr>
    <w:rPr>
      <w:sz w:val="24"/>
      <w:szCs w:val="24"/>
      <w:lang w:eastAsia="ru-RU"/>
    </w:rPr>
  </w:style>
  <w:style w:type="paragraph" w:customStyle="1" w:styleId="s37">
    <w:name w:val="s_37"/>
    <w:basedOn w:val="a"/>
    <w:rsid w:val="00E81987"/>
    <w:pPr>
      <w:widowControl/>
      <w:autoSpaceDE/>
      <w:autoSpaceDN/>
      <w:spacing w:before="100" w:beforeAutospacing="1" w:after="100" w:afterAutospacing="1"/>
    </w:pPr>
    <w:rPr>
      <w:sz w:val="24"/>
      <w:szCs w:val="24"/>
      <w:lang w:eastAsia="ru-RU"/>
    </w:rPr>
  </w:style>
  <w:style w:type="paragraph" w:styleId="ae">
    <w:name w:val="No Spacing"/>
    <w:uiPriority w:val="1"/>
    <w:qFormat/>
    <w:rsid w:val="00E8198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customStyle="1" w:styleId="Style19">
    <w:name w:val="Style19"/>
    <w:basedOn w:val="a"/>
    <w:uiPriority w:val="99"/>
    <w:rsid w:val="00E81987"/>
    <w:pPr>
      <w:adjustRightInd w:val="0"/>
      <w:spacing w:line="348" w:lineRule="exact"/>
      <w:ind w:firstLine="806"/>
      <w:jc w:val="both"/>
    </w:pPr>
    <w:rPr>
      <w:sz w:val="24"/>
      <w:szCs w:val="24"/>
      <w:lang w:eastAsia="ru-RU"/>
    </w:rPr>
  </w:style>
  <w:style w:type="character" w:customStyle="1" w:styleId="FontStyle53">
    <w:name w:val="Font Style53"/>
    <w:uiPriority w:val="99"/>
    <w:rsid w:val="00E81987"/>
    <w:rPr>
      <w:rFonts w:ascii="Times New Roman" w:hAnsi="Times New Roman" w:cs="Times New Roman"/>
      <w:sz w:val="28"/>
      <w:szCs w:val="28"/>
    </w:rPr>
  </w:style>
  <w:style w:type="paragraph" w:customStyle="1" w:styleId="Style22">
    <w:name w:val="Style22"/>
    <w:basedOn w:val="a"/>
    <w:uiPriority w:val="99"/>
    <w:rsid w:val="00E81987"/>
    <w:pPr>
      <w:adjustRightInd w:val="0"/>
    </w:pPr>
    <w:rPr>
      <w:sz w:val="24"/>
      <w:szCs w:val="24"/>
      <w:lang w:eastAsia="ru-RU"/>
    </w:rPr>
  </w:style>
  <w:style w:type="paragraph" w:customStyle="1" w:styleId="Style23">
    <w:name w:val="Style23"/>
    <w:basedOn w:val="a"/>
    <w:uiPriority w:val="99"/>
    <w:rsid w:val="00E81987"/>
    <w:pPr>
      <w:adjustRightInd w:val="0"/>
    </w:pPr>
    <w:rPr>
      <w:sz w:val="24"/>
      <w:szCs w:val="24"/>
      <w:lang w:eastAsia="ru-RU"/>
    </w:rPr>
  </w:style>
  <w:style w:type="paragraph" w:customStyle="1" w:styleId="Style26">
    <w:name w:val="Style26"/>
    <w:basedOn w:val="a"/>
    <w:uiPriority w:val="99"/>
    <w:rsid w:val="00E81987"/>
    <w:pPr>
      <w:adjustRightInd w:val="0"/>
      <w:spacing w:line="276" w:lineRule="exact"/>
      <w:jc w:val="both"/>
    </w:pPr>
    <w:rPr>
      <w:sz w:val="24"/>
      <w:szCs w:val="24"/>
      <w:lang w:eastAsia="ru-RU"/>
    </w:rPr>
  </w:style>
  <w:style w:type="character" w:customStyle="1" w:styleId="FontStyle55">
    <w:name w:val="Font Style55"/>
    <w:uiPriority w:val="99"/>
    <w:rsid w:val="00E81987"/>
    <w:rPr>
      <w:rFonts w:ascii="Times New Roman" w:hAnsi="Times New Roman" w:cs="Times New Roman"/>
      <w:b/>
      <w:bCs/>
      <w:i/>
      <w:iCs/>
      <w:sz w:val="22"/>
      <w:szCs w:val="22"/>
    </w:rPr>
  </w:style>
  <w:style w:type="character" w:customStyle="1" w:styleId="FontStyle56">
    <w:name w:val="Font Style56"/>
    <w:uiPriority w:val="99"/>
    <w:rsid w:val="00E81987"/>
    <w:rPr>
      <w:rFonts w:ascii="Times New Roman" w:hAnsi="Times New Roman" w:cs="Times New Roman"/>
      <w:b/>
      <w:bCs/>
      <w:spacing w:val="-10"/>
      <w:sz w:val="18"/>
      <w:szCs w:val="18"/>
    </w:rPr>
  </w:style>
  <w:style w:type="character" w:customStyle="1" w:styleId="FontStyle57">
    <w:name w:val="Font Style57"/>
    <w:uiPriority w:val="99"/>
    <w:rsid w:val="00E81987"/>
    <w:rPr>
      <w:rFonts w:ascii="Times New Roman" w:hAnsi="Times New Roman" w:cs="Times New Roman"/>
      <w:sz w:val="38"/>
      <w:szCs w:val="38"/>
    </w:rPr>
  </w:style>
  <w:style w:type="paragraph" w:customStyle="1" w:styleId="Style10">
    <w:name w:val="Style10"/>
    <w:basedOn w:val="a"/>
    <w:uiPriority w:val="99"/>
    <w:rsid w:val="00E81987"/>
    <w:pPr>
      <w:adjustRightInd w:val="0"/>
      <w:jc w:val="center"/>
    </w:pPr>
    <w:rPr>
      <w:sz w:val="24"/>
      <w:szCs w:val="24"/>
      <w:lang w:eastAsia="ru-RU"/>
    </w:rPr>
  </w:style>
  <w:style w:type="paragraph" w:customStyle="1" w:styleId="Style34">
    <w:name w:val="Style34"/>
    <w:basedOn w:val="a"/>
    <w:uiPriority w:val="99"/>
    <w:rsid w:val="00E81987"/>
    <w:pPr>
      <w:adjustRightInd w:val="0"/>
      <w:spacing w:line="322" w:lineRule="exact"/>
      <w:ind w:firstLine="706"/>
      <w:jc w:val="both"/>
    </w:pPr>
    <w:rPr>
      <w:sz w:val="24"/>
      <w:szCs w:val="24"/>
      <w:lang w:eastAsia="ru-RU"/>
    </w:rPr>
  </w:style>
  <w:style w:type="character" w:customStyle="1" w:styleId="FontStyle58">
    <w:name w:val="Font Style58"/>
    <w:uiPriority w:val="99"/>
    <w:rsid w:val="00E81987"/>
    <w:rPr>
      <w:rFonts w:ascii="Times New Roman" w:hAnsi="Times New Roman" w:cs="Times New Roman"/>
      <w:b/>
      <w:bCs/>
      <w:sz w:val="26"/>
      <w:szCs w:val="26"/>
    </w:rPr>
  </w:style>
  <w:style w:type="paragraph" w:customStyle="1" w:styleId="Style49">
    <w:name w:val="Style49"/>
    <w:basedOn w:val="a"/>
    <w:uiPriority w:val="99"/>
    <w:rsid w:val="00E81987"/>
    <w:pPr>
      <w:adjustRightInd w:val="0"/>
      <w:spacing w:line="504" w:lineRule="exact"/>
      <w:ind w:firstLine="542"/>
    </w:pPr>
    <w:rPr>
      <w:sz w:val="24"/>
      <w:szCs w:val="24"/>
      <w:lang w:eastAsia="ru-RU"/>
    </w:rPr>
  </w:style>
  <w:style w:type="paragraph" w:customStyle="1" w:styleId="Style3">
    <w:name w:val="Style3"/>
    <w:basedOn w:val="a"/>
    <w:uiPriority w:val="99"/>
    <w:rsid w:val="00E81987"/>
    <w:pPr>
      <w:adjustRightInd w:val="0"/>
      <w:jc w:val="right"/>
    </w:pPr>
    <w:rPr>
      <w:sz w:val="24"/>
      <w:szCs w:val="24"/>
      <w:lang w:eastAsia="ru-RU"/>
    </w:rPr>
  </w:style>
  <w:style w:type="paragraph" w:customStyle="1" w:styleId="Style8">
    <w:name w:val="Style8"/>
    <w:basedOn w:val="a"/>
    <w:uiPriority w:val="99"/>
    <w:rsid w:val="00E81987"/>
    <w:pPr>
      <w:adjustRightInd w:val="0"/>
      <w:spacing w:line="322" w:lineRule="exact"/>
      <w:ind w:firstLine="706"/>
    </w:pPr>
    <w:rPr>
      <w:sz w:val="24"/>
      <w:szCs w:val="24"/>
      <w:lang w:eastAsia="ru-RU"/>
    </w:rPr>
  </w:style>
  <w:style w:type="paragraph" w:customStyle="1" w:styleId="Style21">
    <w:name w:val="Style21"/>
    <w:basedOn w:val="a"/>
    <w:uiPriority w:val="99"/>
    <w:rsid w:val="00E81987"/>
    <w:pPr>
      <w:adjustRightInd w:val="0"/>
      <w:spacing w:line="576" w:lineRule="exact"/>
      <w:ind w:hanging="619"/>
    </w:pPr>
    <w:rPr>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81987"/>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E81987"/>
    <w:pPr>
      <w:keepNext/>
      <w:widowControl/>
      <w:autoSpaceDE/>
      <w:autoSpaceDN/>
      <w:spacing w:before="240" w:after="60"/>
      <w:outlineLvl w:val="0"/>
    </w:pPr>
    <w:rPr>
      <w:rFonts w:ascii="Arial" w:eastAsia="Calibri" w:hAnsi="Arial"/>
      <w:b/>
      <w:bCs/>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1987"/>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E81987"/>
    <w:rPr>
      <w:rFonts w:ascii="Tahoma" w:hAnsi="Tahoma" w:cs="Tahoma"/>
      <w:sz w:val="16"/>
      <w:szCs w:val="16"/>
    </w:rPr>
  </w:style>
  <w:style w:type="character" w:customStyle="1" w:styleId="a4">
    <w:name w:val="Текст выноски Знак"/>
    <w:basedOn w:val="a0"/>
    <w:link w:val="a3"/>
    <w:uiPriority w:val="99"/>
    <w:semiHidden/>
    <w:rsid w:val="00E81987"/>
    <w:rPr>
      <w:rFonts w:ascii="Tahoma" w:eastAsia="Times New Roman" w:hAnsi="Tahoma" w:cs="Tahoma"/>
      <w:sz w:val="16"/>
      <w:szCs w:val="16"/>
    </w:rPr>
  </w:style>
  <w:style w:type="character" w:styleId="a5">
    <w:name w:val="Hyperlink"/>
    <w:rsid w:val="00E81987"/>
    <w:rPr>
      <w:color w:val="0000FF"/>
      <w:u w:val="single"/>
    </w:rPr>
  </w:style>
  <w:style w:type="paragraph" w:styleId="a6">
    <w:name w:val="List Paragraph"/>
    <w:aliases w:val="ТЗ список,Абзац списка нумерованный"/>
    <w:basedOn w:val="a"/>
    <w:link w:val="a7"/>
    <w:uiPriority w:val="34"/>
    <w:qFormat/>
    <w:rsid w:val="00E81987"/>
    <w:pPr>
      <w:widowControl/>
      <w:autoSpaceDE/>
      <w:autoSpaceDN/>
      <w:ind w:left="720"/>
      <w:contextualSpacing/>
    </w:pPr>
    <w:rPr>
      <w:rFonts w:eastAsia="Calibri"/>
      <w:color w:val="00000A"/>
      <w:sz w:val="24"/>
      <w:szCs w:val="24"/>
      <w:lang w:eastAsia="ru-RU"/>
    </w:rPr>
  </w:style>
  <w:style w:type="character" w:customStyle="1" w:styleId="a7">
    <w:name w:val="Абзац списка Знак"/>
    <w:aliases w:val="ТЗ список Знак,Абзац списка нумерованный Знак"/>
    <w:link w:val="a6"/>
    <w:uiPriority w:val="34"/>
    <w:qFormat/>
    <w:locked/>
    <w:rsid w:val="00E81987"/>
    <w:rPr>
      <w:rFonts w:ascii="Times New Roman" w:eastAsia="Calibri" w:hAnsi="Times New Roman" w:cs="Times New Roman"/>
      <w:color w:val="00000A"/>
      <w:sz w:val="24"/>
      <w:szCs w:val="24"/>
      <w:lang w:eastAsia="ru-RU"/>
    </w:rPr>
  </w:style>
  <w:style w:type="paragraph" w:styleId="a8">
    <w:name w:val="footer"/>
    <w:basedOn w:val="a"/>
    <w:link w:val="a9"/>
    <w:uiPriority w:val="99"/>
    <w:rsid w:val="00E81987"/>
    <w:pPr>
      <w:widowControl/>
      <w:tabs>
        <w:tab w:val="center" w:pos="4153"/>
        <w:tab w:val="right" w:pos="8306"/>
      </w:tabs>
      <w:autoSpaceDE/>
      <w:autoSpaceDN/>
    </w:pPr>
    <w:rPr>
      <w:sz w:val="20"/>
      <w:szCs w:val="20"/>
      <w:lang w:eastAsia="ru-RU"/>
    </w:rPr>
  </w:style>
  <w:style w:type="character" w:customStyle="1" w:styleId="a9">
    <w:name w:val="Нижний колонтитул Знак"/>
    <w:basedOn w:val="a0"/>
    <w:link w:val="a8"/>
    <w:uiPriority w:val="99"/>
    <w:rsid w:val="00E81987"/>
    <w:rPr>
      <w:rFonts w:ascii="Times New Roman" w:eastAsia="Times New Roman" w:hAnsi="Times New Roman" w:cs="Times New Roman"/>
      <w:sz w:val="20"/>
      <w:szCs w:val="20"/>
      <w:lang w:eastAsia="ru-RU"/>
    </w:rPr>
  </w:style>
  <w:style w:type="character" w:customStyle="1" w:styleId="aa">
    <w:name w:val="Цветовое выделение"/>
    <w:uiPriority w:val="99"/>
    <w:rsid w:val="00E81987"/>
    <w:rPr>
      <w:b/>
      <w:color w:val="26282F"/>
    </w:rPr>
  </w:style>
  <w:style w:type="character" w:customStyle="1" w:styleId="ab">
    <w:name w:val="Гипертекстовая ссылка"/>
    <w:uiPriority w:val="99"/>
    <w:rsid w:val="00E81987"/>
    <w:rPr>
      <w:rFonts w:cs="Times New Roman"/>
      <w:b/>
      <w:color w:val="106BBE"/>
    </w:rPr>
  </w:style>
  <w:style w:type="paragraph" w:customStyle="1" w:styleId="ac">
    <w:name w:val="Нормальный (таблица)"/>
    <w:basedOn w:val="a"/>
    <w:next w:val="a"/>
    <w:uiPriority w:val="99"/>
    <w:rsid w:val="00E81987"/>
    <w:pPr>
      <w:adjustRightInd w:val="0"/>
      <w:jc w:val="both"/>
    </w:pPr>
    <w:rPr>
      <w:rFonts w:ascii="Times New Roman CYR" w:hAnsi="Times New Roman CYR" w:cs="Times New Roman CYR"/>
      <w:sz w:val="24"/>
      <w:szCs w:val="24"/>
      <w:lang w:eastAsia="ru-RU"/>
    </w:rPr>
  </w:style>
  <w:style w:type="paragraph" w:customStyle="1" w:styleId="ad">
    <w:name w:val="Прижатый влево"/>
    <w:basedOn w:val="a"/>
    <w:next w:val="a"/>
    <w:uiPriority w:val="99"/>
    <w:rsid w:val="00E81987"/>
    <w:pPr>
      <w:adjustRightInd w:val="0"/>
    </w:pPr>
    <w:rPr>
      <w:rFonts w:ascii="Times New Roman CYR" w:hAnsi="Times New Roman CYR" w:cs="Times New Roman CYR"/>
      <w:sz w:val="24"/>
      <w:szCs w:val="24"/>
      <w:lang w:eastAsia="ru-RU"/>
    </w:rPr>
  </w:style>
  <w:style w:type="paragraph" w:customStyle="1" w:styleId="s1">
    <w:name w:val="s_1"/>
    <w:basedOn w:val="a"/>
    <w:rsid w:val="00E81987"/>
    <w:pPr>
      <w:widowControl/>
      <w:autoSpaceDE/>
      <w:autoSpaceDN/>
      <w:spacing w:before="100" w:beforeAutospacing="1" w:after="100" w:afterAutospacing="1"/>
    </w:pPr>
    <w:rPr>
      <w:sz w:val="24"/>
      <w:szCs w:val="24"/>
      <w:lang w:eastAsia="ru-RU"/>
    </w:rPr>
  </w:style>
  <w:style w:type="paragraph" w:customStyle="1" w:styleId="empty">
    <w:name w:val="empty"/>
    <w:basedOn w:val="a"/>
    <w:rsid w:val="00E81987"/>
    <w:pPr>
      <w:widowControl/>
      <w:autoSpaceDE/>
      <w:autoSpaceDN/>
      <w:spacing w:before="100" w:beforeAutospacing="1" w:after="100" w:afterAutospacing="1"/>
    </w:pPr>
    <w:rPr>
      <w:sz w:val="24"/>
      <w:szCs w:val="24"/>
      <w:lang w:eastAsia="ru-RU"/>
    </w:rPr>
  </w:style>
  <w:style w:type="paragraph" w:customStyle="1" w:styleId="s3">
    <w:name w:val="s_3"/>
    <w:basedOn w:val="a"/>
    <w:rsid w:val="00E81987"/>
    <w:pPr>
      <w:widowControl/>
      <w:autoSpaceDE/>
      <w:autoSpaceDN/>
      <w:spacing w:before="100" w:beforeAutospacing="1" w:after="100" w:afterAutospacing="1"/>
    </w:pPr>
    <w:rPr>
      <w:sz w:val="24"/>
      <w:szCs w:val="24"/>
      <w:lang w:eastAsia="ru-RU"/>
    </w:rPr>
  </w:style>
  <w:style w:type="paragraph" w:customStyle="1" w:styleId="s37">
    <w:name w:val="s_37"/>
    <w:basedOn w:val="a"/>
    <w:rsid w:val="00E81987"/>
    <w:pPr>
      <w:widowControl/>
      <w:autoSpaceDE/>
      <w:autoSpaceDN/>
      <w:spacing w:before="100" w:beforeAutospacing="1" w:after="100" w:afterAutospacing="1"/>
    </w:pPr>
    <w:rPr>
      <w:sz w:val="24"/>
      <w:szCs w:val="24"/>
      <w:lang w:eastAsia="ru-RU"/>
    </w:rPr>
  </w:style>
  <w:style w:type="paragraph" w:styleId="ae">
    <w:name w:val="No Spacing"/>
    <w:uiPriority w:val="1"/>
    <w:qFormat/>
    <w:rsid w:val="00E8198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customStyle="1" w:styleId="Style19">
    <w:name w:val="Style19"/>
    <w:basedOn w:val="a"/>
    <w:uiPriority w:val="99"/>
    <w:rsid w:val="00E81987"/>
    <w:pPr>
      <w:adjustRightInd w:val="0"/>
      <w:spacing w:line="348" w:lineRule="exact"/>
      <w:ind w:firstLine="806"/>
      <w:jc w:val="both"/>
    </w:pPr>
    <w:rPr>
      <w:sz w:val="24"/>
      <w:szCs w:val="24"/>
      <w:lang w:eastAsia="ru-RU"/>
    </w:rPr>
  </w:style>
  <w:style w:type="character" w:customStyle="1" w:styleId="FontStyle53">
    <w:name w:val="Font Style53"/>
    <w:uiPriority w:val="99"/>
    <w:rsid w:val="00E81987"/>
    <w:rPr>
      <w:rFonts w:ascii="Times New Roman" w:hAnsi="Times New Roman" w:cs="Times New Roman"/>
      <w:sz w:val="28"/>
      <w:szCs w:val="28"/>
    </w:rPr>
  </w:style>
  <w:style w:type="paragraph" w:customStyle="1" w:styleId="Style22">
    <w:name w:val="Style22"/>
    <w:basedOn w:val="a"/>
    <w:uiPriority w:val="99"/>
    <w:rsid w:val="00E81987"/>
    <w:pPr>
      <w:adjustRightInd w:val="0"/>
    </w:pPr>
    <w:rPr>
      <w:sz w:val="24"/>
      <w:szCs w:val="24"/>
      <w:lang w:eastAsia="ru-RU"/>
    </w:rPr>
  </w:style>
  <w:style w:type="paragraph" w:customStyle="1" w:styleId="Style23">
    <w:name w:val="Style23"/>
    <w:basedOn w:val="a"/>
    <w:uiPriority w:val="99"/>
    <w:rsid w:val="00E81987"/>
    <w:pPr>
      <w:adjustRightInd w:val="0"/>
    </w:pPr>
    <w:rPr>
      <w:sz w:val="24"/>
      <w:szCs w:val="24"/>
      <w:lang w:eastAsia="ru-RU"/>
    </w:rPr>
  </w:style>
  <w:style w:type="paragraph" w:customStyle="1" w:styleId="Style26">
    <w:name w:val="Style26"/>
    <w:basedOn w:val="a"/>
    <w:uiPriority w:val="99"/>
    <w:rsid w:val="00E81987"/>
    <w:pPr>
      <w:adjustRightInd w:val="0"/>
      <w:spacing w:line="276" w:lineRule="exact"/>
      <w:jc w:val="both"/>
    </w:pPr>
    <w:rPr>
      <w:sz w:val="24"/>
      <w:szCs w:val="24"/>
      <w:lang w:eastAsia="ru-RU"/>
    </w:rPr>
  </w:style>
  <w:style w:type="character" w:customStyle="1" w:styleId="FontStyle55">
    <w:name w:val="Font Style55"/>
    <w:uiPriority w:val="99"/>
    <w:rsid w:val="00E81987"/>
    <w:rPr>
      <w:rFonts w:ascii="Times New Roman" w:hAnsi="Times New Roman" w:cs="Times New Roman"/>
      <w:b/>
      <w:bCs/>
      <w:i/>
      <w:iCs/>
      <w:sz w:val="22"/>
      <w:szCs w:val="22"/>
    </w:rPr>
  </w:style>
  <w:style w:type="character" w:customStyle="1" w:styleId="FontStyle56">
    <w:name w:val="Font Style56"/>
    <w:uiPriority w:val="99"/>
    <w:rsid w:val="00E81987"/>
    <w:rPr>
      <w:rFonts w:ascii="Times New Roman" w:hAnsi="Times New Roman" w:cs="Times New Roman"/>
      <w:b/>
      <w:bCs/>
      <w:spacing w:val="-10"/>
      <w:sz w:val="18"/>
      <w:szCs w:val="18"/>
    </w:rPr>
  </w:style>
  <w:style w:type="character" w:customStyle="1" w:styleId="FontStyle57">
    <w:name w:val="Font Style57"/>
    <w:uiPriority w:val="99"/>
    <w:rsid w:val="00E81987"/>
    <w:rPr>
      <w:rFonts w:ascii="Times New Roman" w:hAnsi="Times New Roman" w:cs="Times New Roman"/>
      <w:sz w:val="38"/>
      <w:szCs w:val="38"/>
    </w:rPr>
  </w:style>
  <w:style w:type="paragraph" w:customStyle="1" w:styleId="Style10">
    <w:name w:val="Style10"/>
    <w:basedOn w:val="a"/>
    <w:uiPriority w:val="99"/>
    <w:rsid w:val="00E81987"/>
    <w:pPr>
      <w:adjustRightInd w:val="0"/>
      <w:jc w:val="center"/>
    </w:pPr>
    <w:rPr>
      <w:sz w:val="24"/>
      <w:szCs w:val="24"/>
      <w:lang w:eastAsia="ru-RU"/>
    </w:rPr>
  </w:style>
  <w:style w:type="paragraph" w:customStyle="1" w:styleId="Style34">
    <w:name w:val="Style34"/>
    <w:basedOn w:val="a"/>
    <w:uiPriority w:val="99"/>
    <w:rsid w:val="00E81987"/>
    <w:pPr>
      <w:adjustRightInd w:val="0"/>
      <w:spacing w:line="322" w:lineRule="exact"/>
      <w:ind w:firstLine="706"/>
      <w:jc w:val="both"/>
    </w:pPr>
    <w:rPr>
      <w:sz w:val="24"/>
      <w:szCs w:val="24"/>
      <w:lang w:eastAsia="ru-RU"/>
    </w:rPr>
  </w:style>
  <w:style w:type="character" w:customStyle="1" w:styleId="FontStyle58">
    <w:name w:val="Font Style58"/>
    <w:uiPriority w:val="99"/>
    <w:rsid w:val="00E81987"/>
    <w:rPr>
      <w:rFonts w:ascii="Times New Roman" w:hAnsi="Times New Roman" w:cs="Times New Roman"/>
      <w:b/>
      <w:bCs/>
      <w:sz w:val="26"/>
      <w:szCs w:val="26"/>
    </w:rPr>
  </w:style>
  <w:style w:type="paragraph" w:customStyle="1" w:styleId="Style49">
    <w:name w:val="Style49"/>
    <w:basedOn w:val="a"/>
    <w:uiPriority w:val="99"/>
    <w:rsid w:val="00E81987"/>
    <w:pPr>
      <w:adjustRightInd w:val="0"/>
      <w:spacing w:line="504" w:lineRule="exact"/>
      <w:ind w:firstLine="542"/>
    </w:pPr>
    <w:rPr>
      <w:sz w:val="24"/>
      <w:szCs w:val="24"/>
      <w:lang w:eastAsia="ru-RU"/>
    </w:rPr>
  </w:style>
  <w:style w:type="paragraph" w:customStyle="1" w:styleId="Style3">
    <w:name w:val="Style3"/>
    <w:basedOn w:val="a"/>
    <w:uiPriority w:val="99"/>
    <w:rsid w:val="00E81987"/>
    <w:pPr>
      <w:adjustRightInd w:val="0"/>
      <w:jc w:val="right"/>
    </w:pPr>
    <w:rPr>
      <w:sz w:val="24"/>
      <w:szCs w:val="24"/>
      <w:lang w:eastAsia="ru-RU"/>
    </w:rPr>
  </w:style>
  <w:style w:type="paragraph" w:customStyle="1" w:styleId="Style8">
    <w:name w:val="Style8"/>
    <w:basedOn w:val="a"/>
    <w:uiPriority w:val="99"/>
    <w:rsid w:val="00E81987"/>
    <w:pPr>
      <w:adjustRightInd w:val="0"/>
      <w:spacing w:line="322" w:lineRule="exact"/>
      <w:ind w:firstLine="706"/>
    </w:pPr>
    <w:rPr>
      <w:sz w:val="24"/>
      <w:szCs w:val="24"/>
      <w:lang w:eastAsia="ru-RU"/>
    </w:rPr>
  </w:style>
  <w:style w:type="paragraph" w:customStyle="1" w:styleId="Style21">
    <w:name w:val="Style21"/>
    <w:basedOn w:val="a"/>
    <w:uiPriority w:val="99"/>
    <w:rsid w:val="00E81987"/>
    <w:pPr>
      <w:adjustRightInd w:val="0"/>
      <w:spacing w:line="576" w:lineRule="exact"/>
      <w:ind w:hanging="619"/>
    </w:pPr>
    <w:rPr>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2038258&amp;sub=4511" TargetMode="External"/><Relationship Id="rId13" Type="http://schemas.openxmlformats.org/officeDocument/2006/relationships/hyperlink" Target="https://mobileonline.garant.ru/" TargetMode="External"/><Relationship Id="rId18" Type="http://schemas.openxmlformats.org/officeDocument/2006/relationships/hyperlink" Target="http://mobileonline.garant.ru/" TargetMode="External"/><Relationship Id="rId3" Type="http://schemas.microsoft.com/office/2007/relationships/stylesWithEffects" Target="stylesWithEffects.xml"/><Relationship Id="rId21" Type="http://schemas.openxmlformats.org/officeDocument/2006/relationships/hyperlink" Target="http://mobileonline.garant.ru/" TargetMode="External"/><Relationship Id="rId7" Type="http://schemas.openxmlformats.org/officeDocument/2006/relationships/hyperlink" Target="http://piskali.stavrsp.ru" TargetMode="External"/><Relationship Id="rId12" Type="http://schemas.openxmlformats.org/officeDocument/2006/relationships/hyperlink" Target="https://www.gosuslugi.ru/" TargetMode="External"/><Relationship Id="rId17" Type="http://schemas.openxmlformats.org/officeDocument/2006/relationships/hyperlink" Target="http://mobileonline.garant.ru/"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mobileonline.garant.ru/" TargetMode="External"/><Relationship Id="rId20" Type="http://schemas.openxmlformats.org/officeDocument/2006/relationships/hyperlink" Target="http://mobileonline.garant.ru/"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consultantplus://offline/ref=5E1A140958A4631AB363103DAAAFCA8A455E5674D5B947A9C1408A1FC24A74781049303417D6295240BC90464906DDAA237887D1B027XBAA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mobileonline.garant.ru/" TargetMode="External"/><Relationship Id="rId23" Type="http://schemas.openxmlformats.org/officeDocument/2006/relationships/hyperlink" Target="http://mobileonline.garant.ru/" TargetMode="External"/><Relationship Id="rId10" Type="http://schemas.openxmlformats.org/officeDocument/2006/relationships/hyperlink" Target="consultantplus://offline/ref=1250D1C83712FBAEE1DD094FC53BD651F4807487D0A2B4B7171004594F0ED210FF901749D02A13D44ABEFD66A228CC4682D826F707E3V6o7L" TargetMode="External"/><Relationship Id="rId19" Type="http://schemas.openxmlformats.org/officeDocument/2006/relationships/hyperlink" Target="http://mobileonline.garant.ru/" TargetMode="External"/><Relationship Id="rId4" Type="http://schemas.openxmlformats.org/officeDocument/2006/relationships/settings" Target="settings.xml"/><Relationship Id="rId9" Type="http://schemas.openxmlformats.org/officeDocument/2006/relationships/hyperlink" Target="consultantplus://offline/ref=1FEE9E541F5F62FD7F7A12CA9E7537FB1DB28E06864E01E1F68FD64FF3C9DD079E7CA061E5F328940686BBDA47527A6D1A63F81F0880549F3D52K" TargetMode="External"/><Relationship Id="rId14" Type="http://schemas.openxmlformats.org/officeDocument/2006/relationships/hyperlink" Target="https://mobileonline.garant.ru/" TargetMode="External"/><Relationship Id="rId22"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1019</TotalTime>
  <Pages>34</Pages>
  <Words>13341</Words>
  <Characters>76046</Characters>
  <Application>Microsoft Office Word</Application>
  <DocSecurity>0</DocSecurity>
  <Lines>633</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2023-12-05T07:49:00Z</cp:lastPrinted>
  <dcterms:created xsi:type="dcterms:W3CDTF">2023-11-23T10:45:00Z</dcterms:created>
  <dcterms:modified xsi:type="dcterms:W3CDTF">2023-12-05T07:49:00Z</dcterms:modified>
</cp:coreProperties>
</file>