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69B" w:rsidRPr="00400730" w:rsidRDefault="00F3469B" w:rsidP="00F3469B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 wp14:anchorId="3A7447D0" wp14:editId="19F3BC06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F3469B" w:rsidRPr="00400730" w:rsidRDefault="00F3469B" w:rsidP="00F3469B">
      <w:pPr>
        <w:jc w:val="center"/>
        <w:rPr>
          <w:b/>
          <w:bCs/>
          <w:caps/>
          <w:sz w:val="24"/>
        </w:rPr>
      </w:pP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</w:p>
    <w:p w:rsidR="00F3469B" w:rsidRPr="000614EF" w:rsidRDefault="00F3469B" w:rsidP="00F3469B">
      <w:pPr>
        <w:jc w:val="center"/>
        <w:outlineLvl w:val="0"/>
        <w:rPr>
          <w:b/>
          <w:bCs/>
          <w:caps/>
        </w:rPr>
      </w:pPr>
    </w:p>
    <w:p w:rsidR="00F3469B" w:rsidRDefault="00F3469B" w:rsidP="00F3469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F3469B" w:rsidRDefault="00F3469B" w:rsidP="00F3469B">
      <w:pPr>
        <w:tabs>
          <w:tab w:val="left" w:pos="2590"/>
          <w:tab w:val="center" w:pos="3285"/>
          <w:tab w:val="right" w:pos="6571"/>
        </w:tabs>
        <w:ind w:right="3067"/>
      </w:pPr>
    </w:p>
    <w:p w:rsidR="00F3469B" w:rsidRPr="001F57C0" w:rsidRDefault="00F3469B" w:rsidP="00F3469B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Pr="001F57C0">
        <w:t xml:space="preserve">От </w:t>
      </w:r>
      <w:r w:rsidR="00A15D38">
        <w:t xml:space="preserve">03июля </w:t>
      </w:r>
      <w:r w:rsidRPr="001F57C0">
        <w:t>2024 года                              №</w:t>
      </w:r>
      <w:r>
        <w:t xml:space="preserve"> </w:t>
      </w:r>
      <w:r w:rsidR="00A15D38">
        <w:t>31</w:t>
      </w:r>
    </w:p>
    <w:p w:rsidR="00F3469B" w:rsidRDefault="00F3469B">
      <w:pPr>
        <w:rPr>
          <w:b/>
        </w:rPr>
      </w:pPr>
    </w:p>
    <w:p w:rsidR="00F3469B" w:rsidRDefault="00F3469B" w:rsidP="00F3469B">
      <w:pPr>
        <w:jc w:val="center"/>
        <w:rPr>
          <w:b/>
        </w:rPr>
      </w:pPr>
      <w:r w:rsidRPr="001870E1">
        <w:rPr>
          <w:b/>
        </w:rPr>
        <w:t xml:space="preserve">Об утверждении муниципальной программы развития физической культуры и массового спорта в сельском </w:t>
      </w:r>
      <w:r>
        <w:rPr>
          <w:b/>
        </w:rPr>
        <w:t xml:space="preserve">поселении </w:t>
      </w:r>
      <w:proofErr w:type="spellStart"/>
      <w:r>
        <w:rPr>
          <w:b/>
        </w:rPr>
        <w:t>Пискалы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</w:p>
    <w:p w:rsidR="001F3433" w:rsidRDefault="00F3469B" w:rsidP="00F3469B">
      <w:pPr>
        <w:jc w:val="center"/>
        <w:rPr>
          <w:b/>
        </w:rPr>
      </w:pPr>
      <w:r>
        <w:rPr>
          <w:b/>
        </w:rPr>
        <w:t xml:space="preserve"> на 2024-2026</w:t>
      </w:r>
      <w:r w:rsidRPr="001870E1">
        <w:rPr>
          <w:b/>
        </w:rPr>
        <w:t xml:space="preserve"> годы</w:t>
      </w:r>
    </w:p>
    <w:p w:rsidR="00E86C8C" w:rsidRDefault="00E86C8C" w:rsidP="00F3469B">
      <w:pPr>
        <w:jc w:val="center"/>
        <w:rPr>
          <w:b/>
        </w:rPr>
      </w:pPr>
    </w:p>
    <w:p w:rsidR="009A7BAA" w:rsidRPr="005B2FEE" w:rsidRDefault="00E86C8C" w:rsidP="009A7BAA">
      <w:pPr>
        <w:ind w:firstLine="708"/>
        <w:contextualSpacing/>
        <w:jc w:val="both"/>
        <w:rPr>
          <w:sz w:val="26"/>
          <w:szCs w:val="26"/>
        </w:rPr>
      </w:pPr>
      <w:r w:rsidRPr="009A7BAA">
        <w:rPr>
          <w:sz w:val="24"/>
          <w:szCs w:val="24"/>
        </w:rPr>
        <w:t xml:space="preserve">В соответствии с Федеральным законом от 06.10.2003 г.  № 131-ФЗ «Об общих принципах организации местного самоуправления в Российской Федерации», Федеральным законом от 04.12.2007 г. № 329-ФЗ «О физической культуре и спорте в Российской Федерации»,  </w:t>
      </w:r>
      <w:r w:rsidR="00474D2A" w:rsidRPr="009A7BAA">
        <w:rPr>
          <w:sz w:val="24"/>
          <w:szCs w:val="24"/>
        </w:rPr>
        <w:t xml:space="preserve">Постановлением администрации сельского поселения </w:t>
      </w:r>
      <w:proofErr w:type="spellStart"/>
      <w:r w:rsidR="00474D2A" w:rsidRPr="009A7BAA">
        <w:rPr>
          <w:sz w:val="24"/>
          <w:szCs w:val="24"/>
        </w:rPr>
        <w:t>Пискалы</w:t>
      </w:r>
      <w:proofErr w:type="spellEnd"/>
      <w:r w:rsidR="00474D2A" w:rsidRPr="009A7BAA">
        <w:rPr>
          <w:sz w:val="24"/>
          <w:szCs w:val="24"/>
        </w:rPr>
        <w:t xml:space="preserve"> </w:t>
      </w:r>
      <w:r w:rsidR="009A7BAA" w:rsidRPr="009A7BAA">
        <w:rPr>
          <w:bCs/>
          <w:sz w:val="24"/>
          <w:szCs w:val="24"/>
        </w:rPr>
        <w:t xml:space="preserve">«О порядке разработки, утверждения, реализации и оценки эффективности муниципальных программ администрации сельского поселения </w:t>
      </w:r>
      <w:proofErr w:type="spellStart"/>
      <w:r w:rsidR="009A7BAA" w:rsidRPr="009A7BAA">
        <w:rPr>
          <w:bCs/>
          <w:sz w:val="24"/>
          <w:szCs w:val="24"/>
        </w:rPr>
        <w:t>Пискалы</w:t>
      </w:r>
      <w:proofErr w:type="spellEnd"/>
      <w:r w:rsidR="009A7BAA" w:rsidRPr="009A7BAA">
        <w:rPr>
          <w:bCs/>
          <w:sz w:val="24"/>
          <w:szCs w:val="24"/>
        </w:rPr>
        <w:t xml:space="preserve"> муниципального района </w:t>
      </w:r>
      <w:proofErr w:type="gramStart"/>
      <w:r w:rsidR="009A7BAA" w:rsidRPr="009A7BAA">
        <w:rPr>
          <w:bCs/>
          <w:sz w:val="24"/>
          <w:szCs w:val="24"/>
        </w:rPr>
        <w:t>Ставропольский</w:t>
      </w:r>
      <w:proofErr w:type="gramEnd"/>
      <w:r w:rsidR="009A7BAA" w:rsidRPr="009A7BAA">
        <w:rPr>
          <w:bCs/>
          <w:sz w:val="24"/>
          <w:szCs w:val="24"/>
        </w:rPr>
        <w:t xml:space="preserve"> Самарской области» </w:t>
      </w:r>
      <w:r w:rsidR="00474D2A" w:rsidRPr="009A7BAA">
        <w:rPr>
          <w:sz w:val="24"/>
          <w:szCs w:val="24"/>
        </w:rPr>
        <w:t>№ 51 от 16.11.2022 г.</w:t>
      </w:r>
      <w:r w:rsidR="009A7BAA" w:rsidRPr="009A7BAA">
        <w:rPr>
          <w:sz w:val="24"/>
          <w:szCs w:val="24"/>
        </w:rPr>
        <w:t xml:space="preserve">, </w:t>
      </w:r>
      <w:r w:rsidR="00474D2A" w:rsidRPr="009A7BAA">
        <w:rPr>
          <w:sz w:val="24"/>
          <w:szCs w:val="24"/>
        </w:rPr>
        <w:t xml:space="preserve"> </w:t>
      </w:r>
      <w:r w:rsidRPr="009A7BAA">
        <w:rPr>
          <w:sz w:val="24"/>
          <w:szCs w:val="24"/>
        </w:rPr>
        <w:t xml:space="preserve">Уставом сельского поселения </w:t>
      </w:r>
      <w:proofErr w:type="spellStart"/>
      <w:r w:rsidRPr="009A7BAA">
        <w:rPr>
          <w:sz w:val="24"/>
          <w:szCs w:val="24"/>
        </w:rPr>
        <w:t>Пискалы</w:t>
      </w:r>
      <w:proofErr w:type="spellEnd"/>
      <w:r w:rsidRPr="009A7BAA">
        <w:rPr>
          <w:sz w:val="24"/>
          <w:szCs w:val="24"/>
        </w:rPr>
        <w:t xml:space="preserve"> муниципального района Ставропольский Самарской области</w:t>
      </w:r>
      <w:r w:rsidR="009A7BAA">
        <w:rPr>
          <w:sz w:val="24"/>
          <w:szCs w:val="24"/>
        </w:rPr>
        <w:t xml:space="preserve">, администрация </w:t>
      </w:r>
      <w:r w:rsidR="009A7BAA" w:rsidRPr="009A7BAA">
        <w:rPr>
          <w:sz w:val="24"/>
          <w:szCs w:val="24"/>
        </w:rPr>
        <w:t xml:space="preserve">сельского поселения </w:t>
      </w:r>
      <w:proofErr w:type="spellStart"/>
      <w:r w:rsidR="009A7BAA" w:rsidRPr="009A7BAA">
        <w:rPr>
          <w:sz w:val="24"/>
          <w:szCs w:val="24"/>
        </w:rPr>
        <w:t>Пискалы</w:t>
      </w:r>
      <w:proofErr w:type="spellEnd"/>
      <w:r w:rsidR="009A7BAA">
        <w:rPr>
          <w:sz w:val="24"/>
          <w:szCs w:val="24"/>
        </w:rPr>
        <w:t xml:space="preserve"> </w:t>
      </w:r>
      <w:r w:rsidR="009A7BAA" w:rsidRPr="005B2FEE">
        <w:rPr>
          <w:sz w:val="26"/>
          <w:szCs w:val="26"/>
        </w:rPr>
        <w:t>ПОСТАНОВЛЯЕТ:</w:t>
      </w:r>
    </w:p>
    <w:p w:rsidR="00E86C8C" w:rsidRDefault="00E86C8C" w:rsidP="009A7BAA">
      <w:pPr>
        <w:spacing w:line="276" w:lineRule="auto"/>
        <w:ind w:firstLine="426"/>
        <w:jc w:val="both"/>
        <w:rPr>
          <w:sz w:val="24"/>
          <w:szCs w:val="24"/>
        </w:rPr>
      </w:pPr>
    </w:p>
    <w:p w:rsidR="003B0235" w:rsidRPr="003B0235" w:rsidRDefault="003B0235" w:rsidP="003B0235">
      <w:pPr>
        <w:pStyle w:val="a5"/>
        <w:numPr>
          <w:ilvl w:val="0"/>
          <w:numId w:val="2"/>
        </w:numPr>
        <w:spacing w:line="276" w:lineRule="auto"/>
        <w:jc w:val="both"/>
        <w:rPr>
          <w:sz w:val="26"/>
          <w:szCs w:val="26"/>
        </w:rPr>
      </w:pPr>
      <w:r w:rsidRPr="003B0235">
        <w:rPr>
          <w:sz w:val="26"/>
          <w:szCs w:val="26"/>
        </w:rPr>
        <w:t xml:space="preserve">Утвердить муниципальную программу развития физической культуры и массового спорта в сельском поселении </w:t>
      </w:r>
      <w:proofErr w:type="spellStart"/>
      <w:r w:rsidRPr="003B0235">
        <w:rPr>
          <w:sz w:val="26"/>
          <w:szCs w:val="26"/>
        </w:rPr>
        <w:t>Пискалы</w:t>
      </w:r>
      <w:proofErr w:type="spellEnd"/>
      <w:r w:rsidRPr="003B0235">
        <w:rPr>
          <w:sz w:val="26"/>
          <w:szCs w:val="26"/>
        </w:rPr>
        <w:t xml:space="preserve"> муниципального района Ставропольский Самарской области на 2024-2026 годы</w:t>
      </w:r>
      <w:proofErr w:type="gramStart"/>
      <w:r w:rsidRPr="003B0235">
        <w:rPr>
          <w:sz w:val="26"/>
          <w:szCs w:val="26"/>
        </w:rPr>
        <w:t>.</w:t>
      </w:r>
      <w:proofErr w:type="gramEnd"/>
      <w:r w:rsidRPr="003B0235">
        <w:rPr>
          <w:sz w:val="26"/>
          <w:szCs w:val="26"/>
        </w:rPr>
        <w:t xml:space="preserve"> (</w:t>
      </w:r>
      <w:proofErr w:type="gramStart"/>
      <w:r w:rsidRPr="003B0235">
        <w:rPr>
          <w:sz w:val="26"/>
          <w:szCs w:val="26"/>
        </w:rPr>
        <w:t>п</w:t>
      </w:r>
      <w:proofErr w:type="gramEnd"/>
      <w:r w:rsidRPr="003B0235">
        <w:rPr>
          <w:sz w:val="26"/>
          <w:szCs w:val="26"/>
        </w:rPr>
        <w:t>риложение 1)</w:t>
      </w:r>
    </w:p>
    <w:p w:rsidR="003B0235" w:rsidRPr="003B0235" w:rsidRDefault="003B0235" w:rsidP="003B0235">
      <w:pPr>
        <w:pStyle w:val="12"/>
        <w:widowControl w:val="0"/>
        <w:numPr>
          <w:ilvl w:val="0"/>
          <w:numId w:val="2"/>
        </w:numPr>
        <w:jc w:val="both"/>
        <w:rPr>
          <w:rFonts w:ascii="Times New Roman" w:hAnsi="Times New Roman"/>
          <w:sz w:val="26"/>
          <w:szCs w:val="26"/>
        </w:rPr>
      </w:pPr>
      <w:r w:rsidRPr="003B0235">
        <w:rPr>
          <w:rFonts w:ascii="Times New Roman" w:hAnsi="Times New Roman"/>
          <w:sz w:val="26"/>
          <w:szCs w:val="26"/>
        </w:rPr>
        <w:t xml:space="preserve">Настоящее постановление  подлежит официальному опубликованию   на официальном сайте администрации сельского поселения </w:t>
      </w:r>
      <w:proofErr w:type="spellStart"/>
      <w:r w:rsidRPr="003B0235">
        <w:rPr>
          <w:rFonts w:ascii="Times New Roman" w:hAnsi="Times New Roman"/>
          <w:sz w:val="26"/>
          <w:szCs w:val="26"/>
        </w:rPr>
        <w:t>Пискалы</w:t>
      </w:r>
      <w:proofErr w:type="spellEnd"/>
      <w:r w:rsidRPr="003B0235">
        <w:rPr>
          <w:rFonts w:ascii="Times New Roman" w:hAnsi="Times New Roman"/>
          <w:sz w:val="26"/>
          <w:szCs w:val="26"/>
        </w:rPr>
        <w:t xml:space="preserve"> в сети Интернет  </w:t>
      </w:r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http</w:t>
      </w:r>
      <w:r w:rsidRPr="003B0235">
        <w:rPr>
          <w:rFonts w:ascii="Times New Roman" w:eastAsia="Arial Unicode MS" w:hAnsi="Times New Roman"/>
          <w:kern w:val="1"/>
          <w:sz w:val="26"/>
          <w:szCs w:val="26"/>
        </w:rPr>
        <w:t xml:space="preserve">:// 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piskali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stavrsp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3B0235">
        <w:rPr>
          <w:rFonts w:ascii="Times New Roman" w:eastAsia="Arial Unicode MS" w:hAnsi="Times New Roman"/>
          <w:kern w:val="1"/>
          <w:sz w:val="26"/>
          <w:szCs w:val="26"/>
          <w:lang w:val="en-US"/>
        </w:rPr>
        <w:t>ru</w:t>
      </w:r>
      <w:proofErr w:type="spellEnd"/>
      <w:r w:rsidRPr="003B0235">
        <w:rPr>
          <w:rFonts w:ascii="Times New Roman" w:eastAsia="Arial Unicode MS" w:hAnsi="Times New Roman"/>
          <w:kern w:val="1"/>
          <w:sz w:val="26"/>
          <w:szCs w:val="26"/>
        </w:rPr>
        <w:t>. и</w:t>
      </w:r>
      <w:r w:rsidRPr="003B0235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Pr="003B0235">
        <w:rPr>
          <w:rFonts w:ascii="Times New Roman" w:hAnsi="Times New Roman"/>
          <w:sz w:val="26"/>
          <w:szCs w:val="26"/>
        </w:rPr>
        <w:t>в   газете «</w:t>
      </w:r>
      <w:r w:rsidRPr="003B0235">
        <w:rPr>
          <w:rFonts w:ascii="Times New Roman" w:hAnsi="Times New Roman"/>
          <w:color w:val="341B13"/>
          <w:sz w:val="26"/>
          <w:szCs w:val="26"/>
        </w:rPr>
        <w:t xml:space="preserve">Вестник сельского поселения </w:t>
      </w:r>
      <w:proofErr w:type="spellStart"/>
      <w:r w:rsidRPr="003B0235">
        <w:rPr>
          <w:rFonts w:ascii="Times New Roman" w:hAnsi="Times New Roman"/>
          <w:color w:val="341B13"/>
          <w:sz w:val="26"/>
          <w:szCs w:val="26"/>
        </w:rPr>
        <w:t>Пискалы</w:t>
      </w:r>
      <w:proofErr w:type="spellEnd"/>
    </w:p>
    <w:p w:rsidR="003B0235" w:rsidRPr="003B0235" w:rsidRDefault="003B0235" w:rsidP="003B0235">
      <w:pPr>
        <w:pStyle w:val="12"/>
        <w:widowControl w:val="0"/>
        <w:ind w:left="426"/>
        <w:jc w:val="both"/>
        <w:rPr>
          <w:rFonts w:ascii="Times New Roman" w:hAnsi="Times New Roman"/>
          <w:sz w:val="26"/>
          <w:szCs w:val="26"/>
        </w:rPr>
      </w:pPr>
      <w:r w:rsidRPr="003B0235">
        <w:rPr>
          <w:rFonts w:ascii="Times New Roman" w:hAnsi="Times New Roman"/>
          <w:sz w:val="26"/>
          <w:szCs w:val="26"/>
        </w:rPr>
        <w:t xml:space="preserve">3. </w:t>
      </w:r>
      <w:proofErr w:type="gramStart"/>
      <w:r w:rsidRPr="003B0235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3B0235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3B0235" w:rsidRPr="003B0235" w:rsidRDefault="003B0235" w:rsidP="003B0235">
      <w:pPr>
        <w:pStyle w:val="12"/>
        <w:widowControl w:val="0"/>
        <w:jc w:val="both"/>
        <w:rPr>
          <w:rFonts w:ascii="Times New Roman" w:hAnsi="Times New Roman"/>
          <w:sz w:val="26"/>
          <w:szCs w:val="26"/>
        </w:rPr>
      </w:pPr>
      <w:r w:rsidRPr="003B0235">
        <w:rPr>
          <w:rFonts w:ascii="Times New Roman" w:hAnsi="Times New Roman"/>
          <w:sz w:val="26"/>
          <w:szCs w:val="26"/>
        </w:rPr>
        <w:t xml:space="preserve">      4. Постановление вступает в силу со дня подписания.</w:t>
      </w: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  <w:r w:rsidRPr="003B0235">
        <w:rPr>
          <w:rFonts w:eastAsia="Arial CYR" w:cs="Arial CYR"/>
          <w:bCs/>
          <w:sz w:val="26"/>
          <w:szCs w:val="26"/>
        </w:rPr>
        <w:t xml:space="preserve">Глава </w:t>
      </w:r>
      <w:proofErr w:type="gramStart"/>
      <w:r w:rsidRPr="003B0235">
        <w:rPr>
          <w:rFonts w:eastAsia="Arial CYR" w:cs="Arial CYR"/>
          <w:bCs/>
          <w:sz w:val="26"/>
          <w:szCs w:val="26"/>
        </w:rPr>
        <w:t>сельского</w:t>
      </w:r>
      <w:proofErr w:type="gramEnd"/>
      <w:r w:rsidRPr="003B0235">
        <w:rPr>
          <w:rFonts w:eastAsia="Arial CYR" w:cs="Arial CYR"/>
          <w:bCs/>
          <w:sz w:val="26"/>
          <w:szCs w:val="26"/>
        </w:rPr>
        <w:t xml:space="preserve"> </w:t>
      </w:r>
    </w:p>
    <w:p w:rsidR="003B0235" w:rsidRPr="003B0235" w:rsidRDefault="003B0235" w:rsidP="003B0235">
      <w:pPr>
        <w:pStyle w:val="a5"/>
        <w:autoSpaceDE w:val="0"/>
        <w:ind w:left="786"/>
        <w:jc w:val="both"/>
        <w:rPr>
          <w:rFonts w:eastAsia="Arial CYR" w:cs="Arial CYR"/>
          <w:bCs/>
          <w:sz w:val="26"/>
          <w:szCs w:val="26"/>
        </w:rPr>
      </w:pPr>
      <w:r w:rsidRPr="003B0235">
        <w:rPr>
          <w:rFonts w:eastAsia="Arial CYR" w:cs="Arial CYR"/>
          <w:bCs/>
          <w:sz w:val="26"/>
          <w:szCs w:val="26"/>
        </w:rPr>
        <w:t xml:space="preserve">поселения </w:t>
      </w:r>
      <w:proofErr w:type="spellStart"/>
      <w:r w:rsidRPr="003B0235">
        <w:rPr>
          <w:rFonts w:eastAsia="Arial CYR" w:cs="Arial CYR"/>
          <w:bCs/>
          <w:sz w:val="26"/>
          <w:szCs w:val="26"/>
        </w:rPr>
        <w:t>Пискалы</w:t>
      </w:r>
      <w:proofErr w:type="spellEnd"/>
      <w:r w:rsidRPr="003B0235">
        <w:rPr>
          <w:rFonts w:eastAsia="Arial CYR" w:cs="Arial CYR"/>
          <w:bCs/>
          <w:sz w:val="26"/>
          <w:szCs w:val="26"/>
        </w:rPr>
        <w:t xml:space="preserve">                                                              </w:t>
      </w:r>
      <w:proofErr w:type="spellStart"/>
      <w:r w:rsidRPr="003B0235">
        <w:rPr>
          <w:rFonts w:eastAsia="Arial CYR" w:cs="Arial CYR"/>
          <w:bCs/>
          <w:sz w:val="26"/>
          <w:szCs w:val="26"/>
        </w:rPr>
        <w:t>С.А.Жилкина</w:t>
      </w:r>
      <w:proofErr w:type="spellEnd"/>
    </w:p>
    <w:p w:rsidR="003B0235" w:rsidRDefault="003B0235" w:rsidP="003B0235">
      <w:pPr>
        <w:pStyle w:val="a5"/>
        <w:ind w:left="786"/>
      </w:pPr>
      <w:r>
        <w:t xml:space="preserve">                                 </w:t>
      </w: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lastRenderedPageBreak/>
        <w:t>Приложение № 1</w:t>
      </w: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к постановлению администрации</w:t>
      </w:r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сельского поселения </w:t>
      </w:r>
      <w:proofErr w:type="spellStart"/>
      <w:r w:rsidRPr="00272157">
        <w:rPr>
          <w:sz w:val="24"/>
          <w:szCs w:val="24"/>
        </w:rPr>
        <w:t>Пискалы</w:t>
      </w:r>
      <w:proofErr w:type="spellEnd"/>
    </w:p>
    <w:p w:rsidR="00272157" w:rsidRPr="00272157" w:rsidRDefault="00272157" w:rsidP="00272157">
      <w:pPr>
        <w:jc w:val="right"/>
        <w:rPr>
          <w:sz w:val="24"/>
          <w:szCs w:val="24"/>
        </w:rPr>
      </w:pPr>
      <w:r w:rsidRPr="00272157">
        <w:rPr>
          <w:sz w:val="24"/>
          <w:szCs w:val="24"/>
        </w:rPr>
        <w:t xml:space="preserve"> от</w:t>
      </w:r>
      <w:r w:rsidR="00A15D38">
        <w:rPr>
          <w:sz w:val="24"/>
          <w:szCs w:val="24"/>
        </w:rPr>
        <w:t xml:space="preserve"> 03.07.2024</w:t>
      </w:r>
      <w:r w:rsidRPr="00272157">
        <w:rPr>
          <w:sz w:val="24"/>
          <w:szCs w:val="24"/>
        </w:rPr>
        <w:t xml:space="preserve">  №</w:t>
      </w:r>
      <w:r w:rsidR="00A15D38">
        <w:rPr>
          <w:sz w:val="24"/>
          <w:szCs w:val="24"/>
        </w:rPr>
        <w:t xml:space="preserve"> 31</w:t>
      </w:r>
      <w:bookmarkStart w:id="0" w:name="_GoBack"/>
      <w:bookmarkEnd w:id="0"/>
      <w:r w:rsidRPr="00272157">
        <w:rPr>
          <w:sz w:val="24"/>
          <w:szCs w:val="24"/>
        </w:rPr>
        <w:t xml:space="preserve"> </w:t>
      </w:r>
    </w:p>
    <w:p w:rsidR="00272157" w:rsidRPr="001870E1" w:rsidRDefault="00272157" w:rsidP="00272157">
      <w:pPr>
        <w:textAlignment w:val="baseline"/>
        <w:rPr>
          <w:rFonts w:ascii="Arial" w:hAnsi="Arial" w:cs="Arial"/>
          <w:i/>
          <w:iCs/>
          <w:color w:val="4E5882"/>
          <w:sz w:val="17"/>
          <w:szCs w:val="17"/>
          <w:bdr w:val="none" w:sz="0" w:space="0" w:color="auto" w:frame="1"/>
        </w:rPr>
      </w:pPr>
    </w:p>
    <w:p w:rsidR="00272157" w:rsidRPr="001870E1" w:rsidRDefault="00272157" w:rsidP="00272157">
      <w:pPr>
        <w:textAlignment w:val="baseline"/>
        <w:rPr>
          <w:rFonts w:ascii="Arial" w:hAnsi="Arial" w:cs="Arial"/>
          <w:color w:val="4E5882"/>
          <w:sz w:val="17"/>
          <w:szCs w:val="17"/>
        </w:rPr>
      </w:pPr>
    </w:p>
    <w:p w:rsidR="00272157" w:rsidRPr="00272157" w:rsidRDefault="00272157" w:rsidP="00272157">
      <w:pPr>
        <w:jc w:val="center"/>
        <w:textAlignment w:val="baseline"/>
        <w:rPr>
          <w:sz w:val="26"/>
          <w:szCs w:val="26"/>
        </w:rPr>
      </w:pPr>
      <w:r w:rsidRPr="00272157">
        <w:rPr>
          <w:b/>
          <w:bCs/>
          <w:sz w:val="26"/>
          <w:szCs w:val="26"/>
          <w:bdr w:val="none" w:sz="0" w:space="0" w:color="auto" w:frame="1"/>
        </w:rPr>
        <w:t>МУНИЦИПАЛЬНАЯ  ПРОГРАММА</w:t>
      </w:r>
      <w:r w:rsidRPr="00272157">
        <w:rPr>
          <w:sz w:val="26"/>
          <w:szCs w:val="26"/>
        </w:rPr>
        <w:t xml:space="preserve"> </w:t>
      </w:r>
    </w:p>
    <w:p w:rsidR="00272157" w:rsidRPr="00272157" w:rsidRDefault="00272157" w:rsidP="00272157">
      <w:pPr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272157">
        <w:rPr>
          <w:b/>
          <w:bCs/>
          <w:sz w:val="26"/>
          <w:szCs w:val="26"/>
          <w:bdr w:val="none" w:sz="0" w:space="0" w:color="auto" w:frame="1"/>
        </w:rPr>
        <w:t>РАЗВИТИЯ ФИЗИЧЕСКОЙ КУЛЬТУРЫ И МАССОВОГО СПОРТА</w:t>
      </w:r>
    </w:p>
    <w:p w:rsidR="00272157" w:rsidRPr="00272157" w:rsidRDefault="00272157" w:rsidP="00272157">
      <w:pPr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272157">
        <w:rPr>
          <w:sz w:val="26"/>
          <w:szCs w:val="26"/>
        </w:rPr>
        <w:t xml:space="preserve"> </w:t>
      </w:r>
      <w:r w:rsidRPr="00272157">
        <w:rPr>
          <w:b/>
          <w:bCs/>
          <w:sz w:val="26"/>
          <w:szCs w:val="26"/>
          <w:bdr w:val="none" w:sz="0" w:space="0" w:color="auto" w:frame="1"/>
        </w:rPr>
        <w:t xml:space="preserve">В СЕЛЬСКОМ ПОСЕЛЕНИИ </w:t>
      </w:r>
      <w:r w:rsidR="009A1F9A">
        <w:rPr>
          <w:b/>
          <w:bCs/>
          <w:sz w:val="26"/>
          <w:szCs w:val="26"/>
          <w:bdr w:val="none" w:sz="0" w:space="0" w:color="auto" w:frame="1"/>
        </w:rPr>
        <w:t>ПИСКАЛЫ</w:t>
      </w:r>
      <w:r w:rsidRPr="00272157">
        <w:rPr>
          <w:b/>
          <w:bCs/>
          <w:sz w:val="26"/>
          <w:szCs w:val="26"/>
          <w:bdr w:val="none" w:sz="0" w:space="0" w:color="auto" w:frame="1"/>
        </w:rPr>
        <w:t xml:space="preserve">  НА 2024-2026 ГОДЫ</w:t>
      </w:r>
    </w:p>
    <w:p w:rsidR="00272157" w:rsidRPr="00272157" w:rsidRDefault="00272157" w:rsidP="00272157">
      <w:pPr>
        <w:textAlignment w:val="baseline"/>
        <w:rPr>
          <w:rFonts w:ascii="Arial" w:hAnsi="Arial" w:cs="Arial"/>
          <w:b/>
          <w:bCs/>
          <w:sz w:val="26"/>
          <w:szCs w:val="26"/>
          <w:bdr w:val="none" w:sz="0" w:space="0" w:color="auto" w:frame="1"/>
        </w:rPr>
      </w:pPr>
    </w:p>
    <w:p w:rsidR="00272157" w:rsidRPr="00272157" w:rsidRDefault="00272157" w:rsidP="00272157">
      <w:pPr>
        <w:textAlignment w:val="baseline"/>
        <w:rPr>
          <w:rFonts w:ascii="Arial" w:hAnsi="Arial" w:cs="Arial"/>
          <w:b/>
          <w:bCs/>
          <w:sz w:val="26"/>
          <w:szCs w:val="26"/>
          <w:bdr w:val="none" w:sz="0" w:space="0" w:color="auto" w:frame="1"/>
        </w:rPr>
      </w:pPr>
    </w:p>
    <w:p w:rsidR="00272157" w:rsidRPr="00272157" w:rsidRDefault="00272157" w:rsidP="00272157">
      <w:pPr>
        <w:textAlignment w:val="baseline"/>
        <w:rPr>
          <w:sz w:val="26"/>
          <w:szCs w:val="26"/>
        </w:rPr>
      </w:pPr>
      <w:r w:rsidRPr="00272157">
        <w:rPr>
          <w:b/>
          <w:bCs/>
          <w:sz w:val="26"/>
          <w:szCs w:val="26"/>
          <w:bdr w:val="none" w:sz="0" w:space="0" w:color="auto" w:frame="1"/>
        </w:rPr>
        <w:t xml:space="preserve">                                                    ПАСПОРТ ПРОГРАММЫ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2"/>
        <w:gridCol w:w="6849"/>
      </w:tblGrid>
      <w:tr w:rsidR="00272157" w:rsidRPr="00272157" w:rsidTr="001400D4">
        <w:tc>
          <w:tcPr>
            <w:tcW w:w="27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Наименование программы</w:t>
            </w:r>
          </w:p>
        </w:tc>
        <w:tc>
          <w:tcPr>
            <w:tcW w:w="68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Программа развития физической культуры и массового спорта в сельском поселении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A1F9A" w:rsidRPr="003B0235">
              <w:rPr>
                <w:sz w:val="26"/>
                <w:szCs w:val="26"/>
              </w:rPr>
              <w:t>Ставропольский</w:t>
            </w:r>
            <w:proofErr w:type="gramEnd"/>
            <w:r w:rsidR="009A1F9A" w:rsidRPr="003B0235">
              <w:rPr>
                <w:sz w:val="26"/>
                <w:szCs w:val="26"/>
              </w:rPr>
              <w:t xml:space="preserve"> Самарской области</w:t>
            </w:r>
            <w:r w:rsidR="009A1F9A" w:rsidRPr="00272157">
              <w:rPr>
                <w:sz w:val="26"/>
                <w:szCs w:val="26"/>
              </w:rPr>
              <w:t xml:space="preserve"> </w:t>
            </w:r>
            <w:r w:rsidRPr="00272157">
              <w:rPr>
                <w:sz w:val="26"/>
                <w:szCs w:val="26"/>
              </w:rPr>
              <w:t>на 2024-2026 годы (далее Программа)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Основание для разработки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Конституция РФ, Федеральный закон «Об общих принципах организации местного самоуправления в Российской Федерации» от 24.09.2003г. № 131 –ФЗ, Федеральный закон «О физической культуре и спорте в Российской Федерации» от 4 декабря </w:t>
            </w:r>
            <w:smartTag w:uri="urn:schemas-microsoft-com:office:smarttags" w:element="metricconverter">
              <w:smartTagPr>
                <w:attr w:name="ProductID" w:val="2007 г"/>
              </w:smartTagPr>
              <w:r w:rsidRPr="00272157">
                <w:rPr>
                  <w:sz w:val="26"/>
                  <w:szCs w:val="26"/>
                </w:rPr>
                <w:t>2007 г</w:t>
              </w:r>
            </w:smartTag>
            <w:r w:rsidRPr="00272157">
              <w:rPr>
                <w:sz w:val="26"/>
                <w:szCs w:val="26"/>
              </w:rPr>
              <w:t xml:space="preserve">. № 329 – ФЗ, 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Период действия программы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2024– 2026 годы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Заказчик программы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Администрация сельского поселения 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A1F9A" w:rsidRPr="003B0235">
              <w:rPr>
                <w:sz w:val="26"/>
                <w:szCs w:val="26"/>
              </w:rPr>
              <w:t>Ставропольский</w:t>
            </w:r>
            <w:proofErr w:type="gramEnd"/>
            <w:r w:rsidR="009A1F9A" w:rsidRPr="003B0235">
              <w:rPr>
                <w:sz w:val="26"/>
                <w:szCs w:val="26"/>
              </w:rPr>
              <w:t xml:space="preserve"> Самарской области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Разработчик программы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Администрация сельского поселения 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A1F9A" w:rsidRPr="003B0235">
              <w:rPr>
                <w:sz w:val="26"/>
                <w:szCs w:val="26"/>
              </w:rPr>
              <w:t>Ставропольский</w:t>
            </w:r>
            <w:proofErr w:type="gramEnd"/>
            <w:r w:rsidR="009A1F9A" w:rsidRPr="003B0235">
              <w:rPr>
                <w:sz w:val="26"/>
                <w:szCs w:val="26"/>
              </w:rPr>
              <w:t xml:space="preserve"> Самарской области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Цели и задачи программы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Цель</w:t>
            </w:r>
            <w:r w:rsidRPr="00272157">
              <w:rPr>
                <w:b/>
                <w:bCs/>
                <w:sz w:val="26"/>
                <w:szCs w:val="26"/>
              </w:rPr>
              <w:t> </w:t>
            </w:r>
            <w:r w:rsidRPr="00272157">
              <w:rPr>
                <w:sz w:val="26"/>
                <w:szCs w:val="26"/>
              </w:rPr>
              <w:t xml:space="preserve">– создание необходимых условий для развития на территории сельского поселения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A1F9A" w:rsidRPr="003B0235">
              <w:rPr>
                <w:sz w:val="26"/>
                <w:szCs w:val="26"/>
              </w:rPr>
              <w:t>Ставропольский</w:t>
            </w:r>
            <w:proofErr w:type="gramEnd"/>
            <w:r w:rsidR="009A1F9A" w:rsidRPr="003B0235">
              <w:rPr>
                <w:sz w:val="26"/>
                <w:szCs w:val="26"/>
              </w:rPr>
              <w:t xml:space="preserve"> Самарской области</w:t>
            </w:r>
            <w:r w:rsidR="009A1F9A" w:rsidRPr="00272157">
              <w:rPr>
                <w:sz w:val="26"/>
                <w:szCs w:val="26"/>
              </w:rPr>
              <w:t xml:space="preserve"> </w:t>
            </w:r>
            <w:r w:rsidRPr="00272157">
              <w:rPr>
                <w:sz w:val="26"/>
                <w:szCs w:val="26"/>
              </w:rPr>
              <w:t>физической культуры и массового спорта.</w:t>
            </w:r>
          </w:p>
          <w:p w:rsidR="00272157" w:rsidRPr="00272157" w:rsidRDefault="00272157" w:rsidP="001400D4">
            <w:pPr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Задачи Программы: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-популяризация физической культуры и спорта среди различных групп населения;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-организация проведения муниципальных официальных физкультурно-оздоровительных и спортивных мероприятий;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-организация медицинского обеспечения официальных физкультурных и спортивных мероприятий;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-содействие обеспечению общественного порядка и общественной безопасности при проведении на территории поселения официальных физкультурных мероприятий и спортивных мероприятий;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lastRenderedPageBreak/>
              <w:t>-утверждение порядка формирования спортивных сборных команд поселения, их обеспечение;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-укрепление материально-технической базы;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-развитие физической культуры по месту жительства, в учреждениях, предприятиях;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-рост процента населения сельского поселения сельского поселения </w:t>
            </w:r>
            <w:proofErr w:type="spellStart"/>
            <w:r w:rsidR="009A1F9A">
              <w:rPr>
                <w:sz w:val="26"/>
                <w:szCs w:val="26"/>
              </w:rPr>
              <w:t>Пискалы</w:t>
            </w:r>
            <w:proofErr w:type="spellEnd"/>
            <w:r w:rsidRPr="00272157">
              <w:rPr>
                <w:sz w:val="26"/>
                <w:szCs w:val="26"/>
              </w:rPr>
              <w:t>, ведущего физически активный образ жизни;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-организация физкультурно-оздоровительной работы среди молодежи и студентов;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 организация работы с инвалидами;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-участие общественных объединений и средств массовой информации в пропаганде физической культуры;</w:t>
            </w:r>
          </w:p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>-строительство и содержание спортивных площадок и сооружений.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lastRenderedPageBreak/>
              <w:t>Исполнители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Администрация сельского поселения 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A1F9A" w:rsidRPr="003B0235">
              <w:rPr>
                <w:sz w:val="26"/>
                <w:szCs w:val="26"/>
              </w:rPr>
              <w:t>Ставропольский</w:t>
            </w:r>
            <w:proofErr w:type="gramEnd"/>
            <w:r w:rsidR="009A1F9A" w:rsidRPr="003B0235">
              <w:rPr>
                <w:sz w:val="26"/>
                <w:szCs w:val="26"/>
              </w:rPr>
              <w:t xml:space="preserve"> Самарской области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Объем и источники финансирования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     Финансирование мероприятий программы осуществляется за счет средств бюджета  сельского поселения </w:t>
            </w:r>
            <w:proofErr w:type="spellStart"/>
            <w:r w:rsidR="009A1F9A" w:rsidRPr="003B0235">
              <w:rPr>
                <w:sz w:val="26"/>
                <w:szCs w:val="26"/>
              </w:rPr>
              <w:t>Пискалы</w:t>
            </w:r>
            <w:proofErr w:type="spellEnd"/>
            <w:r w:rsidR="009A1F9A" w:rsidRPr="003B0235"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  <w:r w:rsidRPr="00272157">
              <w:rPr>
                <w:sz w:val="26"/>
                <w:szCs w:val="26"/>
              </w:rPr>
              <w:t>.</w:t>
            </w:r>
          </w:p>
          <w:p w:rsidR="00272157" w:rsidRPr="00272157" w:rsidRDefault="00272157" w:rsidP="009A1F9A">
            <w:pPr>
              <w:spacing w:after="150"/>
              <w:ind w:left="30" w:right="30"/>
              <w:jc w:val="both"/>
              <w:textAlignment w:val="baseline"/>
              <w:rPr>
                <w:sz w:val="26"/>
                <w:szCs w:val="26"/>
              </w:rPr>
            </w:pPr>
            <w:r w:rsidRPr="00272157">
              <w:rPr>
                <w:rFonts w:ascii="Arial" w:hAnsi="Arial" w:cs="Arial"/>
                <w:color w:val="4E5882"/>
                <w:sz w:val="26"/>
                <w:szCs w:val="26"/>
              </w:rPr>
              <w:t xml:space="preserve">      </w:t>
            </w:r>
            <w:r w:rsidRPr="00272157">
              <w:rPr>
                <w:sz w:val="26"/>
                <w:szCs w:val="26"/>
              </w:rPr>
              <w:t xml:space="preserve">Объемы финансирования программных мероприятий устанавливаются решением </w:t>
            </w:r>
            <w:r w:rsidR="009A1F9A">
              <w:rPr>
                <w:sz w:val="26"/>
                <w:szCs w:val="26"/>
              </w:rPr>
              <w:t>Собрания представителей</w:t>
            </w:r>
            <w:r w:rsidRPr="00272157">
              <w:rPr>
                <w:sz w:val="26"/>
                <w:szCs w:val="26"/>
              </w:rPr>
              <w:t xml:space="preserve"> об утверждении бюджета сельского поселения на соответствующий финансовый год и могут подлежать ежегодной корректировке при формировании местного бюджета на последующий финансовый год.</w:t>
            </w:r>
          </w:p>
        </w:tc>
      </w:tr>
      <w:tr w:rsidR="00272157" w:rsidRPr="00272157" w:rsidTr="001400D4">
        <w:tc>
          <w:tcPr>
            <w:tcW w:w="27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272157" w:rsidRPr="00272157" w:rsidRDefault="00272157" w:rsidP="001400D4">
            <w:pPr>
              <w:ind w:left="30" w:right="30"/>
              <w:textAlignment w:val="baseline"/>
              <w:rPr>
                <w:sz w:val="26"/>
                <w:szCs w:val="26"/>
              </w:rPr>
            </w:pPr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 xml:space="preserve">Система организации </w:t>
            </w:r>
            <w:proofErr w:type="gramStart"/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>контроля за</w:t>
            </w:r>
            <w:proofErr w:type="gramEnd"/>
            <w:r w:rsidRPr="00272157">
              <w:rPr>
                <w:b/>
                <w:bCs/>
                <w:sz w:val="26"/>
                <w:szCs w:val="26"/>
                <w:bdr w:val="none" w:sz="0" w:space="0" w:color="auto" w:frame="1"/>
              </w:rPr>
              <w:t xml:space="preserve"> исполнением программы</w:t>
            </w:r>
          </w:p>
        </w:tc>
        <w:tc>
          <w:tcPr>
            <w:tcW w:w="6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72157" w:rsidRPr="00AD53A9" w:rsidRDefault="00272157" w:rsidP="001400D4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proofErr w:type="gramStart"/>
            <w:r w:rsidRPr="00AD53A9">
              <w:rPr>
                <w:sz w:val="26"/>
                <w:szCs w:val="26"/>
              </w:rPr>
              <w:t>Контроль за</w:t>
            </w:r>
            <w:proofErr w:type="gramEnd"/>
            <w:r w:rsidRPr="00AD53A9">
              <w:rPr>
                <w:sz w:val="26"/>
                <w:szCs w:val="26"/>
              </w:rPr>
              <w:t xml:space="preserve"> исполнением мероприятий Программы осуществляется в соответствии с </w:t>
            </w:r>
            <w:hyperlink r:id="rId7" w:history="1">
              <w:r w:rsidRPr="00AD53A9">
                <w:rPr>
                  <w:color w:val="0000FF"/>
                  <w:sz w:val="26"/>
                  <w:szCs w:val="26"/>
                </w:rPr>
                <w:t>постановлением</w:t>
              </w:r>
            </w:hyperlink>
          </w:p>
          <w:p w:rsidR="00272157" w:rsidRPr="00AD53A9" w:rsidRDefault="00272157" w:rsidP="00AD53A9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AD53A9">
              <w:rPr>
                <w:sz w:val="26"/>
                <w:szCs w:val="26"/>
              </w:rPr>
              <w:t xml:space="preserve">администрации </w:t>
            </w:r>
            <w:proofErr w:type="spellStart"/>
            <w:r w:rsidR="00AD53A9" w:rsidRPr="00AD53A9">
              <w:rPr>
                <w:sz w:val="26"/>
                <w:szCs w:val="26"/>
              </w:rPr>
              <w:t>Пискалы</w:t>
            </w:r>
            <w:proofErr w:type="spellEnd"/>
            <w:r w:rsidR="00AD53A9" w:rsidRPr="00AD53A9">
              <w:rPr>
                <w:sz w:val="26"/>
                <w:szCs w:val="26"/>
              </w:rPr>
              <w:t xml:space="preserve"> муниципального района Ставропольский Самарской области </w:t>
            </w:r>
            <w:r w:rsidRPr="00AD53A9">
              <w:rPr>
                <w:sz w:val="26"/>
                <w:szCs w:val="26"/>
              </w:rPr>
              <w:t xml:space="preserve">от </w:t>
            </w:r>
            <w:r w:rsidR="00AD53A9" w:rsidRPr="00AD53A9">
              <w:rPr>
                <w:sz w:val="26"/>
                <w:szCs w:val="26"/>
              </w:rPr>
              <w:t>16.11.2022</w:t>
            </w:r>
            <w:r w:rsidRPr="00AD53A9">
              <w:rPr>
                <w:sz w:val="26"/>
                <w:szCs w:val="26"/>
              </w:rPr>
              <w:t xml:space="preserve"> г. № 5</w:t>
            </w:r>
            <w:r w:rsidR="00AD53A9" w:rsidRPr="00AD53A9">
              <w:rPr>
                <w:sz w:val="26"/>
                <w:szCs w:val="26"/>
              </w:rPr>
              <w:t>1</w:t>
            </w:r>
            <w:r w:rsidRPr="00AD53A9">
              <w:rPr>
                <w:sz w:val="26"/>
                <w:szCs w:val="26"/>
              </w:rPr>
              <w:t xml:space="preserve"> «</w:t>
            </w:r>
            <w:r w:rsidR="00AD53A9" w:rsidRPr="00AD53A9">
              <w:rPr>
                <w:bCs/>
                <w:sz w:val="26"/>
                <w:szCs w:val="26"/>
              </w:rPr>
              <w:t xml:space="preserve">О порядке разработки, утверждения, реализации и оценки эффективности муниципальных программ администрации сельского поселения </w:t>
            </w:r>
            <w:proofErr w:type="spellStart"/>
            <w:r w:rsidR="00AD53A9" w:rsidRPr="00AD53A9">
              <w:rPr>
                <w:bCs/>
                <w:sz w:val="26"/>
                <w:szCs w:val="26"/>
              </w:rPr>
              <w:t>Пискалы</w:t>
            </w:r>
            <w:proofErr w:type="spellEnd"/>
            <w:r w:rsidR="00AD53A9" w:rsidRPr="00AD53A9">
              <w:rPr>
                <w:bCs/>
                <w:sz w:val="26"/>
                <w:szCs w:val="26"/>
              </w:rPr>
              <w:t xml:space="preserve"> муниципального района Ставропольский Самарской области</w:t>
            </w:r>
            <w:r w:rsidRPr="00AD53A9">
              <w:rPr>
                <w:sz w:val="26"/>
                <w:szCs w:val="26"/>
              </w:rPr>
              <w:t xml:space="preserve">» </w:t>
            </w:r>
          </w:p>
        </w:tc>
      </w:tr>
    </w:tbl>
    <w:p w:rsidR="00272157" w:rsidRPr="00272157" w:rsidRDefault="00272157" w:rsidP="00272157">
      <w:pPr>
        <w:spacing w:after="150"/>
        <w:textAlignment w:val="baseline"/>
        <w:rPr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 w:rsidRPr="00272157">
        <w:rPr>
          <w:b/>
          <w:sz w:val="26"/>
          <w:szCs w:val="26"/>
        </w:rPr>
        <w:t>Раздел 1. Содержание проблемы, обоснование необходимости ее решения программно-целевым методом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272157" w:rsidRPr="00272157" w:rsidRDefault="00272157" w:rsidP="00272157">
      <w:pPr>
        <w:ind w:firstLine="720"/>
        <w:jc w:val="both"/>
        <w:textAlignment w:val="baseline"/>
        <w:rPr>
          <w:sz w:val="26"/>
          <w:szCs w:val="26"/>
        </w:rPr>
      </w:pPr>
      <w:r w:rsidRPr="00272157">
        <w:rPr>
          <w:i/>
          <w:iCs/>
          <w:sz w:val="26"/>
          <w:szCs w:val="26"/>
          <w:bdr w:val="none" w:sz="0" w:space="0" w:color="auto" w:frame="1"/>
        </w:rPr>
        <w:t>Физическая культура</w:t>
      </w:r>
      <w:r w:rsidRPr="00272157">
        <w:rPr>
          <w:sz w:val="26"/>
          <w:szCs w:val="26"/>
        </w:rPr>
        <w:t xml:space="preserve"> - часть культуры, представляющая собой совокупность ценностей, норм и знаний, создаваемых и используемых обществом в целях </w:t>
      </w:r>
      <w:r w:rsidRPr="00272157">
        <w:rPr>
          <w:sz w:val="26"/>
          <w:szCs w:val="26"/>
        </w:rPr>
        <w:lastRenderedPageBreak/>
        <w:t>физического и интеллектуального развития способностей человека, совершенствования его двигательной активности и формирования здорового образа жизни, социальной адаптации путем физического воспитания, физической подготовки и физического развития.</w:t>
      </w:r>
    </w:p>
    <w:p w:rsidR="00272157" w:rsidRPr="00272157" w:rsidRDefault="00272157" w:rsidP="00272157">
      <w:pPr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 xml:space="preserve">В соответствии с </w:t>
      </w:r>
      <w:hyperlink r:id="rId8" w:history="1">
        <w:r w:rsidRPr="00272157">
          <w:rPr>
            <w:bCs/>
            <w:color w:val="008000"/>
            <w:sz w:val="26"/>
            <w:szCs w:val="26"/>
          </w:rPr>
          <w:t>Федеральным законом</w:t>
        </w:r>
      </w:hyperlink>
      <w:r w:rsidRPr="00272157">
        <w:rPr>
          <w:sz w:val="26"/>
          <w:szCs w:val="26"/>
        </w:rPr>
        <w:t xml:space="preserve"> N 131-ФЗ от 06.10.2003 г. "Об общих принципах организации местного самоуправления в Российской Федерации" в ведении сельских поселений находится вопрос обеспечения условий для развития на территории поселения физической культуры и массового спорта, организации официальных физкультурно-оздоровительных и спортивных мероприятий поселения.</w:t>
      </w:r>
    </w:p>
    <w:p w:rsidR="00272157" w:rsidRPr="00272157" w:rsidRDefault="00272157" w:rsidP="00272157">
      <w:pPr>
        <w:spacing w:after="150" w:line="300" w:lineRule="atLeast"/>
        <w:ind w:left="30" w:right="30" w:firstLine="690"/>
        <w:jc w:val="both"/>
        <w:textAlignment w:val="baseline"/>
        <w:rPr>
          <w:sz w:val="26"/>
          <w:szCs w:val="26"/>
        </w:rPr>
      </w:pPr>
      <w:proofErr w:type="gramStart"/>
      <w:r w:rsidRPr="00272157">
        <w:rPr>
          <w:sz w:val="26"/>
          <w:szCs w:val="26"/>
        </w:rPr>
        <w:t xml:space="preserve">Разработка данной Программы обусловлена, с одной стороны, необходимостью обеспечения сохранности и эффективного функционирования имеющихся спортивных площадок и сооружений, а с другой – потребностью расширения, модернизации и популяризации спортивных объектов на территории сельского поселения, вовлечения жителей в регулярные занятия физической культурой, потребностью  совершенствования единой системы физического воспитания жителей поселения, с раннего возраста до старости, для всех социально-демографических групп населения. </w:t>
      </w:r>
      <w:proofErr w:type="gramEnd"/>
    </w:p>
    <w:p w:rsidR="00272157" w:rsidRPr="00272157" w:rsidRDefault="00272157" w:rsidP="00272157">
      <w:pPr>
        <w:spacing w:after="150"/>
        <w:ind w:firstLine="72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 xml:space="preserve">Реализация программы планируется с учетом специфики сельского поселения </w:t>
      </w:r>
      <w:proofErr w:type="spellStart"/>
      <w:r w:rsidR="00AD53A9">
        <w:rPr>
          <w:sz w:val="26"/>
          <w:szCs w:val="26"/>
        </w:rPr>
        <w:t>Пискалы</w:t>
      </w:r>
      <w:proofErr w:type="spellEnd"/>
      <w:r w:rsidRPr="00272157">
        <w:rPr>
          <w:sz w:val="26"/>
          <w:szCs w:val="26"/>
        </w:rPr>
        <w:t>, позволяющей развивать многие виды физической культуры и спорта, а также наличия доступа к спортивным и оздоровительным базам близлежащих муниципальных образований.</w:t>
      </w:r>
    </w:p>
    <w:p w:rsidR="00272157" w:rsidRPr="00272157" w:rsidRDefault="00272157" w:rsidP="00272157">
      <w:pPr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В период реализации Программы планируется создание таких условий, при которых основной спектр спортивно-массовых мероприятий будет доступен всем гражданам, проживающим в различных населенных пунктах поселения и принадлежащим к различным социальным группам.</w:t>
      </w:r>
    </w:p>
    <w:p w:rsidR="00272157" w:rsidRPr="00272157" w:rsidRDefault="00272157" w:rsidP="00272157">
      <w:pPr>
        <w:jc w:val="both"/>
        <w:rPr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 w:rsidRPr="00272157">
        <w:rPr>
          <w:b/>
          <w:sz w:val="26"/>
          <w:szCs w:val="26"/>
        </w:rPr>
        <w:t>Раздел 2. Основные цели, задачи, сроки, этапы реализации Программы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272157" w:rsidRPr="00272157" w:rsidRDefault="00272157" w:rsidP="00272157">
      <w:pPr>
        <w:spacing w:line="300" w:lineRule="atLeast"/>
        <w:ind w:left="30" w:right="30" w:firstLine="690"/>
        <w:textAlignment w:val="baseline"/>
        <w:rPr>
          <w:sz w:val="26"/>
          <w:szCs w:val="26"/>
        </w:rPr>
      </w:pPr>
      <w:r w:rsidRPr="00272157">
        <w:rPr>
          <w:i/>
          <w:iCs/>
          <w:sz w:val="26"/>
          <w:szCs w:val="26"/>
          <w:u w:val="single"/>
          <w:bdr w:val="none" w:sz="0" w:space="0" w:color="auto" w:frame="1"/>
        </w:rPr>
        <w:t>Принципы государственной и муниципальной политики в области спорта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А) воспитание гражданственности, трудолюбия, уважения к правам и свободам человека, любви к окружающей природе, Родине, семье;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Б) общедоступность массовой физической культуры.</w:t>
      </w:r>
    </w:p>
    <w:p w:rsidR="00272157" w:rsidRPr="00272157" w:rsidRDefault="00272157" w:rsidP="00272157">
      <w:pPr>
        <w:spacing w:after="150" w:line="300" w:lineRule="atLeast"/>
        <w:ind w:left="30" w:right="30" w:firstLine="69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Программа призвана решить задачи, поставленные «Основами законода</w:t>
      </w:r>
      <w:r w:rsidRPr="00272157">
        <w:rPr>
          <w:sz w:val="26"/>
          <w:szCs w:val="26"/>
        </w:rPr>
        <w:softHyphen/>
        <w:t>тельства Российской Федерации о физической культуре и спорте»: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укрепление здоровья населения;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приоритетная ценность спорта «для всех»;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всестороннее развитие личности;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утверждение в поселении здорового образа жизни;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формирование потребности каждого человека в физическом и нравственном совершенствовании;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·  создание условий для занятий любимыми видами спорта;</w:t>
      </w:r>
    </w:p>
    <w:p w:rsidR="00272157" w:rsidRPr="00272157" w:rsidRDefault="00272157" w:rsidP="00272157">
      <w:pPr>
        <w:spacing w:after="150" w:line="300" w:lineRule="atLeast"/>
        <w:ind w:left="30" w:right="30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lastRenderedPageBreak/>
        <w:t>·  подготовка команд по видам спорта, способных достойно защищать спортивную честь поселения в районе,  на проводимых массовых мероприятиях;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увеличение числа жителей, активно занимающихся физической культурой;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доступность занятий физкультурой для всех категорий и групп населения;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преодоление пассивных жизненных позиций жителей, создание общественного мнения, о том, что занятия физической культурой и спортом ценны для физического развития и оздоровления, являются признаком высокой духовной культуры человека;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проведение массовых оздоровительных мероприятий спортивной направленности;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организацию систематических массовых, спортивных праздников среди работников бюджетной сферы, промышленных и сельскохозяйственных предприятий;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внедрение физической культуры в режим труда и отдыха граждан;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повышение эффективности использования средств физической культуры в профилактической работе по борьбе с наркоманией, пьянством, правонарушениями, особенно в молодежной среде.</w:t>
      </w:r>
    </w:p>
    <w:p w:rsidR="00272157" w:rsidRPr="00272157" w:rsidRDefault="00272157" w:rsidP="00272157">
      <w:pPr>
        <w:spacing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i/>
          <w:iCs/>
          <w:sz w:val="26"/>
          <w:szCs w:val="26"/>
          <w:bdr w:val="none" w:sz="0" w:space="0" w:color="auto" w:frame="1"/>
        </w:rPr>
        <w:t>Для развития массовой физической культуры намечено: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проводить массовые физкультурно-спортивные мероприятия, среди различных групп населения (дошкольники, школьники, студенты, соревнования среди подростков по месту жительства, спортсменов инвалидов, трудящихся промышленных предприятий, АПК, сельских жителей);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практиковать проведение соревнований среди детей и подростков в свободное от учебы время;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 xml:space="preserve">-  организовывать работу с молодежью по видам спорта в рамках праздника «День молодежи», проведение массовых мероприятий по популярным видам спорта (футбол, стрит-бол, волейбол, </w:t>
      </w:r>
      <w:proofErr w:type="spellStart"/>
      <w:r w:rsidRPr="00272157">
        <w:rPr>
          <w:sz w:val="26"/>
          <w:szCs w:val="26"/>
        </w:rPr>
        <w:t>дартс</w:t>
      </w:r>
      <w:proofErr w:type="spellEnd"/>
      <w:r w:rsidRPr="00272157">
        <w:rPr>
          <w:sz w:val="26"/>
          <w:szCs w:val="26"/>
        </w:rPr>
        <w:t>);</w:t>
      </w:r>
    </w:p>
    <w:p w:rsidR="00272157" w:rsidRPr="00272157" w:rsidRDefault="00272157" w:rsidP="00272157">
      <w:pPr>
        <w:spacing w:after="150" w:line="300" w:lineRule="atLeast"/>
        <w:ind w:left="30" w:right="30"/>
        <w:jc w:val="both"/>
        <w:textAlignment w:val="baseline"/>
        <w:rPr>
          <w:sz w:val="26"/>
          <w:szCs w:val="26"/>
        </w:rPr>
      </w:pPr>
      <w:r w:rsidRPr="00272157">
        <w:rPr>
          <w:sz w:val="26"/>
          <w:szCs w:val="26"/>
        </w:rPr>
        <w:t>-  создать оптимальные условия для занятий массовым спортом лицам, имеющим мало шансов для достижения вершин спортивного мастерства, слабо подготовленным физически.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 w:rsidRPr="00272157">
        <w:rPr>
          <w:b/>
          <w:sz w:val="26"/>
          <w:szCs w:val="26"/>
        </w:rPr>
        <w:t xml:space="preserve">Сроки реализации Программы: </w:t>
      </w:r>
      <w:r w:rsidRPr="00272157">
        <w:rPr>
          <w:sz w:val="26"/>
          <w:szCs w:val="26"/>
        </w:rPr>
        <w:t>2024 – 2026 годы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 w:rsidRPr="00272157">
        <w:rPr>
          <w:b/>
          <w:sz w:val="26"/>
          <w:szCs w:val="26"/>
        </w:rPr>
        <w:t>Раздел 3. Общий объем ресурсов, необходимый для реализации Программы, и его обоснование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 xml:space="preserve">Источник финансирования Программы – бюджет сельского поселения </w:t>
      </w:r>
      <w:proofErr w:type="spellStart"/>
      <w:r w:rsidR="00816620">
        <w:rPr>
          <w:sz w:val="26"/>
          <w:szCs w:val="26"/>
        </w:rPr>
        <w:t>Пискалы</w:t>
      </w:r>
      <w:proofErr w:type="spellEnd"/>
      <w:r w:rsidRPr="00272157">
        <w:rPr>
          <w:sz w:val="26"/>
          <w:szCs w:val="26"/>
        </w:rPr>
        <w:t>.</w:t>
      </w: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Объемы финансирования Программы по годам: тыс. руб.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53"/>
        <w:gridCol w:w="2350"/>
        <w:gridCol w:w="1256"/>
        <w:gridCol w:w="1256"/>
        <w:gridCol w:w="1256"/>
      </w:tblGrid>
      <w:tr w:rsidR="00272157" w:rsidRPr="00272157" w:rsidTr="001400D4">
        <w:trPr>
          <w:trHeight w:val="285"/>
        </w:trPr>
        <w:tc>
          <w:tcPr>
            <w:tcW w:w="1871" w:type="pct"/>
            <w:vMerge w:val="restart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both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>Наименование мероприятий</w:t>
            </w:r>
          </w:p>
        </w:tc>
        <w:tc>
          <w:tcPr>
            <w:tcW w:w="1294" w:type="pct"/>
            <w:vMerge w:val="restart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both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 xml:space="preserve">Объем финансирования, всего </w:t>
            </w:r>
            <w:proofErr w:type="spellStart"/>
            <w:r w:rsidRPr="00272157">
              <w:rPr>
                <w:b/>
                <w:sz w:val="26"/>
                <w:szCs w:val="26"/>
              </w:rPr>
              <w:t>тыс</w:t>
            </w:r>
            <w:proofErr w:type="gramStart"/>
            <w:r w:rsidRPr="00272157">
              <w:rPr>
                <w:b/>
                <w:sz w:val="26"/>
                <w:szCs w:val="26"/>
              </w:rPr>
              <w:t>.р</w:t>
            </w:r>
            <w:proofErr w:type="gramEnd"/>
            <w:r w:rsidRPr="00272157">
              <w:rPr>
                <w:b/>
                <w:sz w:val="26"/>
                <w:szCs w:val="26"/>
              </w:rPr>
              <w:t>уб</w:t>
            </w:r>
            <w:proofErr w:type="spellEnd"/>
            <w:r w:rsidRPr="00272157">
              <w:rPr>
                <w:b/>
                <w:sz w:val="26"/>
                <w:szCs w:val="26"/>
              </w:rPr>
              <w:t>.</w:t>
            </w:r>
          </w:p>
        </w:tc>
        <w:tc>
          <w:tcPr>
            <w:tcW w:w="1835" w:type="pct"/>
            <w:gridSpan w:val="3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center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>в том числе по годам</w:t>
            </w:r>
          </w:p>
        </w:tc>
      </w:tr>
      <w:tr w:rsidR="00272157" w:rsidRPr="00272157" w:rsidTr="001400D4">
        <w:trPr>
          <w:trHeight w:val="540"/>
        </w:trPr>
        <w:tc>
          <w:tcPr>
            <w:tcW w:w="1871" w:type="pct"/>
            <w:vMerge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1294" w:type="pct"/>
            <w:vMerge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611" w:type="pct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center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>2024</w:t>
            </w:r>
          </w:p>
        </w:tc>
        <w:tc>
          <w:tcPr>
            <w:tcW w:w="611" w:type="pct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center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>2025</w:t>
            </w:r>
          </w:p>
        </w:tc>
        <w:tc>
          <w:tcPr>
            <w:tcW w:w="613" w:type="pct"/>
          </w:tcPr>
          <w:p w:rsidR="00272157" w:rsidRPr="00272157" w:rsidRDefault="00272157" w:rsidP="001400D4">
            <w:pPr>
              <w:autoSpaceDE w:val="0"/>
              <w:autoSpaceDN w:val="0"/>
              <w:adjustRightInd w:val="0"/>
              <w:jc w:val="center"/>
              <w:rPr>
                <w:b/>
                <w:sz w:val="26"/>
                <w:szCs w:val="26"/>
              </w:rPr>
            </w:pPr>
            <w:r w:rsidRPr="00272157">
              <w:rPr>
                <w:b/>
                <w:sz w:val="26"/>
                <w:szCs w:val="26"/>
              </w:rPr>
              <w:t>2026</w:t>
            </w:r>
          </w:p>
        </w:tc>
      </w:tr>
      <w:tr w:rsidR="00632062" w:rsidRPr="00272157" w:rsidTr="001400D4">
        <w:tc>
          <w:tcPr>
            <w:tcW w:w="1871" w:type="pct"/>
          </w:tcPr>
          <w:p w:rsidR="00632062" w:rsidRPr="00272157" w:rsidRDefault="00632062" w:rsidP="001400D4">
            <w:pPr>
              <w:jc w:val="both"/>
              <w:rPr>
                <w:sz w:val="26"/>
                <w:szCs w:val="26"/>
              </w:rPr>
            </w:pPr>
            <w:r w:rsidRPr="00272157">
              <w:rPr>
                <w:sz w:val="26"/>
                <w:szCs w:val="26"/>
              </w:rPr>
              <w:t xml:space="preserve">Организация и проведение </w:t>
            </w:r>
            <w:r w:rsidRPr="00272157">
              <w:rPr>
                <w:sz w:val="26"/>
                <w:szCs w:val="26"/>
              </w:rPr>
              <w:lastRenderedPageBreak/>
              <w:t>физкультурно-оздоровительных мероприятий, развитие спорта на территории поселения</w:t>
            </w:r>
          </w:p>
          <w:p w:rsidR="00632062" w:rsidRPr="00272157" w:rsidRDefault="00632062" w:rsidP="001400D4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  <w:tc>
          <w:tcPr>
            <w:tcW w:w="1294" w:type="pct"/>
          </w:tcPr>
          <w:p w:rsidR="00632062" w:rsidRPr="00272157" w:rsidRDefault="00632062" w:rsidP="001400D4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</w:p>
          <w:p w:rsidR="00632062" w:rsidRPr="00272157" w:rsidRDefault="00632062" w:rsidP="001400D4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209 955,75</w:t>
            </w:r>
          </w:p>
        </w:tc>
        <w:tc>
          <w:tcPr>
            <w:tcW w:w="611" w:type="pct"/>
          </w:tcPr>
          <w:p w:rsidR="00632062" w:rsidRPr="00632062" w:rsidRDefault="00632062">
            <w:pPr>
              <w:rPr>
                <w:sz w:val="26"/>
                <w:szCs w:val="26"/>
              </w:rPr>
            </w:pPr>
            <w:r w:rsidRPr="00632062">
              <w:rPr>
                <w:rFonts w:eastAsia="Calibri"/>
                <w:sz w:val="26"/>
                <w:szCs w:val="26"/>
              </w:rPr>
              <w:lastRenderedPageBreak/>
              <w:t>69 985,25</w:t>
            </w:r>
          </w:p>
        </w:tc>
        <w:tc>
          <w:tcPr>
            <w:tcW w:w="611" w:type="pct"/>
          </w:tcPr>
          <w:p w:rsidR="00632062" w:rsidRPr="00632062" w:rsidRDefault="00632062">
            <w:pPr>
              <w:rPr>
                <w:sz w:val="26"/>
                <w:szCs w:val="26"/>
              </w:rPr>
            </w:pPr>
            <w:r w:rsidRPr="00632062">
              <w:rPr>
                <w:rFonts w:eastAsia="Calibri"/>
                <w:sz w:val="26"/>
                <w:szCs w:val="26"/>
              </w:rPr>
              <w:t>69 985,25</w:t>
            </w:r>
          </w:p>
        </w:tc>
        <w:tc>
          <w:tcPr>
            <w:tcW w:w="613" w:type="pct"/>
          </w:tcPr>
          <w:p w:rsidR="00632062" w:rsidRPr="00632062" w:rsidRDefault="00632062">
            <w:pPr>
              <w:rPr>
                <w:sz w:val="26"/>
                <w:szCs w:val="26"/>
              </w:rPr>
            </w:pPr>
            <w:r w:rsidRPr="00632062">
              <w:rPr>
                <w:rFonts w:eastAsia="Calibri"/>
                <w:sz w:val="26"/>
                <w:szCs w:val="26"/>
              </w:rPr>
              <w:t>69 985,25</w:t>
            </w:r>
          </w:p>
        </w:tc>
      </w:tr>
    </w:tbl>
    <w:p w:rsidR="00272157" w:rsidRPr="00272157" w:rsidRDefault="00272157" w:rsidP="00272157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 xml:space="preserve">Объемы финансирования программных мероприятий устанавливаются решением </w:t>
      </w:r>
      <w:r w:rsidR="00DA157B">
        <w:rPr>
          <w:sz w:val="26"/>
          <w:szCs w:val="26"/>
        </w:rPr>
        <w:t>Собрания представителей</w:t>
      </w:r>
      <w:r w:rsidRPr="00272157">
        <w:rPr>
          <w:sz w:val="26"/>
          <w:szCs w:val="26"/>
        </w:rPr>
        <w:t xml:space="preserve"> об утверждении бюджета сельского поселения на соответствующий финансовый год и могут подлежать ежегодной корректировке при формировании местного бюджета на последующий финансовый год.</w:t>
      </w: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 w:rsidRPr="00272157">
        <w:rPr>
          <w:b/>
          <w:sz w:val="26"/>
          <w:szCs w:val="26"/>
        </w:rPr>
        <w:t>Раздел 4. Система управления реализацией Программы</w:t>
      </w: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 xml:space="preserve">Система управления реализацией Программы представляет собой скоординированные действия заказчика - администрации </w:t>
      </w:r>
      <w:r w:rsidR="00DA157B">
        <w:rPr>
          <w:sz w:val="26"/>
          <w:szCs w:val="26"/>
        </w:rPr>
        <w:t xml:space="preserve">сельского поселения </w:t>
      </w:r>
      <w:proofErr w:type="spellStart"/>
      <w:r w:rsidR="00DA157B">
        <w:rPr>
          <w:sz w:val="26"/>
          <w:szCs w:val="26"/>
        </w:rPr>
        <w:t>Пискалы</w:t>
      </w:r>
      <w:proofErr w:type="spellEnd"/>
      <w:r w:rsidRPr="00272157">
        <w:rPr>
          <w:sz w:val="26"/>
          <w:szCs w:val="26"/>
        </w:rPr>
        <w:t>, ведущие к достижению намеченных целей.</w:t>
      </w:r>
    </w:p>
    <w:p w:rsidR="00272157" w:rsidRPr="00272157" w:rsidRDefault="00272157" w:rsidP="0027215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Заказчик Программы: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- несет ответственность за своевременную и качественную реализацию Программы в целом;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- обеспечивает целевое и эффективное использование средств, выделяемых на реализацию Программы;</w:t>
      </w:r>
    </w:p>
    <w:p w:rsidR="00272157" w:rsidRPr="00272157" w:rsidRDefault="00272157" w:rsidP="00272157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272157">
        <w:rPr>
          <w:sz w:val="26"/>
          <w:szCs w:val="26"/>
        </w:rPr>
        <w:t>- осуществляет текущую работу по координации деятельности исполнителей мероприятий Программы, обеспечивая их согласованные действия по реализации мероприятий Программы.</w:t>
      </w:r>
    </w:p>
    <w:p w:rsidR="00272157" w:rsidRPr="00272157" w:rsidRDefault="00272157" w:rsidP="00272157">
      <w:pPr>
        <w:rPr>
          <w:sz w:val="26"/>
          <w:szCs w:val="26"/>
        </w:rPr>
      </w:pPr>
    </w:p>
    <w:p w:rsidR="00272157" w:rsidRPr="00272157" w:rsidRDefault="00272157" w:rsidP="00272157">
      <w:pPr>
        <w:rPr>
          <w:sz w:val="26"/>
          <w:szCs w:val="26"/>
        </w:rPr>
      </w:pPr>
    </w:p>
    <w:sectPr w:rsidR="00272157" w:rsidRPr="002721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AED0B00"/>
    <w:multiLevelType w:val="hybridMultilevel"/>
    <w:tmpl w:val="C6264892"/>
    <w:lvl w:ilvl="0" w:tplc="6394A9A6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07"/>
    <w:rsid w:val="001F3433"/>
    <w:rsid w:val="00272157"/>
    <w:rsid w:val="00301507"/>
    <w:rsid w:val="003B0235"/>
    <w:rsid w:val="00474D2A"/>
    <w:rsid w:val="00632062"/>
    <w:rsid w:val="00816620"/>
    <w:rsid w:val="009A1F9A"/>
    <w:rsid w:val="009A7BAA"/>
    <w:rsid w:val="00A15D38"/>
    <w:rsid w:val="00AD53A9"/>
    <w:rsid w:val="00CC5C7D"/>
    <w:rsid w:val="00DA157B"/>
    <w:rsid w:val="00E86C8C"/>
    <w:rsid w:val="00F3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6367.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890107333D369335025AA9F534A66B484FE28F27CD374DA7246CCCC6A0B09CED474D6E0A265B4FF86D9C80a7s9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1659</Words>
  <Characters>9458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2024-06-27T09:48:00Z</cp:lastPrinted>
  <dcterms:created xsi:type="dcterms:W3CDTF">2024-06-24T05:43:00Z</dcterms:created>
  <dcterms:modified xsi:type="dcterms:W3CDTF">2024-06-27T09:50:00Z</dcterms:modified>
</cp:coreProperties>
</file>