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D53" w:rsidRPr="00250B64" w:rsidRDefault="001D594F" w:rsidP="00250B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250B64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250B64">
        <w:rPr>
          <w:rFonts w:ascii="Times New Roman" w:hAnsi="Times New Roman" w:cs="Times New Roman"/>
          <w:b/>
          <w:sz w:val="24"/>
          <w:szCs w:val="24"/>
        </w:rPr>
        <w:t>АКЛЮЧЕНИЕ</w:t>
      </w:r>
    </w:p>
    <w:p w:rsidR="00A02D53" w:rsidRPr="00250B64" w:rsidRDefault="00A02D53" w:rsidP="00250B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0B64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971B56">
        <w:rPr>
          <w:rFonts w:ascii="Times New Roman" w:hAnsi="Times New Roman" w:cs="Times New Roman"/>
          <w:b/>
          <w:sz w:val="24"/>
          <w:szCs w:val="24"/>
        </w:rPr>
        <w:t>ОБЩЕСТВЕННЫХ ОБСУЖДЕНИЙ</w:t>
      </w:r>
    </w:p>
    <w:p w:rsidR="00A02D53" w:rsidRPr="00250B64" w:rsidRDefault="00A02D53" w:rsidP="00250B6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0B64">
        <w:rPr>
          <w:rFonts w:ascii="Times New Roman" w:hAnsi="Times New Roman" w:cs="Times New Roman"/>
          <w:b/>
          <w:sz w:val="24"/>
          <w:szCs w:val="24"/>
        </w:rPr>
        <w:t xml:space="preserve">в сельском поселении </w:t>
      </w:r>
      <w:r w:rsidR="00B24A6F">
        <w:rPr>
          <w:rFonts w:ascii="Times New Roman" w:hAnsi="Times New Roman" w:cs="Times New Roman"/>
          <w:b/>
          <w:sz w:val="24"/>
          <w:szCs w:val="24"/>
        </w:rPr>
        <w:t>Пискалы</w:t>
      </w:r>
      <w:r w:rsidRPr="00250B64">
        <w:rPr>
          <w:rFonts w:ascii="Times New Roman" w:hAnsi="Times New Roman" w:cs="Times New Roman"/>
          <w:b/>
          <w:sz w:val="24"/>
          <w:szCs w:val="24"/>
        </w:rPr>
        <w:t xml:space="preserve"> муниц</w:t>
      </w:r>
      <w:r w:rsidR="000D1456">
        <w:rPr>
          <w:rFonts w:ascii="Times New Roman" w:hAnsi="Times New Roman" w:cs="Times New Roman"/>
          <w:b/>
          <w:sz w:val="24"/>
          <w:szCs w:val="24"/>
        </w:rPr>
        <w:t>ипального района Ставропольский</w:t>
      </w:r>
      <w:r w:rsidR="00250B64">
        <w:rPr>
          <w:rFonts w:ascii="Times New Roman" w:hAnsi="Times New Roman" w:cs="Times New Roman"/>
          <w:b/>
          <w:sz w:val="24"/>
          <w:szCs w:val="24"/>
        </w:rPr>
        <w:br/>
      </w:r>
      <w:r w:rsidRPr="00250B64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250B64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D53" w:rsidRPr="00250B64" w:rsidRDefault="00A0310A" w:rsidP="00250B6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 оформления заключения </w:t>
      </w:r>
      <w:r w:rsidR="00971B56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4100">
        <w:rPr>
          <w:rFonts w:ascii="Times New Roman" w:hAnsi="Times New Roman" w:cs="Times New Roman"/>
          <w:sz w:val="24"/>
          <w:szCs w:val="24"/>
        </w:rPr>
        <w:t>11</w:t>
      </w:r>
      <w:r w:rsidR="002720AF">
        <w:rPr>
          <w:rFonts w:ascii="Times New Roman" w:hAnsi="Times New Roman" w:cs="Times New Roman"/>
          <w:sz w:val="24"/>
          <w:szCs w:val="24"/>
        </w:rPr>
        <w:t xml:space="preserve"> </w:t>
      </w:r>
      <w:r w:rsidR="002B4100">
        <w:rPr>
          <w:rFonts w:ascii="Times New Roman" w:hAnsi="Times New Roman" w:cs="Times New Roman"/>
          <w:sz w:val="24"/>
          <w:szCs w:val="24"/>
        </w:rPr>
        <w:t>октября</w:t>
      </w:r>
      <w:r w:rsidR="00971B56">
        <w:rPr>
          <w:rFonts w:ascii="Times New Roman" w:hAnsi="Times New Roman" w:cs="Times New Roman"/>
          <w:sz w:val="24"/>
          <w:szCs w:val="24"/>
        </w:rPr>
        <w:t xml:space="preserve"> </w:t>
      </w:r>
      <w:r w:rsidR="00AC6245" w:rsidRPr="00250B64">
        <w:rPr>
          <w:rFonts w:ascii="Times New Roman" w:hAnsi="Times New Roman" w:cs="Times New Roman"/>
          <w:sz w:val="24"/>
          <w:szCs w:val="24"/>
        </w:rPr>
        <w:t>202</w:t>
      </w:r>
      <w:r w:rsidR="00B00F67">
        <w:rPr>
          <w:rFonts w:ascii="Times New Roman" w:hAnsi="Times New Roman" w:cs="Times New Roman"/>
          <w:sz w:val="24"/>
          <w:szCs w:val="24"/>
        </w:rPr>
        <w:t>3</w:t>
      </w:r>
      <w:bookmarkStart w:id="1" w:name="_GoBack"/>
      <w:bookmarkEnd w:id="1"/>
      <w:r w:rsidR="00A02D53" w:rsidRPr="00250B64">
        <w:rPr>
          <w:rFonts w:ascii="Times New Roman" w:hAnsi="Times New Roman" w:cs="Times New Roman"/>
          <w:sz w:val="24"/>
          <w:szCs w:val="24"/>
        </w:rPr>
        <w:t xml:space="preserve"> г</w:t>
      </w:r>
      <w:r w:rsidR="00AC6245" w:rsidRPr="00250B64">
        <w:rPr>
          <w:rFonts w:ascii="Times New Roman" w:hAnsi="Times New Roman" w:cs="Times New Roman"/>
          <w:sz w:val="24"/>
          <w:szCs w:val="24"/>
        </w:rPr>
        <w:t>од</w:t>
      </w:r>
      <w:r w:rsidR="00250B64">
        <w:rPr>
          <w:rFonts w:ascii="Times New Roman" w:hAnsi="Times New Roman" w:cs="Times New Roman"/>
          <w:sz w:val="24"/>
          <w:szCs w:val="24"/>
        </w:rPr>
        <w:t>а</w:t>
      </w:r>
    </w:p>
    <w:p w:rsidR="00250B64" w:rsidRDefault="00250B64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52BC" w:rsidRDefault="00121F3C" w:rsidP="00B24A6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1F3C"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 w:rsidRPr="009247B4">
        <w:rPr>
          <w:rFonts w:ascii="Times New Roman" w:hAnsi="Times New Roman" w:cs="Times New Roman"/>
          <w:sz w:val="24"/>
          <w:szCs w:val="24"/>
        </w:rPr>
        <w:t>Организатор общественных обсуждений:</w:t>
      </w:r>
      <w:r w:rsidRPr="00121F3C">
        <w:rPr>
          <w:rFonts w:ascii="Times New Roman" w:hAnsi="Times New Roman" w:cs="Times New Roman"/>
          <w:sz w:val="24"/>
          <w:szCs w:val="24"/>
        </w:rPr>
        <w:t xml:space="preserve"> </w:t>
      </w:r>
      <w:r w:rsidR="00250B64">
        <w:rPr>
          <w:rFonts w:ascii="Times New Roman" w:hAnsi="Times New Roman" w:cs="Times New Roman"/>
          <w:sz w:val="24"/>
          <w:szCs w:val="24"/>
        </w:rPr>
        <w:t>А</w:t>
      </w:r>
      <w:r w:rsidR="004152BC" w:rsidRPr="00250B64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24A6F">
        <w:rPr>
          <w:rFonts w:ascii="Times New Roman" w:hAnsi="Times New Roman" w:cs="Times New Roman"/>
          <w:sz w:val="24"/>
          <w:szCs w:val="24"/>
        </w:rPr>
        <w:t>Пискалы</w:t>
      </w:r>
      <w:r w:rsidR="004152BC" w:rsidRPr="00250B6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152BC" w:rsidRPr="00250B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152BC" w:rsidRPr="00250B6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720AF" w:rsidRPr="002720AF" w:rsidRDefault="00A02D53" w:rsidP="002720A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 xml:space="preserve">Наименование проекта, рассмотренного на </w:t>
      </w:r>
      <w:r w:rsidR="00971B56">
        <w:rPr>
          <w:rFonts w:ascii="Times New Roman" w:hAnsi="Times New Roman" w:cs="Times New Roman"/>
          <w:sz w:val="24"/>
          <w:szCs w:val="24"/>
        </w:rPr>
        <w:t>общественных обсуждениях</w:t>
      </w:r>
      <w:r w:rsidRPr="00250B64">
        <w:rPr>
          <w:rFonts w:ascii="Times New Roman" w:hAnsi="Times New Roman" w:cs="Times New Roman"/>
          <w:sz w:val="24"/>
          <w:szCs w:val="24"/>
        </w:rPr>
        <w:t>:</w:t>
      </w:r>
      <w:r w:rsidR="00FB4D70" w:rsidRPr="00250B64">
        <w:rPr>
          <w:rFonts w:ascii="Times New Roman" w:hAnsi="Times New Roman" w:cs="Times New Roman"/>
          <w:sz w:val="24"/>
          <w:szCs w:val="24"/>
        </w:rPr>
        <w:t xml:space="preserve"> </w:t>
      </w:r>
      <w:r w:rsidR="002B4100" w:rsidRPr="00286E9C">
        <w:rPr>
          <w:rFonts w:ascii="Times New Roman" w:eastAsia="Times New Roman" w:hAnsi="Times New Roman" w:cs="Times New Roman"/>
          <w:bCs/>
          <w:color w:val="2A2A2A"/>
          <w:sz w:val="24"/>
          <w:szCs w:val="24"/>
          <w:lang w:eastAsia="ru-RU"/>
        </w:rPr>
        <w:t xml:space="preserve">«Об одобрении прогноза </w:t>
      </w:r>
      <w:r w:rsidR="002B4100" w:rsidRPr="00286E9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сельского поселения </w:t>
      </w:r>
      <w:proofErr w:type="spellStart"/>
      <w:r w:rsidR="002B4100" w:rsidRPr="00286E9C">
        <w:rPr>
          <w:rFonts w:ascii="Times New Roman" w:eastAsia="Calibri" w:hAnsi="Times New Roman" w:cs="Times New Roman"/>
          <w:color w:val="000000"/>
          <w:sz w:val="24"/>
          <w:szCs w:val="24"/>
        </w:rPr>
        <w:t>Пискалы</w:t>
      </w:r>
      <w:proofErr w:type="spellEnd"/>
      <w:r w:rsidR="002B4100" w:rsidRPr="00286E9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2024 год и плановый период 2025 и 2026 годов» (далее – проект)</w:t>
      </w:r>
      <w:r w:rsidR="002720AF" w:rsidRPr="002720AF">
        <w:rPr>
          <w:rFonts w:ascii="Times New Roman" w:hAnsi="Times New Roman" w:cs="Times New Roman"/>
          <w:sz w:val="24"/>
          <w:szCs w:val="24"/>
        </w:rPr>
        <w:t>.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>Количество участников, которые</w:t>
      </w:r>
      <w:r w:rsidR="00971B56">
        <w:rPr>
          <w:rFonts w:ascii="Times New Roman" w:hAnsi="Times New Roman" w:cs="Times New Roman"/>
          <w:sz w:val="24"/>
          <w:szCs w:val="24"/>
        </w:rPr>
        <w:t xml:space="preserve"> приняли участие в общественных обсуждениях</w:t>
      </w:r>
      <w:r w:rsidRPr="00250B64">
        <w:rPr>
          <w:rFonts w:ascii="Times New Roman" w:hAnsi="Times New Roman" w:cs="Times New Roman"/>
          <w:sz w:val="24"/>
          <w:szCs w:val="24"/>
        </w:rPr>
        <w:t xml:space="preserve"> </w:t>
      </w:r>
      <w:r w:rsidR="007F0C21">
        <w:rPr>
          <w:rFonts w:ascii="Times New Roman" w:hAnsi="Times New Roman" w:cs="Times New Roman"/>
          <w:sz w:val="24"/>
          <w:szCs w:val="24"/>
        </w:rPr>
        <w:t>–</w:t>
      </w:r>
      <w:r w:rsidR="00FB4D70" w:rsidRPr="00250B64">
        <w:rPr>
          <w:rFonts w:ascii="Times New Roman" w:hAnsi="Times New Roman" w:cs="Times New Roman"/>
          <w:sz w:val="24"/>
          <w:szCs w:val="24"/>
        </w:rPr>
        <w:t xml:space="preserve"> </w:t>
      </w:r>
      <w:r w:rsidR="002720AF">
        <w:rPr>
          <w:rFonts w:ascii="Times New Roman" w:hAnsi="Times New Roman" w:cs="Times New Roman"/>
          <w:sz w:val="24"/>
          <w:szCs w:val="24"/>
        </w:rPr>
        <w:t>0</w:t>
      </w:r>
      <w:r w:rsidR="00971B56">
        <w:rPr>
          <w:rFonts w:ascii="Times New Roman" w:hAnsi="Times New Roman" w:cs="Times New Roman"/>
          <w:sz w:val="24"/>
          <w:szCs w:val="24"/>
        </w:rPr>
        <w:t xml:space="preserve"> (</w:t>
      </w:r>
      <w:r w:rsidR="002720AF">
        <w:rPr>
          <w:rFonts w:ascii="Times New Roman" w:hAnsi="Times New Roman" w:cs="Times New Roman"/>
          <w:sz w:val="24"/>
          <w:szCs w:val="24"/>
        </w:rPr>
        <w:t>ноль</w:t>
      </w:r>
      <w:r w:rsidR="007F0C21" w:rsidRPr="009E6BBF">
        <w:rPr>
          <w:rFonts w:ascii="Times New Roman" w:hAnsi="Times New Roman" w:cs="Times New Roman"/>
          <w:sz w:val="24"/>
          <w:szCs w:val="24"/>
        </w:rPr>
        <w:t>)</w:t>
      </w:r>
      <w:r w:rsidR="00FB4D70" w:rsidRPr="009E6BB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>Н</w:t>
      </w:r>
      <w:r w:rsidR="00971B56">
        <w:rPr>
          <w:rFonts w:ascii="Times New Roman" w:hAnsi="Times New Roman" w:cs="Times New Roman"/>
          <w:sz w:val="24"/>
          <w:szCs w:val="24"/>
        </w:rPr>
        <w:t>а основании протокола общественных обсуждений</w:t>
      </w:r>
      <w:r w:rsidRPr="00250B64">
        <w:rPr>
          <w:rFonts w:ascii="Times New Roman" w:hAnsi="Times New Roman" w:cs="Times New Roman"/>
          <w:sz w:val="24"/>
          <w:szCs w:val="24"/>
        </w:rPr>
        <w:t xml:space="preserve"> от</w:t>
      </w:r>
      <w:r w:rsidR="00EA5B07">
        <w:rPr>
          <w:rFonts w:ascii="Times New Roman" w:hAnsi="Times New Roman" w:cs="Times New Roman"/>
          <w:sz w:val="24"/>
          <w:szCs w:val="24"/>
        </w:rPr>
        <w:t xml:space="preserve"> </w:t>
      </w:r>
      <w:r w:rsidR="002B4100">
        <w:rPr>
          <w:rFonts w:ascii="Times New Roman" w:hAnsi="Times New Roman" w:cs="Times New Roman"/>
          <w:sz w:val="24"/>
          <w:szCs w:val="24"/>
        </w:rPr>
        <w:t>11 октября 2023</w:t>
      </w:r>
      <w:r w:rsidR="002B47B7">
        <w:rPr>
          <w:rFonts w:ascii="Times New Roman" w:hAnsi="Times New Roman" w:cs="Times New Roman"/>
          <w:sz w:val="24"/>
          <w:szCs w:val="24"/>
        </w:rPr>
        <w:t xml:space="preserve"> года</w:t>
      </w:r>
      <w:r w:rsidR="00121F3C">
        <w:rPr>
          <w:rFonts w:ascii="Times New Roman" w:hAnsi="Times New Roman" w:cs="Times New Roman"/>
          <w:sz w:val="24"/>
          <w:szCs w:val="24"/>
        </w:rPr>
        <w:t xml:space="preserve"> </w:t>
      </w:r>
      <w:r w:rsidR="00121F3C" w:rsidRPr="009247B4">
        <w:rPr>
          <w:rFonts w:ascii="Times New Roman" w:hAnsi="Times New Roman" w:cs="Times New Roman"/>
          <w:sz w:val="24"/>
          <w:szCs w:val="24"/>
        </w:rPr>
        <w:t xml:space="preserve">№ </w:t>
      </w:r>
      <w:r w:rsidR="00B00F67">
        <w:rPr>
          <w:rFonts w:ascii="Times New Roman" w:hAnsi="Times New Roman" w:cs="Times New Roman"/>
          <w:sz w:val="24"/>
          <w:szCs w:val="24"/>
        </w:rPr>
        <w:t>1</w:t>
      </w:r>
    </w:p>
    <w:tbl>
      <w:tblPr>
        <w:tblW w:w="10065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812"/>
        <w:gridCol w:w="4253"/>
      </w:tblGrid>
      <w:tr w:rsidR="00A02D53" w:rsidRPr="00250B64" w:rsidTr="0003599C">
        <w:trPr>
          <w:trHeight w:val="215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D53" w:rsidRPr="00305CB0" w:rsidRDefault="00A02D53" w:rsidP="002B1198">
            <w:pPr>
              <w:pStyle w:val="ab"/>
              <w:numPr>
                <w:ilvl w:val="0"/>
                <w:numId w:val="1"/>
              </w:numPr>
              <w:spacing w:after="0" w:line="240" w:lineRule="auto"/>
              <w:ind w:left="0"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5CB0">
              <w:rPr>
                <w:rFonts w:ascii="Times New Roman" w:hAnsi="Times New Roman" w:cs="Times New Roman"/>
                <w:sz w:val="24"/>
                <w:szCs w:val="24"/>
              </w:rPr>
              <w:t>Предложения и замечания граждан, являющихс</w:t>
            </w:r>
            <w:r w:rsidR="00EA5B07" w:rsidRPr="00305CB0">
              <w:rPr>
                <w:rFonts w:ascii="Times New Roman" w:hAnsi="Times New Roman" w:cs="Times New Roman"/>
                <w:sz w:val="24"/>
                <w:szCs w:val="24"/>
              </w:rPr>
              <w:t>я участниками общественных обсуждений</w:t>
            </w:r>
            <w:r w:rsidRPr="00305CB0">
              <w:rPr>
                <w:rFonts w:ascii="Times New Roman" w:hAnsi="Times New Roman" w:cs="Times New Roman"/>
                <w:sz w:val="24"/>
                <w:szCs w:val="24"/>
              </w:rPr>
              <w:t xml:space="preserve"> и постоянно проживающих на территории, в пределах которой проводятся </w:t>
            </w:r>
            <w:r w:rsidR="00971B56" w:rsidRPr="00305CB0">
              <w:rPr>
                <w:rFonts w:ascii="Times New Roman" w:hAnsi="Times New Roman" w:cs="Times New Roman"/>
                <w:sz w:val="24"/>
                <w:szCs w:val="24"/>
              </w:rPr>
              <w:t>общественные обсуждения</w:t>
            </w:r>
            <w:r w:rsidRPr="00305C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02D53" w:rsidRPr="00250B64" w:rsidTr="0003599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D53" w:rsidRPr="00250B64" w:rsidRDefault="00A02D53" w:rsidP="002B1198">
            <w:pPr>
              <w:spacing w:after="0" w:line="240" w:lineRule="auto"/>
              <w:ind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0B64">
              <w:rPr>
                <w:rFonts w:ascii="Times New Roman" w:hAnsi="Times New Roman" w:cs="Times New Roman"/>
                <w:sz w:val="24"/>
                <w:szCs w:val="24"/>
              </w:rPr>
              <w:t>Содержание предложений и (или) замечаний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D53" w:rsidRPr="00250B64" w:rsidRDefault="00A02D53" w:rsidP="002B1198">
            <w:pPr>
              <w:spacing w:after="0" w:line="240" w:lineRule="auto"/>
              <w:ind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50B64">
              <w:rPr>
                <w:rFonts w:ascii="Times New Roman" w:hAnsi="Times New Roman" w:cs="Times New Roman"/>
                <w:sz w:val="24"/>
                <w:szCs w:val="24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A02D53" w:rsidRPr="00250B64" w:rsidTr="0003599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5B4" w:rsidRPr="00B065B4" w:rsidRDefault="002720AF" w:rsidP="002720A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отсутствуют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1198" w:rsidRPr="00A74D58" w:rsidRDefault="002720AF" w:rsidP="00FE1EE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3599C" w:rsidTr="000359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57" w:type="dxa"/>
          </w:tblCellMar>
        </w:tblPrEx>
        <w:tc>
          <w:tcPr>
            <w:tcW w:w="10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Pr="0003599C" w:rsidRDefault="0003599C" w:rsidP="0003599C">
            <w:pPr>
              <w:pStyle w:val="ab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599C">
              <w:rPr>
                <w:rFonts w:ascii="Times New Roman" w:hAnsi="Times New Roman" w:cs="Times New Roman"/>
                <w:sz w:val="24"/>
                <w:szCs w:val="24"/>
              </w:rPr>
              <w:t>Предложения и замечания иных участников общественных обсуждений</w:t>
            </w:r>
          </w:p>
        </w:tc>
      </w:tr>
      <w:tr w:rsidR="0003599C" w:rsidTr="000359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57" w:type="dxa"/>
          </w:tblCellMar>
        </w:tblPrEx>
        <w:trPr>
          <w:trHeight w:val="589"/>
        </w:trPr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Содержание предложений и (или) замечаний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03599C" w:rsidTr="000359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57" w:type="dxa"/>
          </w:tblCellMar>
        </w:tblPrEx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Отсутствуют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599C" w:rsidRDefault="0003599C" w:rsidP="003905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A02D53" w:rsidRPr="00250B64" w:rsidRDefault="00250B64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Выводы по </w:t>
      </w:r>
      <w:r w:rsidR="00A02D53" w:rsidRPr="00250B64">
        <w:rPr>
          <w:rFonts w:ascii="Times New Roman" w:hAnsi="Times New Roman" w:cs="Times New Roman"/>
          <w:sz w:val="24"/>
          <w:szCs w:val="24"/>
        </w:rPr>
        <w:t>результ</w:t>
      </w:r>
      <w:r>
        <w:rPr>
          <w:rFonts w:ascii="Times New Roman" w:hAnsi="Times New Roman" w:cs="Times New Roman"/>
          <w:sz w:val="24"/>
          <w:szCs w:val="24"/>
        </w:rPr>
        <w:t xml:space="preserve">атам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A02D53" w:rsidRPr="00250B64">
        <w:rPr>
          <w:rFonts w:ascii="Times New Roman" w:hAnsi="Times New Roman" w:cs="Times New Roman"/>
          <w:sz w:val="24"/>
          <w:szCs w:val="24"/>
        </w:rPr>
        <w:t xml:space="preserve"> по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="00A02D53" w:rsidRPr="00250B64">
        <w:rPr>
          <w:rFonts w:ascii="Times New Roman" w:hAnsi="Times New Roman" w:cs="Times New Roman"/>
          <w:sz w:val="24"/>
          <w:szCs w:val="24"/>
        </w:rPr>
        <w:t>роекту: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 xml:space="preserve">Мнения о целесообразности и типичные мнения, содержащие положительную оценку по вопросам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Pr="00250B64">
        <w:rPr>
          <w:rFonts w:ascii="Times New Roman" w:hAnsi="Times New Roman" w:cs="Times New Roman"/>
          <w:sz w:val="24"/>
          <w:szCs w:val="24"/>
        </w:rPr>
        <w:t>:</w:t>
      </w:r>
      <w:r w:rsidR="00D66B9B" w:rsidRPr="00250B64">
        <w:rPr>
          <w:rFonts w:ascii="Times New Roman" w:hAnsi="Times New Roman" w:cs="Times New Roman"/>
          <w:sz w:val="24"/>
          <w:szCs w:val="24"/>
        </w:rPr>
        <w:t xml:space="preserve"> высказал – </w:t>
      </w:r>
      <w:r w:rsidR="002B47B7" w:rsidRPr="002B47B7">
        <w:rPr>
          <w:rFonts w:ascii="Times New Roman" w:hAnsi="Times New Roman" w:cs="Times New Roman"/>
          <w:sz w:val="24"/>
          <w:szCs w:val="24"/>
        </w:rPr>
        <w:t>не высказаны.</w:t>
      </w:r>
    </w:p>
    <w:p w:rsidR="00A02D53" w:rsidRPr="00250B64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23149842"/>
      <w:r w:rsidRPr="00250B64">
        <w:rPr>
          <w:rFonts w:ascii="Times New Roman" w:hAnsi="Times New Roman" w:cs="Times New Roman"/>
          <w:sz w:val="24"/>
          <w:szCs w:val="24"/>
        </w:rPr>
        <w:t xml:space="preserve">Мнения, содержащие отрицательную оценку по вопросу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D66B9B" w:rsidRPr="00250B64">
        <w:rPr>
          <w:rFonts w:ascii="Times New Roman" w:hAnsi="Times New Roman" w:cs="Times New Roman"/>
          <w:sz w:val="24"/>
          <w:szCs w:val="24"/>
        </w:rPr>
        <w:t xml:space="preserve"> – не высказаны</w:t>
      </w:r>
      <w:r w:rsidRPr="00250B64">
        <w:rPr>
          <w:rFonts w:ascii="Times New Roman" w:hAnsi="Times New Roman" w:cs="Times New Roman"/>
          <w:sz w:val="24"/>
          <w:szCs w:val="24"/>
        </w:rPr>
        <w:t>.</w:t>
      </w:r>
    </w:p>
    <w:p w:rsidR="00A02D53" w:rsidRDefault="00A02D53" w:rsidP="00250B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B64">
        <w:rPr>
          <w:rFonts w:ascii="Times New Roman" w:hAnsi="Times New Roman" w:cs="Times New Roman"/>
          <w:sz w:val="24"/>
          <w:szCs w:val="24"/>
        </w:rPr>
        <w:t xml:space="preserve">Замечания и предложения по вопросам </w:t>
      </w:r>
      <w:r w:rsidR="00EA5B07">
        <w:rPr>
          <w:rFonts w:ascii="Times New Roman" w:hAnsi="Times New Roman" w:cs="Times New Roman"/>
          <w:sz w:val="24"/>
          <w:szCs w:val="24"/>
        </w:rPr>
        <w:t>общественных обсуждений</w:t>
      </w:r>
      <w:r w:rsidR="00514D82">
        <w:rPr>
          <w:rFonts w:ascii="Times New Roman" w:hAnsi="Times New Roman" w:cs="Times New Roman"/>
          <w:sz w:val="24"/>
          <w:szCs w:val="24"/>
        </w:rPr>
        <w:t xml:space="preserve"> </w:t>
      </w:r>
      <w:r w:rsidR="00514D82" w:rsidRPr="00731963">
        <w:rPr>
          <w:rFonts w:ascii="Times New Roman" w:hAnsi="Times New Roman" w:cs="Times New Roman"/>
          <w:sz w:val="24"/>
          <w:szCs w:val="24"/>
        </w:rPr>
        <w:t xml:space="preserve">- </w:t>
      </w:r>
      <w:r w:rsidR="002720AF">
        <w:rPr>
          <w:rFonts w:ascii="Times New Roman" w:hAnsi="Times New Roman" w:cs="Times New Roman"/>
          <w:sz w:val="24"/>
          <w:szCs w:val="24"/>
        </w:rPr>
        <w:t>0</w:t>
      </w:r>
      <w:r w:rsidR="002B47B7" w:rsidRPr="00731963">
        <w:rPr>
          <w:rFonts w:ascii="Times New Roman" w:hAnsi="Times New Roman" w:cs="Times New Roman"/>
          <w:sz w:val="24"/>
          <w:szCs w:val="24"/>
        </w:rPr>
        <w:t xml:space="preserve"> (</w:t>
      </w:r>
      <w:r w:rsidR="002720AF">
        <w:rPr>
          <w:rFonts w:ascii="Times New Roman" w:hAnsi="Times New Roman" w:cs="Times New Roman"/>
          <w:sz w:val="24"/>
          <w:szCs w:val="24"/>
        </w:rPr>
        <w:t>ноль</w:t>
      </w:r>
      <w:r w:rsidR="002B47B7" w:rsidRPr="00731963">
        <w:rPr>
          <w:rFonts w:ascii="Times New Roman" w:hAnsi="Times New Roman" w:cs="Times New Roman"/>
          <w:sz w:val="24"/>
          <w:szCs w:val="24"/>
        </w:rPr>
        <w:t>)</w:t>
      </w:r>
      <w:r w:rsidR="00F948A4" w:rsidRPr="00731963">
        <w:rPr>
          <w:rFonts w:ascii="Times New Roman" w:hAnsi="Times New Roman" w:cs="Times New Roman"/>
          <w:sz w:val="24"/>
          <w:szCs w:val="24"/>
        </w:rPr>
        <w:t xml:space="preserve"> участник</w:t>
      </w:r>
      <w:r w:rsidR="002720AF">
        <w:rPr>
          <w:rFonts w:ascii="Times New Roman" w:hAnsi="Times New Roman" w:cs="Times New Roman"/>
          <w:sz w:val="24"/>
          <w:szCs w:val="24"/>
        </w:rPr>
        <w:t>ов</w:t>
      </w:r>
      <w:r w:rsidR="00D66B9B" w:rsidRPr="00731963">
        <w:rPr>
          <w:rFonts w:ascii="Times New Roman" w:hAnsi="Times New Roman" w:cs="Times New Roman"/>
          <w:sz w:val="24"/>
          <w:szCs w:val="24"/>
        </w:rPr>
        <w:t>.</w:t>
      </w:r>
    </w:p>
    <w:p w:rsidR="00121F3C" w:rsidRPr="009247B4" w:rsidRDefault="00121F3C" w:rsidP="00121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1F3C"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9247B4">
        <w:rPr>
          <w:rFonts w:ascii="Times New Roman" w:hAnsi="Times New Roman" w:cs="Times New Roman"/>
          <w:sz w:val="24"/>
          <w:szCs w:val="24"/>
        </w:rPr>
        <w:t>По результатам рассмотрения мнений, замечаний и предложений участников общественных обсуждений рекомендуется:</w:t>
      </w:r>
    </w:p>
    <w:p w:rsidR="00121F3C" w:rsidRPr="009247B4" w:rsidRDefault="00121F3C" w:rsidP="00121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247B4">
        <w:rPr>
          <w:rFonts w:ascii="Times New Roman" w:hAnsi="Times New Roman" w:cs="Times New Roman"/>
          <w:sz w:val="24"/>
          <w:szCs w:val="24"/>
        </w:rPr>
        <w:tab/>
        <w:t>1) Считать общественные обсуждения состоявшимися.</w:t>
      </w:r>
    </w:p>
    <w:p w:rsidR="00D66B9B" w:rsidRPr="009247B4" w:rsidRDefault="00121F3C" w:rsidP="00121F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247B4">
        <w:rPr>
          <w:rFonts w:ascii="Times New Roman" w:hAnsi="Times New Roman" w:cs="Times New Roman"/>
          <w:sz w:val="24"/>
          <w:szCs w:val="24"/>
        </w:rPr>
        <w:tab/>
        <w:t>2) Принять проект в редакции, вынесенной на общественные обсуждения.</w:t>
      </w:r>
    </w:p>
    <w:p w:rsidR="00121F3C" w:rsidRPr="009247B4" w:rsidRDefault="00121F3C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1F3C" w:rsidRPr="009247B4" w:rsidRDefault="00121F3C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1F3C" w:rsidRPr="00250B64" w:rsidRDefault="00121F3C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66B9B" w:rsidRPr="00250B64" w:rsidRDefault="00D66B9B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2D53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731963">
        <w:rPr>
          <w:rFonts w:ascii="Times New Roman" w:hAnsi="Times New Roman" w:cs="Times New Roman"/>
          <w:sz w:val="24"/>
          <w:szCs w:val="24"/>
        </w:rPr>
        <w:t>Пискалы</w:t>
      </w:r>
    </w:p>
    <w:p w:rsidR="00250B64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50B64" w:rsidRPr="00250B64" w:rsidRDefault="00250B64" w:rsidP="00250B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21F3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F0C21">
        <w:rPr>
          <w:rFonts w:ascii="Times New Roman" w:hAnsi="Times New Roman" w:cs="Times New Roman"/>
          <w:sz w:val="24"/>
          <w:szCs w:val="24"/>
        </w:rPr>
        <w:t xml:space="preserve">       </w:t>
      </w:r>
      <w:bookmarkEnd w:id="0"/>
      <w:bookmarkEnd w:id="2"/>
      <w:r w:rsidR="00121F3C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731963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</w:p>
    <w:sectPr w:rsidR="00250B64" w:rsidRPr="00250B64" w:rsidSect="00FB4D70">
      <w:headerReference w:type="default" r:id="rId9"/>
      <w:footerReference w:type="default" r:id="rId10"/>
      <w:pgSz w:w="11906" w:h="16838"/>
      <w:pgMar w:top="142" w:right="850" w:bottom="284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FA7" w:rsidRDefault="00003FA7" w:rsidP="00A02D53">
      <w:pPr>
        <w:spacing w:after="0" w:line="240" w:lineRule="auto"/>
      </w:pPr>
      <w:r>
        <w:separator/>
      </w:r>
    </w:p>
  </w:endnote>
  <w:endnote w:type="continuationSeparator" w:id="0">
    <w:p w:rsidR="00003FA7" w:rsidRDefault="00003FA7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37" w:rsidRDefault="00003FA7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FA7" w:rsidRDefault="00003FA7" w:rsidP="00A02D53">
      <w:pPr>
        <w:spacing w:after="0" w:line="240" w:lineRule="auto"/>
      </w:pPr>
      <w:r>
        <w:separator/>
      </w:r>
    </w:p>
  </w:footnote>
  <w:footnote w:type="continuationSeparator" w:id="0">
    <w:p w:rsidR="00003FA7" w:rsidRDefault="00003FA7" w:rsidP="00A02D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37" w:rsidRDefault="00003FA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5079D7"/>
    <w:multiLevelType w:val="multilevel"/>
    <w:tmpl w:val="D0A293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2D53"/>
    <w:rsid w:val="00003FA7"/>
    <w:rsid w:val="0003599C"/>
    <w:rsid w:val="0004042B"/>
    <w:rsid w:val="00084E65"/>
    <w:rsid w:val="000A5D70"/>
    <w:rsid w:val="000D1456"/>
    <w:rsid w:val="00121F3C"/>
    <w:rsid w:val="00145469"/>
    <w:rsid w:val="0016609C"/>
    <w:rsid w:val="001835DD"/>
    <w:rsid w:val="001D594F"/>
    <w:rsid w:val="001E2681"/>
    <w:rsid w:val="001F35E3"/>
    <w:rsid w:val="002068C8"/>
    <w:rsid w:val="00233A21"/>
    <w:rsid w:val="00250B64"/>
    <w:rsid w:val="00254D71"/>
    <w:rsid w:val="002720AF"/>
    <w:rsid w:val="002B1198"/>
    <w:rsid w:val="002B4100"/>
    <w:rsid w:val="002B47B7"/>
    <w:rsid w:val="00305CB0"/>
    <w:rsid w:val="00352CE0"/>
    <w:rsid w:val="003D6502"/>
    <w:rsid w:val="003E0F51"/>
    <w:rsid w:val="003E18DE"/>
    <w:rsid w:val="003E286A"/>
    <w:rsid w:val="00407D1B"/>
    <w:rsid w:val="0041089B"/>
    <w:rsid w:val="004152BC"/>
    <w:rsid w:val="00496609"/>
    <w:rsid w:val="004C2DDB"/>
    <w:rsid w:val="00507710"/>
    <w:rsid w:val="00514D82"/>
    <w:rsid w:val="00566A4D"/>
    <w:rsid w:val="005F0ED5"/>
    <w:rsid w:val="006D1B15"/>
    <w:rsid w:val="006E5300"/>
    <w:rsid w:val="00725F49"/>
    <w:rsid w:val="00731963"/>
    <w:rsid w:val="007441EA"/>
    <w:rsid w:val="0077276B"/>
    <w:rsid w:val="007C3AF2"/>
    <w:rsid w:val="007F0C21"/>
    <w:rsid w:val="008B18AC"/>
    <w:rsid w:val="008C3E98"/>
    <w:rsid w:val="008C47F7"/>
    <w:rsid w:val="009247B4"/>
    <w:rsid w:val="00945CD7"/>
    <w:rsid w:val="009600B4"/>
    <w:rsid w:val="00966D96"/>
    <w:rsid w:val="00971B56"/>
    <w:rsid w:val="00990560"/>
    <w:rsid w:val="00997A2E"/>
    <w:rsid w:val="009E6BBF"/>
    <w:rsid w:val="009F5762"/>
    <w:rsid w:val="00A02D53"/>
    <w:rsid w:val="00A0310A"/>
    <w:rsid w:val="00A11682"/>
    <w:rsid w:val="00A5628B"/>
    <w:rsid w:val="00A74D58"/>
    <w:rsid w:val="00AA209A"/>
    <w:rsid w:val="00AC6245"/>
    <w:rsid w:val="00B00F67"/>
    <w:rsid w:val="00B065B4"/>
    <w:rsid w:val="00B24A6F"/>
    <w:rsid w:val="00B63DA7"/>
    <w:rsid w:val="00BC719F"/>
    <w:rsid w:val="00BF449A"/>
    <w:rsid w:val="00BF75F7"/>
    <w:rsid w:val="00C05B3B"/>
    <w:rsid w:val="00C22BD0"/>
    <w:rsid w:val="00C40024"/>
    <w:rsid w:val="00C9492C"/>
    <w:rsid w:val="00CF0156"/>
    <w:rsid w:val="00D05C0A"/>
    <w:rsid w:val="00D66B9B"/>
    <w:rsid w:val="00D74426"/>
    <w:rsid w:val="00D80AC9"/>
    <w:rsid w:val="00DE7B25"/>
    <w:rsid w:val="00E36DB8"/>
    <w:rsid w:val="00E62285"/>
    <w:rsid w:val="00EA5B07"/>
    <w:rsid w:val="00F948A4"/>
    <w:rsid w:val="00FB4D70"/>
    <w:rsid w:val="00FD3847"/>
    <w:rsid w:val="00FE1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D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305CB0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0D14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D145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305CB0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0D14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D14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870760-9A8B-48A4-892E-3CD29AD37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9</cp:revision>
  <cp:lastPrinted>2023-10-10T06:18:00Z</cp:lastPrinted>
  <dcterms:created xsi:type="dcterms:W3CDTF">2020-11-24T04:35:00Z</dcterms:created>
  <dcterms:modified xsi:type="dcterms:W3CDTF">2023-10-10T06:18:00Z</dcterms:modified>
</cp:coreProperties>
</file>