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064144B7" wp14:editId="10F5DE7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Pr="00E059A6" w:rsidRDefault="00EF4AD4" w:rsidP="00EF4A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EF4AD4" w:rsidRPr="00E059A6" w:rsidRDefault="00EF4AD4" w:rsidP="00EF4A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>СЕЛЬСКОГО  ПОСЕЛЕНИЯ  ПИСКАЛЫ</w:t>
      </w:r>
    </w:p>
    <w:p w:rsidR="00EF4AD4" w:rsidRPr="00E059A6" w:rsidRDefault="00EF4AD4" w:rsidP="00EF4AD4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E059A6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bookmarkStart w:id="0" w:name="_GoBack"/>
      <w:bookmarkEnd w:id="0"/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65474A">
        <w:rPr>
          <w:rFonts w:ascii="Times New Roman" w:hAnsi="Times New Roman"/>
          <w:sz w:val="24"/>
          <w:szCs w:val="24"/>
        </w:rPr>
        <w:t xml:space="preserve">05 мая 2017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65474A">
        <w:rPr>
          <w:rFonts w:ascii="Times New Roman" w:hAnsi="Times New Roman"/>
          <w:sz w:val="24"/>
          <w:szCs w:val="24"/>
        </w:rPr>
        <w:t>71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</w:p>
    <w:p w:rsidR="00EF4AD4" w:rsidRDefault="00EF4AD4" w:rsidP="00EF4AD4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E059A6" w:rsidRDefault="00EF4AD4" w:rsidP="009A5CEC">
      <w:pPr>
        <w:jc w:val="center"/>
        <w:rPr>
          <w:rFonts w:ascii="Times New Roman" w:hAnsi="Times New Roman"/>
          <w:b/>
          <w:sz w:val="24"/>
          <w:szCs w:val="24"/>
        </w:rPr>
      </w:pPr>
      <w:r w:rsidRPr="00E059A6">
        <w:rPr>
          <w:rFonts w:ascii="Times New Roman" w:hAnsi="Times New Roman"/>
          <w:b/>
          <w:sz w:val="24"/>
          <w:szCs w:val="24"/>
        </w:rPr>
        <w:t>«</w:t>
      </w:r>
      <w:r w:rsidR="009A5CEC" w:rsidRPr="00E059A6">
        <w:rPr>
          <w:rFonts w:ascii="Times New Roman" w:hAnsi="Times New Roman"/>
          <w:b/>
          <w:sz w:val="24"/>
          <w:szCs w:val="24"/>
        </w:rPr>
        <w:t>О выделении денежных средств</w:t>
      </w:r>
      <w:r w:rsidR="006C1072" w:rsidRPr="00E059A6">
        <w:rPr>
          <w:rFonts w:ascii="Times New Roman" w:hAnsi="Times New Roman"/>
          <w:b/>
          <w:sz w:val="24"/>
          <w:szCs w:val="24"/>
        </w:rPr>
        <w:t xml:space="preserve"> </w:t>
      </w:r>
      <w:r w:rsidR="00E059A6" w:rsidRPr="00E059A6">
        <w:rPr>
          <w:rFonts w:ascii="Times New Roman" w:hAnsi="Times New Roman"/>
          <w:b/>
          <w:sz w:val="24"/>
          <w:szCs w:val="24"/>
        </w:rPr>
        <w:t>на</w:t>
      </w:r>
      <w:r w:rsidR="006C1072" w:rsidRPr="00E059A6">
        <w:rPr>
          <w:rFonts w:ascii="Times New Roman" w:hAnsi="Times New Roman"/>
          <w:b/>
          <w:sz w:val="24"/>
          <w:szCs w:val="24"/>
        </w:rPr>
        <w:t xml:space="preserve"> оборудовани</w:t>
      </w:r>
      <w:r w:rsidR="00E059A6" w:rsidRPr="00E059A6">
        <w:rPr>
          <w:rFonts w:ascii="Times New Roman" w:hAnsi="Times New Roman"/>
          <w:b/>
          <w:sz w:val="24"/>
          <w:szCs w:val="24"/>
        </w:rPr>
        <w:t>е</w:t>
      </w:r>
      <w:r w:rsidR="006C1072" w:rsidRPr="00E059A6">
        <w:rPr>
          <w:rFonts w:ascii="Times New Roman" w:hAnsi="Times New Roman"/>
          <w:b/>
          <w:sz w:val="24"/>
          <w:szCs w:val="24"/>
        </w:rPr>
        <w:t xml:space="preserve"> вывески для инвалидов и други</w:t>
      </w:r>
      <w:r w:rsidR="00E44793" w:rsidRPr="00E059A6">
        <w:rPr>
          <w:rFonts w:ascii="Times New Roman" w:hAnsi="Times New Roman"/>
          <w:b/>
          <w:sz w:val="24"/>
          <w:szCs w:val="24"/>
        </w:rPr>
        <w:t>х</w:t>
      </w:r>
      <w:r w:rsidR="006C1072" w:rsidRPr="00E059A6">
        <w:rPr>
          <w:rFonts w:ascii="Times New Roman" w:hAnsi="Times New Roman"/>
          <w:b/>
          <w:sz w:val="24"/>
          <w:szCs w:val="24"/>
        </w:rPr>
        <w:t xml:space="preserve"> маломобильны</w:t>
      </w:r>
      <w:r w:rsidR="00E44793" w:rsidRPr="00E059A6">
        <w:rPr>
          <w:rFonts w:ascii="Times New Roman" w:hAnsi="Times New Roman"/>
          <w:b/>
          <w:sz w:val="24"/>
          <w:szCs w:val="24"/>
        </w:rPr>
        <w:t>х</w:t>
      </w:r>
      <w:r w:rsidR="006C1072" w:rsidRPr="00E059A6">
        <w:rPr>
          <w:rFonts w:ascii="Times New Roman" w:hAnsi="Times New Roman"/>
          <w:b/>
          <w:sz w:val="24"/>
          <w:szCs w:val="24"/>
        </w:rPr>
        <w:t xml:space="preserve"> граждан</w:t>
      </w:r>
      <w:r w:rsidR="00E44793" w:rsidRPr="00E059A6">
        <w:rPr>
          <w:rFonts w:ascii="Times New Roman" w:hAnsi="Times New Roman"/>
          <w:b/>
          <w:sz w:val="24"/>
          <w:szCs w:val="24"/>
        </w:rPr>
        <w:t xml:space="preserve">, </w:t>
      </w:r>
      <w:proofErr w:type="gramStart"/>
      <w:r w:rsidR="00E44793" w:rsidRPr="00E059A6">
        <w:rPr>
          <w:rFonts w:ascii="Times New Roman" w:hAnsi="Times New Roman"/>
          <w:b/>
          <w:sz w:val="24"/>
          <w:szCs w:val="24"/>
        </w:rPr>
        <w:t>выполненную</w:t>
      </w:r>
      <w:proofErr w:type="gramEnd"/>
      <w:r w:rsidR="00E44793" w:rsidRPr="00E059A6">
        <w:rPr>
          <w:rFonts w:ascii="Times New Roman" w:hAnsi="Times New Roman"/>
          <w:b/>
          <w:sz w:val="24"/>
          <w:szCs w:val="24"/>
        </w:rPr>
        <w:t xml:space="preserve"> рельефно-точечным шрифтом Брайля</w:t>
      </w:r>
      <w:r w:rsidRPr="00E059A6">
        <w:rPr>
          <w:rFonts w:ascii="Times New Roman" w:hAnsi="Times New Roman"/>
          <w:b/>
          <w:sz w:val="24"/>
          <w:szCs w:val="24"/>
        </w:rPr>
        <w:t>»</w:t>
      </w:r>
    </w:p>
    <w:p w:rsidR="00EF4AD4" w:rsidRDefault="00EF4AD4" w:rsidP="00EF4AD4">
      <w:pPr>
        <w:jc w:val="center"/>
      </w:pPr>
    </w:p>
    <w:p w:rsidR="00EF4AD4" w:rsidRPr="00E059A6" w:rsidRDefault="00E44793" w:rsidP="00EF4AD4">
      <w:pPr>
        <w:jc w:val="both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 xml:space="preserve">В соответствии с законом Самарской области от 10.02.2009г. № 7 – ГД «Об обеспечении беспрепятственного доступа маломобильных граждан к объектам социальной, транспортной и инженерной инфраструктур, информации и связи в Самарской области», </w:t>
      </w:r>
      <w:r w:rsidR="00B02873" w:rsidRPr="00E059A6">
        <w:rPr>
          <w:rFonts w:ascii="Times New Roman" w:hAnsi="Times New Roman"/>
          <w:sz w:val="24"/>
          <w:szCs w:val="24"/>
        </w:rPr>
        <w:t xml:space="preserve">на основании постановления Главы сельского поселения Пискалы муниципального района </w:t>
      </w:r>
      <w:proofErr w:type="gramStart"/>
      <w:r w:rsidR="00B02873" w:rsidRPr="00E059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B02873" w:rsidRPr="00E059A6">
        <w:rPr>
          <w:rFonts w:ascii="Times New Roman" w:hAnsi="Times New Roman"/>
          <w:sz w:val="24"/>
          <w:szCs w:val="24"/>
        </w:rPr>
        <w:t xml:space="preserve"> Самарской области № 10/1 от 03.04.2017 г., </w:t>
      </w:r>
      <w:r w:rsidR="00EF4AD4" w:rsidRPr="00E059A6">
        <w:rPr>
          <w:rFonts w:ascii="Times New Roman" w:hAnsi="Times New Roman"/>
          <w:sz w:val="24"/>
          <w:szCs w:val="24"/>
        </w:rPr>
        <w:t>Собрание представителей сельского поселения Пискалы</w:t>
      </w:r>
    </w:p>
    <w:p w:rsidR="00EF4AD4" w:rsidRPr="00E059A6" w:rsidRDefault="00EF4AD4" w:rsidP="00EF4AD4">
      <w:pPr>
        <w:jc w:val="both"/>
        <w:rPr>
          <w:sz w:val="24"/>
          <w:szCs w:val="24"/>
        </w:rPr>
      </w:pPr>
    </w:p>
    <w:p w:rsidR="00EF4AD4" w:rsidRPr="00E059A6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E059A6">
        <w:rPr>
          <w:rFonts w:ascii="Times New Roman" w:hAnsi="Times New Roman"/>
          <w:b/>
          <w:sz w:val="24"/>
          <w:szCs w:val="24"/>
        </w:rPr>
        <w:t>РЕШИЛО:</w:t>
      </w:r>
    </w:p>
    <w:p w:rsidR="00E921A9" w:rsidRPr="00E059A6" w:rsidRDefault="00DC4372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>Выдел</w:t>
      </w:r>
      <w:r w:rsidR="00B02873" w:rsidRPr="00E059A6">
        <w:rPr>
          <w:rFonts w:ascii="Times New Roman" w:hAnsi="Times New Roman"/>
          <w:sz w:val="24"/>
          <w:szCs w:val="24"/>
        </w:rPr>
        <w:t>ить</w:t>
      </w:r>
      <w:r w:rsidRPr="00E059A6">
        <w:rPr>
          <w:rFonts w:ascii="Times New Roman" w:hAnsi="Times New Roman"/>
          <w:sz w:val="24"/>
          <w:szCs w:val="24"/>
        </w:rPr>
        <w:t xml:space="preserve"> денежны</w:t>
      </w:r>
      <w:r w:rsidR="00B02873" w:rsidRPr="00E059A6">
        <w:rPr>
          <w:rFonts w:ascii="Times New Roman" w:hAnsi="Times New Roman"/>
          <w:sz w:val="24"/>
          <w:szCs w:val="24"/>
        </w:rPr>
        <w:t>е</w:t>
      </w:r>
      <w:r w:rsidRPr="00E059A6">
        <w:rPr>
          <w:rFonts w:ascii="Times New Roman" w:hAnsi="Times New Roman"/>
          <w:sz w:val="24"/>
          <w:szCs w:val="24"/>
        </w:rPr>
        <w:t xml:space="preserve"> средств</w:t>
      </w:r>
      <w:r w:rsidR="00B02873" w:rsidRPr="00E059A6">
        <w:rPr>
          <w:rFonts w:ascii="Times New Roman" w:hAnsi="Times New Roman"/>
          <w:sz w:val="24"/>
          <w:szCs w:val="24"/>
        </w:rPr>
        <w:t>а</w:t>
      </w:r>
      <w:r w:rsidRPr="00E059A6">
        <w:rPr>
          <w:rFonts w:ascii="Times New Roman" w:hAnsi="Times New Roman"/>
          <w:sz w:val="24"/>
          <w:szCs w:val="24"/>
        </w:rPr>
        <w:t xml:space="preserve"> </w:t>
      </w:r>
      <w:r w:rsidR="00B02873" w:rsidRPr="00E059A6">
        <w:rPr>
          <w:rFonts w:ascii="Times New Roman" w:hAnsi="Times New Roman"/>
          <w:sz w:val="24"/>
          <w:szCs w:val="24"/>
        </w:rPr>
        <w:t>н</w:t>
      </w:r>
      <w:r w:rsidR="00E97828" w:rsidRPr="00E059A6">
        <w:rPr>
          <w:rFonts w:ascii="Times New Roman" w:hAnsi="Times New Roman"/>
          <w:sz w:val="24"/>
          <w:szCs w:val="24"/>
        </w:rPr>
        <w:t>а мероприятия</w:t>
      </w:r>
      <w:r w:rsidRPr="00E059A6">
        <w:rPr>
          <w:rFonts w:ascii="Times New Roman" w:hAnsi="Times New Roman"/>
          <w:sz w:val="24"/>
          <w:szCs w:val="24"/>
        </w:rPr>
        <w:t xml:space="preserve">, запланированные в 2017 году по обеспечению беспрепятственного доступа инвалидам и другим маломобильным категориям граждан к объектам социальной инфраструктуры, а именно оборудование вывески, </w:t>
      </w:r>
      <w:proofErr w:type="gramStart"/>
      <w:r w:rsidRPr="00E059A6">
        <w:rPr>
          <w:rFonts w:ascii="Times New Roman" w:hAnsi="Times New Roman"/>
          <w:sz w:val="24"/>
          <w:szCs w:val="24"/>
        </w:rPr>
        <w:t>выполненную</w:t>
      </w:r>
      <w:proofErr w:type="gramEnd"/>
      <w:r w:rsidRPr="00E059A6">
        <w:rPr>
          <w:rFonts w:ascii="Times New Roman" w:hAnsi="Times New Roman"/>
          <w:sz w:val="24"/>
          <w:szCs w:val="24"/>
        </w:rPr>
        <w:t xml:space="preserve"> рельефно-точечным шрифтом Брайля на здании администрации</w:t>
      </w:r>
      <w:r w:rsidR="00B02873" w:rsidRPr="00E059A6">
        <w:rPr>
          <w:rFonts w:ascii="Times New Roman" w:hAnsi="Times New Roman"/>
          <w:sz w:val="24"/>
          <w:szCs w:val="24"/>
        </w:rPr>
        <w:t>, из местного бюджета сельского поселения Пискалы.</w:t>
      </w:r>
    </w:p>
    <w:p w:rsidR="00EF4AD4" w:rsidRPr="00E059A6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>Опубликовать настоящее постановление в районной газете «</w:t>
      </w:r>
      <w:r w:rsidR="00B02873" w:rsidRPr="00E059A6"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E059A6">
        <w:rPr>
          <w:rFonts w:ascii="Times New Roman" w:hAnsi="Times New Roman"/>
          <w:sz w:val="24"/>
          <w:szCs w:val="24"/>
        </w:rPr>
        <w:t>».</w:t>
      </w:r>
    </w:p>
    <w:p w:rsidR="00EF4AD4" w:rsidRPr="00E059A6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E059A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E059A6"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</w:t>
      </w:r>
      <w:r w:rsidRPr="00E059A6">
        <w:rPr>
          <w:sz w:val="24"/>
          <w:szCs w:val="24"/>
        </w:rPr>
        <w:t>.</w:t>
      </w:r>
    </w:p>
    <w:p w:rsidR="00E442E6" w:rsidRDefault="00E442E6" w:rsidP="00EF4AD4">
      <w:pPr>
        <w:rPr>
          <w:rFonts w:ascii="Times New Roman" w:hAnsi="Times New Roman"/>
        </w:rPr>
      </w:pPr>
    </w:p>
    <w:p w:rsidR="00E059A6" w:rsidRDefault="00E059A6" w:rsidP="00EF4AD4">
      <w:pPr>
        <w:rPr>
          <w:rFonts w:ascii="Times New Roman" w:hAnsi="Times New Roman"/>
        </w:rPr>
      </w:pPr>
    </w:p>
    <w:p w:rsidR="00E059A6" w:rsidRDefault="00E059A6" w:rsidP="00EF4AD4">
      <w:pPr>
        <w:rPr>
          <w:rFonts w:ascii="Times New Roman" w:hAnsi="Times New Roman"/>
        </w:rPr>
      </w:pPr>
    </w:p>
    <w:p w:rsidR="00EF4AD4" w:rsidRPr="00E059A6" w:rsidRDefault="00C45EA1" w:rsidP="00EF4AD4">
      <w:pPr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E059A6">
        <w:rPr>
          <w:rFonts w:ascii="Times New Roman" w:hAnsi="Times New Roman"/>
          <w:sz w:val="24"/>
          <w:szCs w:val="24"/>
        </w:rPr>
        <w:t xml:space="preserve"> </w:t>
      </w:r>
      <w:r w:rsidR="00B02873" w:rsidRPr="00E059A6">
        <w:rPr>
          <w:rFonts w:ascii="Times New Roman" w:hAnsi="Times New Roman"/>
          <w:sz w:val="24"/>
          <w:szCs w:val="24"/>
        </w:rPr>
        <w:t xml:space="preserve">                     </w:t>
      </w:r>
      <w:r w:rsidR="00E059A6">
        <w:rPr>
          <w:rFonts w:ascii="Times New Roman" w:hAnsi="Times New Roman"/>
          <w:sz w:val="24"/>
          <w:szCs w:val="24"/>
        </w:rPr>
        <w:t xml:space="preserve">          </w:t>
      </w:r>
      <w:r w:rsidR="00B02873" w:rsidRPr="00E059A6">
        <w:rPr>
          <w:rFonts w:ascii="Times New Roman" w:hAnsi="Times New Roman"/>
          <w:sz w:val="24"/>
          <w:szCs w:val="24"/>
        </w:rPr>
        <w:t>Глава сельского поселения Пискалы</w:t>
      </w:r>
    </w:p>
    <w:p w:rsidR="00B02873" w:rsidRPr="00E059A6" w:rsidRDefault="00EF4AD4" w:rsidP="00EF4AD4">
      <w:pPr>
        <w:rPr>
          <w:rFonts w:ascii="Times New Roman" w:hAnsi="Times New Roman"/>
          <w:sz w:val="24"/>
          <w:szCs w:val="24"/>
        </w:rPr>
      </w:pPr>
      <w:r w:rsidRPr="00E059A6">
        <w:rPr>
          <w:rFonts w:ascii="Times New Roman" w:hAnsi="Times New Roman"/>
          <w:sz w:val="24"/>
          <w:szCs w:val="24"/>
        </w:rPr>
        <w:t xml:space="preserve">сельского поселения Пискалы    </w:t>
      </w:r>
    </w:p>
    <w:p w:rsidR="00EF4AD4" w:rsidRPr="00C45EA1" w:rsidRDefault="00B02873" w:rsidP="00EF4AD4">
      <w:pPr>
        <w:rPr>
          <w:rFonts w:ascii="Times New Roman" w:hAnsi="Times New Roman"/>
        </w:rPr>
      </w:pPr>
      <w:r w:rsidRPr="00E059A6">
        <w:rPr>
          <w:rFonts w:ascii="Times New Roman" w:hAnsi="Times New Roman"/>
          <w:sz w:val="24"/>
          <w:szCs w:val="24"/>
        </w:rPr>
        <w:t xml:space="preserve">____________ </w:t>
      </w:r>
      <w:proofErr w:type="spellStart"/>
      <w:r w:rsidRPr="00E059A6">
        <w:rPr>
          <w:rFonts w:ascii="Times New Roman" w:hAnsi="Times New Roman"/>
          <w:sz w:val="24"/>
          <w:szCs w:val="24"/>
        </w:rPr>
        <w:t>А.А.Рассолов</w:t>
      </w:r>
      <w:proofErr w:type="spellEnd"/>
      <w:r w:rsidR="00EF4AD4" w:rsidRPr="00E059A6">
        <w:rPr>
          <w:rFonts w:ascii="Times New Roman" w:hAnsi="Times New Roman"/>
          <w:sz w:val="24"/>
          <w:szCs w:val="24"/>
        </w:rPr>
        <w:t xml:space="preserve">            </w:t>
      </w:r>
      <w:r w:rsidR="00E059A6" w:rsidRPr="00E059A6">
        <w:rPr>
          <w:rFonts w:ascii="Times New Roman" w:hAnsi="Times New Roman"/>
          <w:sz w:val="24"/>
          <w:szCs w:val="24"/>
        </w:rPr>
        <w:t xml:space="preserve">                                             ______________</w:t>
      </w:r>
      <w:proofErr w:type="spellStart"/>
      <w:r w:rsidR="00E059A6" w:rsidRPr="00E059A6">
        <w:rPr>
          <w:rFonts w:ascii="Times New Roman" w:hAnsi="Times New Roman"/>
          <w:sz w:val="24"/>
          <w:szCs w:val="24"/>
        </w:rPr>
        <w:t>К.А.Костыгов</w:t>
      </w:r>
      <w:proofErr w:type="spellEnd"/>
      <w:r w:rsidR="00EF4AD4" w:rsidRPr="00E059A6"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C45EA1" w:rsidRPr="00E059A6">
        <w:rPr>
          <w:rFonts w:ascii="Times New Roman" w:hAnsi="Times New Roman"/>
          <w:sz w:val="24"/>
          <w:szCs w:val="24"/>
        </w:rPr>
        <w:t xml:space="preserve">                             </w:t>
      </w:r>
      <w:r w:rsidR="00EF4AD4" w:rsidRPr="00E059A6">
        <w:rPr>
          <w:rFonts w:ascii="Times New Roman" w:hAnsi="Times New Roman"/>
          <w:sz w:val="24"/>
          <w:szCs w:val="24"/>
        </w:rPr>
        <w:t xml:space="preserve">        </w:t>
      </w:r>
    </w:p>
    <w:sectPr w:rsidR="00EF4AD4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C5A44"/>
    <w:multiLevelType w:val="hybridMultilevel"/>
    <w:tmpl w:val="5094D5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212307"/>
    <w:rsid w:val="0042400E"/>
    <w:rsid w:val="00607E36"/>
    <w:rsid w:val="0065474A"/>
    <w:rsid w:val="006C1072"/>
    <w:rsid w:val="009814CB"/>
    <w:rsid w:val="009A5CEC"/>
    <w:rsid w:val="009B26AF"/>
    <w:rsid w:val="00A64652"/>
    <w:rsid w:val="00B02873"/>
    <w:rsid w:val="00B221C1"/>
    <w:rsid w:val="00C45EA1"/>
    <w:rsid w:val="00CC7D60"/>
    <w:rsid w:val="00CE1B96"/>
    <w:rsid w:val="00D20E79"/>
    <w:rsid w:val="00DC4372"/>
    <w:rsid w:val="00E059A6"/>
    <w:rsid w:val="00E442E6"/>
    <w:rsid w:val="00E44793"/>
    <w:rsid w:val="00E921A9"/>
    <w:rsid w:val="00E97828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14</cp:revision>
  <cp:lastPrinted>2017-04-26T06:09:00Z</cp:lastPrinted>
  <dcterms:created xsi:type="dcterms:W3CDTF">2014-01-30T09:24:00Z</dcterms:created>
  <dcterms:modified xsi:type="dcterms:W3CDTF">2017-04-26T06:09:00Z</dcterms:modified>
</cp:coreProperties>
</file>