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5A15" w:rsidRPr="00AE22CE" w:rsidRDefault="00FE5A15" w:rsidP="00FE5A15">
      <w:pPr>
        <w:ind w:firstLine="567"/>
        <w:jc w:val="center"/>
      </w:pPr>
      <w:r w:rsidRPr="00AE22CE">
        <w:rPr>
          <w:b/>
          <w:noProof/>
        </w:rPr>
        <w:drawing>
          <wp:inline distT="0" distB="0" distL="0" distR="0" wp14:anchorId="717B9DF2" wp14:editId="2E6736A4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5A15" w:rsidRDefault="00FE5A15" w:rsidP="00FE5A1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FE5A15" w:rsidRDefault="00FE5A15" w:rsidP="00FE5A1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FE5A15" w:rsidRDefault="00FE5A15" w:rsidP="00FE5A1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ПИСКАЛЫ</w:t>
      </w:r>
    </w:p>
    <w:p w:rsidR="00FE5A15" w:rsidRDefault="00FE5A15" w:rsidP="00FE5A1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FE5A15" w:rsidRDefault="00FE5A15" w:rsidP="00FE5A1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FE5A15" w:rsidRDefault="00FE5A15" w:rsidP="00FE5A1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FE5A15" w:rsidRDefault="00FE5A15" w:rsidP="00FE5A1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E03782" w:rsidRDefault="00E03782" w:rsidP="00FE5A1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E03782" w:rsidRDefault="00E03782" w:rsidP="00FE5A1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от 07 марта 2018 года                                                    № 100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изменений в Порядок организации и проведения публичных слушаний  в сельском поселении Пискалы  муниципального района Ставропольский Самарской области, утвержденный Решением Собрания представителей сельского поселения Пискалы № 60 от 05.03.2010 года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Пискалы, учитывая протест прокурора Ставропольского района от 25.01.2018 г. № 07-17-2018 г., Собрание представителей сельского поселения </w:t>
      </w:r>
      <w:r w:rsidR="00111FB5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слушаний в сельском поселении </w:t>
      </w:r>
      <w:r w:rsidR="00111FB5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111FB5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>№</w:t>
      </w:r>
      <w:r w:rsidR="00111FB5">
        <w:rPr>
          <w:rFonts w:ascii="Times New Roman" w:hAnsi="Times New Roman" w:cs="Times New Roman"/>
          <w:sz w:val="24"/>
          <w:szCs w:val="24"/>
        </w:rPr>
        <w:t xml:space="preserve"> 60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года, следующие изменения:</w:t>
      </w: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положений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  <w:proofErr w:type="gramEnd"/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Pr="00111FB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Pr="00111FB5">
        <w:rPr>
          <w:rFonts w:ascii="Times New Roman" w:hAnsi="Times New Roman" w:cs="Times New Roman"/>
          <w:sz w:val="24"/>
          <w:szCs w:val="24"/>
        </w:rPr>
        <w:t xml:space="preserve">в пунктом 11 Порядка, утвержденного Решением Собрания представителей                        № </w:t>
      </w:r>
      <w:r w:rsidR="00111FB5">
        <w:rPr>
          <w:rFonts w:ascii="Times New Roman" w:hAnsi="Times New Roman" w:cs="Times New Roman"/>
          <w:sz w:val="24"/>
          <w:szCs w:val="24"/>
        </w:rPr>
        <w:t>60</w:t>
      </w:r>
      <w:r w:rsidRPr="00111FB5">
        <w:rPr>
          <w:rFonts w:ascii="Times New Roman" w:hAnsi="Times New Roman" w:cs="Times New Roman"/>
          <w:sz w:val="24"/>
          <w:szCs w:val="24"/>
        </w:rPr>
        <w:t xml:space="preserve"> от  05.03.2010 г. «О порядке</w:t>
      </w:r>
      <w:proofErr w:type="gramEnd"/>
      <w:r w:rsidRPr="00111FB5">
        <w:rPr>
          <w:rFonts w:ascii="Times New Roman" w:hAnsi="Times New Roman" w:cs="Times New Roman"/>
          <w:sz w:val="24"/>
          <w:szCs w:val="24"/>
        </w:rPr>
        <w:t xml:space="preserve"> организации и проведения публичных слушаний в сельском поселении </w:t>
      </w:r>
      <w:r w:rsidR="00111FB5">
        <w:rPr>
          <w:rFonts w:ascii="Times New Roman" w:hAnsi="Times New Roman" w:cs="Times New Roman"/>
          <w:sz w:val="24"/>
          <w:szCs w:val="24"/>
        </w:rPr>
        <w:t>Пискалы</w:t>
      </w:r>
      <w:r w:rsidRPr="00111FB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111FB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11FB5">
        <w:rPr>
          <w:rFonts w:ascii="Times New Roman" w:hAnsi="Times New Roman" w:cs="Times New Roman"/>
          <w:sz w:val="24"/>
          <w:szCs w:val="24"/>
        </w:rPr>
        <w:t xml:space="preserve"> Самарской области» с учетом положений законодательства о градостроительной деятельности РФ».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</w:t>
      </w:r>
      <w:r>
        <w:rPr>
          <w:rFonts w:ascii="Times New Roman" w:hAnsi="Times New Roman" w:cs="Times New Roman"/>
          <w:sz w:val="24"/>
          <w:szCs w:val="24"/>
        </w:rPr>
        <w:lastRenderedPageBreak/>
        <w:t>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111FB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идентификацию, имеют право вносить предложения и замечания, касающиеся такого проекта: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целях идентификации</w:t>
      </w:r>
      <w:r w:rsidR="00111FB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</w:t>
      </w:r>
      <w:r>
        <w:rPr>
          <w:rFonts w:ascii="Times New Roman" w:hAnsi="Times New Roman" w:cs="Times New Roman"/>
          <w:sz w:val="24"/>
          <w:szCs w:val="24"/>
        </w:rPr>
        <w:lastRenderedPageBreak/>
        <w:t>приложением документов, подтверждающих такие сведения.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1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</w:t>
      </w:r>
      <w:r w:rsidR="00111FB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</w:t>
      </w:r>
      <w:r w:rsidR="00111FB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Организатор публичных слушаний подготавливает и оформляет протокол 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>публичных слушаний, в котором указываются: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Участник публичных слушаний, который внес предложения и замечания, касающиеся проекта, рассмотренного на публичных слушаниях, имеет право получить </w:t>
      </w:r>
      <w:r>
        <w:rPr>
          <w:rFonts w:ascii="Times New Roman" w:hAnsi="Times New Roman" w:cs="Times New Roman"/>
          <w:sz w:val="24"/>
          <w:szCs w:val="24"/>
        </w:rPr>
        <w:lastRenderedPageBreak/>
        <w:t>выписку из протокола публичных слушаний, содержащую внесенные этим участником предложения и замечания.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FE5A15" w:rsidRDefault="00FE5A15" w:rsidP="00FE5A1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FE5A15" w:rsidRDefault="00FE5A15" w:rsidP="00FE5A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383548">
      <w:pPr>
        <w:pStyle w:val="ConsPlusNormal0"/>
        <w:widowControl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«Ставрополь-на-Волге» и на официальном сайте http://</w:t>
      </w:r>
      <w:proofErr w:type="spellStart"/>
      <w:r w:rsidR="00111FB5">
        <w:rPr>
          <w:rFonts w:ascii="Times New Roman" w:hAnsi="Times New Roman" w:cs="Times New Roman"/>
          <w:sz w:val="24"/>
          <w:szCs w:val="24"/>
          <w:lang w:val="en-US"/>
        </w:rPr>
        <w:t>piskali</w:t>
      </w:r>
      <w:proofErr w:type="spellEnd"/>
      <w:r>
        <w:rPr>
          <w:rFonts w:ascii="Times New Roman" w:hAnsi="Times New Roman" w:cs="Times New Roman"/>
          <w:sz w:val="24"/>
          <w:szCs w:val="24"/>
        </w:rPr>
        <w:t>.stavrsp.ru.</w:t>
      </w:r>
    </w:p>
    <w:p w:rsidR="00FE5A15" w:rsidRDefault="00FE5A15" w:rsidP="00FE5A15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FE5A15" w:rsidRDefault="00FE5A15" w:rsidP="00FE5A1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11FB5">
        <w:rPr>
          <w:rFonts w:ascii="Times New Roman" w:hAnsi="Times New Roman" w:cs="Times New Roman"/>
          <w:sz w:val="24"/>
          <w:szCs w:val="24"/>
        </w:rPr>
        <w:t>Пискалы</w:t>
      </w:r>
    </w:p>
    <w:p w:rsidR="00FE5A15" w:rsidRDefault="00FE5A15" w:rsidP="00FE5A1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proofErr w:type="spellStart"/>
      <w:r w:rsidR="00383548">
        <w:rPr>
          <w:rFonts w:ascii="Times New Roman" w:hAnsi="Times New Roman" w:cs="Times New Roman"/>
          <w:sz w:val="24"/>
          <w:szCs w:val="24"/>
        </w:rPr>
        <w:t>А.А.Рассолов</w:t>
      </w:r>
      <w:proofErr w:type="spellEnd"/>
    </w:p>
    <w:p w:rsidR="00FE5A15" w:rsidRDefault="00FE5A15" w:rsidP="00FE5A1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E03782" w:rsidRDefault="00E03782" w:rsidP="00FE5A1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E03782" w:rsidRDefault="00E03782" w:rsidP="00FE5A1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E03782" w:rsidRDefault="00E03782" w:rsidP="00FE5A1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111FB5">
        <w:rPr>
          <w:rFonts w:ascii="Times New Roman" w:hAnsi="Times New Roman" w:cs="Times New Roman"/>
          <w:sz w:val="24"/>
          <w:szCs w:val="24"/>
        </w:rPr>
        <w:t>Пискалы</w:t>
      </w:r>
    </w:p>
    <w:p w:rsidR="00FE5A15" w:rsidRDefault="00FE5A15" w:rsidP="00FE5A1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</w:t>
      </w:r>
      <w:proofErr w:type="spellStart"/>
      <w:r w:rsidR="00383548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FE5A15" w:rsidRDefault="00FE5A15" w:rsidP="00FE5A1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FE5A15" w:rsidRDefault="00FE5A15" w:rsidP="00FE5A15"/>
    <w:p w:rsidR="001440D3" w:rsidRDefault="001440D3"/>
    <w:sectPr w:rsidR="001440D3" w:rsidSect="00FE5A15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44BC6D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7D664F7E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C0F"/>
    <w:rsid w:val="000C3C0F"/>
    <w:rsid w:val="00111FB5"/>
    <w:rsid w:val="001440D3"/>
    <w:rsid w:val="00383548"/>
    <w:rsid w:val="00757C86"/>
    <w:rsid w:val="00BD1847"/>
    <w:rsid w:val="00E03782"/>
    <w:rsid w:val="00FE5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A1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E5A1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E5A1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FE5A1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FE5A1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FE5A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E5A15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A1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E5A1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E5A1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FE5A1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FE5A1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FE5A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E5A15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E26978FB237D99CA2E48CD9F6B00093FAD86431F76721B0D727D87CB23C4C64FE80D0C02DA257CFK46FG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9E26978FB237D99CA2E48CD9F6B00093FAD86434FC3176B28672D6K769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9E8B0C66CF3B6FCDE7154447CB4B349511F559FFCA1AB070548C3B7972q412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8B3E2B3E846CBF2D5240DD716FE91CC643046790023F4EC3B6612221E343355664EAAC265741Ao1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719124726DD627B6BA5C11E9A9CADA6B784C3C15CAD99B97A1CBD8D53407A83AEF1356325E3yDU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2502</Words>
  <Characters>14265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2018-03-01T05:05:00Z</cp:lastPrinted>
  <dcterms:created xsi:type="dcterms:W3CDTF">2018-02-26T09:32:00Z</dcterms:created>
  <dcterms:modified xsi:type="dcterms:W3CDTF">2018-03-12T06:44:00Z</dcterms:modified>
</cp:coreProperties>
</file>