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1D44" w:rsidRDefault="00CC1D44" w:rsidP="00CC1D44">
      <w:pPr>
        <w:spacing w:after="0" w:line="240" w:lineRule="auto"/>
        <w:jc w:val="center"/>
        <w:rPr>
          <w:rFonts w:ascii="Times New Roman" w:hAnsi="Times New Roman"/>
          <w:b/>
          <w:sz w:val="28"/>
          <w:szCs w:val="28"/>
        </w:rPr>
      </w:pPr>
      <w:r>
        <w:rPr>
          <w:rFonts w:ascii="Times New Roman" w:hAnsi="Times New Roman"/>
          <w:b/>
          <w:noProof/>
          <w:sz w:val="28"/>
          <w:szCs w:val="28"/>
          <w:lang w:eastAsia="ru-RU"/>
        </w:rPr>
        <w:drawing>
          <wp:inline distT="0" distB="0" distL="0" distR="0">
            <wp:extent cx="1021715" cy="1021715"/>
            <wp:effectExtent l="0" t="0" r="6985"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21715" cy="1021715"/>
                    </a:xfrm>
                    <a:prstGeom prst="rect">
                      <a:avLst/>
                    </a:prstGeom>
                    <a:noFill/>
                    <a:ln>
                      <a:noFill/>
                    </a:ln>
                  </pic:spPr>
                </pic:pic>
              </a:graphicData>
            </a:graphic>
          </wp:inline>
        </w:drawing>
      </w:r>
    </w:p>
    <w:p w:rsidR="00CC1D44" w:rsidRPr="004919D1" w:rsidRDefault="00CC1D44" w:rsidP="00CC1D44">
      <w:pPr>
        <w:spacing w:after="0" w:line="240" w:lineRule="auto"/>
        <w:jc w:val="center"/>
        <w:rPr>
          <w:rFonts w:ascii="Times New Roman" w:hAnsi="Times New Roman"/>
          <w:b/>
          <w:sz w:val="28"/>
          <w:szCs w:val="28"/>
        </w:rPr>
      </w:pPr>
    </w:p>
    <w:p w:rsidR="00CC1D44" w:rsidRPr="00C31A47" w:rsidRDefault="00CC1D44" w:rsidP="00CC1D44">
      <w:pPr>
        <w:pStyle w:val="a3"/>
        <w:jc w:val="center"/>
        <w:rPr>
          <w:b/>
          <w:bCs/>
          <w:sz w:val="24"/>
          <w:szCs w:val="24"/>
        </w:rPr>
      </w:pPr>
      <w:r w:rsidRPr="00C31A47">
        <w:rPr>
          <w:b/>
          <w:bCs/>
          <w:sz w:val="24"/>
          <w:szCs w:val="24"/>
        </w:rPr>
        <w:t>СОБРАНИЕ ПРЕДСТАВИТЕЛЕЙ СЕЛЬСКОГО ПОСЕЛЕНИЯ ПИСКАЛЫ МУНИЦИПАЛЬНОГО РАЙОНА</w:t>
      </w:r>
    </w:p>
    <w:p w:rsidR="00CC1D44" w:rsidRPr="00C31A47" w:rsidRDefault="00CC1D44" w:rsidP="00CC1D44">
      <w:pPr>
        <w:pStyle w:val="a3"/>
        <w:jc w:val="center"/>
        <w:rPr>
          <w:b/>
          <w:bCs/>
          <w:sz w:val="24"/>
          <w:szCs w:val="24"/>
        </w:rPr>
      </w:pPr>
      <w:proofErr w:type="gramStart"/>
      <w:r w:rsidRPr="00C31A47">
        <w:rPr>
          <w:b/>
          <w:bCs/>
          <w:sz w:val="24"/>
          <w:szCs w:val="24"/>
        </w:rPr>
        <w:t>СТАВРОПОЛЬСКИЙ</w:t>
      </w:r>
      <w:proofErr w:type="gramEnd"/>
      <w:r w:rsidRPr="00C31A47">
        <w:rPr>
          <w:b/>
          <w:bCs/>
          <w:sz w:val="24"/>
          <w:szCs w:val="24"/>
        </w:rPr>
        <w:t xml:space="preserve"> САМАРСКОЙ ОБЛАСТИ</w:t>
      </w:r>
    </w:p>
    <w:p w:rsidR="00CC1D44" w:rsidRDefault="00CC1D44" w:rsidP="00CC1D44">
      <w:pPr>
        <w:pStyle w:val="a3"/>
        <w:jc w:val="center"/>
        <w:rPr>
          <w:b/>
          <w:bCs/>
          <w:sz w:val="28"/>
          <w:szCs w:val="28"/>
        </w:rPr>
      </w:pPr>
    </w:p>
    <w:p w:rsidR="00CC1D44" w:rsidRPr="004919D1" w:rsidRDefault="00CC1D44" w:rsidP="00CC1D44">
      <w:pPr>
        <w:pStyle w:val="a3"/>
        <w:jc w:val="center"/>
        <w:rPr>
          <w:b/>
          <w:sz w:val="28"/>
          <w:szCs w:val="28"/>
        </w:rPr>
      </w:pPr>
      <w:r w:rsidRPr="004919D1">
        <w:rPr>
          <w:b/>
          <w:bCs/>
          <w:sz w:val="28"/>
          <w:szCs w:val="28"/>
        </w:rPr>
        <w:t>РЕШЕНИЕ</w:t>
      </w:r>
    </w:p>
    <w:p w:rsidR="00CC1D44" w:rsidRPr="004919D1" w:rsidRDefault="00CC1D44" w:rsidP="00CC1D44">
      <w:pPr>
        <w:pStyle w:val="a3"/>
        <w:jc w:val="center"/>
        <w:rPr>
          <w:b/>
          <w:sz w:val="28"/>
          <w:szCs w:val="28"/>
        </w:rPr>
      </w:pPr>
    </w:p>
    <w:p w:rsidR="00CC1D44" w:rsidRDefault="00CC1D44" w:rsidP="00C31A47">
      <w:pPr>
        <w:spacing w:after="0" w:line="240" w:lineRule="auto"/>
        <w:rPr>
          <w:rFonts w:ascii="Times New Roman" w:hAnsi="Times New Roman"/>
          <w:b/>
          <w:sz w:val="28"/>
          <w:szCs w:val="28"/>
          <w:u w:val="single"/>
        </w:rPr>
      </w:pPr>
      <w:r w:rsidRPr="004919D1">
        <w:rPr>
          <w:rFonts w:ascii="Times New Roman" w:hAnsi="Times New Roman"/>
          <w:b/>
          <w:sz w:val="28"/>
          <w:szCs w:val="28"/>
        </w:rPr>
        <w:t xml:space="preserve">     </w:t>
      </w:r>
      <w:r w:rsidR="00E100CC" w:rsidRPr="00E100CC">
        <w:rPr>
          <w:rFonts w:ascii="Times New Roman" w:hAnsi="Times New Roman"/>
          <w:b/>
          <w:sz w:val="28"/>
          <w:szCs w:val="28"/>
          <w:u w:val="single"/>
        </w:rPr>
        <w:t>От 08.05.2024г</w:t>
      </w:r>
      <w:r w:rsidR="00E100CC">
        <w:rPr>
          <w:rFonts w:ascii="Times New Roman" w:hAnsi="Times New Roman"/>
          <w:b/>
          <w:sz w:val="28"/>
          <w:szCs w:val="28"/>
        </w:rPr>
        <w:t>.</w:t>
      </w:r>
      <w:r w:rsidRPr="004919D1">
        <w:rPr>
          <w:rFonts w:ascii="Times New Roman" w:hAnsi="Times New Roman"/>
          <w:b/>
          <w:sz w:val="28"/>
          <w:szCs w:val="28"/>
        </w:rPr>
        <w:t xml:space="preserve">                                                                   </w:t>
      </w:r>
      <w:r w:rsidRPr="00E100CC">
        <w:rPr>
          <w:rFonts w:ascii="Times New Roman" w:hAnsi="Times New Roman"/>
          <w:b/>
          <w:sz w:val="28"/>
          <w:szCs w:val="28"/>
          <w:u w:val="single"/>
        </w:rPr>
        <w:t>№</w:t>
      </w:r>
      <w:r w:rsidR="00E100CC" w:rsidRPr="00E100CC">
        <w:rPr>
          <w:rFonts w:ascii="Times New Roman" w:hAnsi="Times New Roman"/>
          <w:b/>
          <w:sz w:val="28"/>
          <w:szCs w:val="28"/>
          <w:u w:val="single"/>
        </w:rPr>
        <w:t xml:space="preserve"> 120</w:t>
      </w:r>
    </w:p>
    <w:p w:rsidR="004B2408" w:rsidRPr="00C31A47" w:rsidRDefault="004B2408" w:rsidP="00C31A47">
      <w:pPr>
        <w:spacing w:after="0" w:line="240" w:lineRule="auto"/>
        <w:rPr>
          <w:rFonts w:ascii="Times New Roman" w:hAnsi="Times New Roman"/>
          <w:b/>
          <w:sz w:val="28"/>
          <w:szCs w:val="28"/>
        </w:rPr>
      </w:pPr>
    </w:p>
    <w:p w:rsidR="00CC1D44" w:rsidRPr="004B2408" w:rsidRDefault="00CC1D44" w:rsidP="00C31A47">
      <w:pPr>
        <w:pStyle w:val="ConsTitle"/>
        <w:widowControl/>
        <w:ind w:right="0"/>
        <w:jc w:val="center"/>
        <w:rPr>
          <w:rFonts w:ascii="Times New Roman" w:hAnsi="Times New Roman"/>
          <w:sz w:val="26"/>
          <w:szCs w:val="26"/>
        </w:rPr>
      </w:pPr>
      <w:r w:rsidRPr="004B2408">
        <w:rPr>
          <w:rFonts w:ascii="Times New Roman" w:hAnsi="Times New Roman" w:cs="Times New Roman"/>
          <w:sz w:val="26"/>
          <w:szCs w:val="26"/>
          <w:lang w:eastAsia="ru-RU"/>
        </w:rPr>
        <w:t xml:space="preserve">Об утверждении Порядка формирования и использования бюджетных ассигнований муниципального дорожного фонда  сельского поселения </w:t>
      </w:r>
      <w:proofErr w:type="spellStart"/>
      <w:r w:rsidRPr="004B2408">
        <w:rPr>
          <w:rFonts w:ascii="Times New Roman" w:hAnsi="Times New Roman" w:cs="Times New Roman"/>
          <w:sz w:val="26"/>
          <w:szCs w:val="26"/>
          <w:lang w:eastAsia="ru-RU"/>
        </w:rPr>
        <w:t>Пискалы</w:t>
      </w:r>
      <w:proofErr w:type="spellEnd"/>
      <w:r w:rsidRPr="004B2408">
        <w:rPr>
          <w:rFonts w:ascii="Times New Roman" w:hAnsi="Times New Roman" w:cs="Times New Roman"/>
          <w:sz w:val="26"/>
          <w:szCs w:val="26"/>
          <w:lang w:eastAsia="ru-RU"/>
        </w:rPr>
        <w:t xml:space="preserve"> </w:t>
      </w:r>
      <w:r w:rsidRPr="004B2408">
        <w:rPr>
          <w:rFonts w:ascii="Times New Roman" w:hAnsi="Times New Roman"/>
          <w:sz w:val="26"/>
          <w:szCs w:val="26"/>
        </w:rPr>
        <w:t xml:space="preserve">муниципального района </w:t>
      </w:r>
      <w:proofErr w:type="gramStart"/>
      <w:r w:rsidRPr="004B2408">
        <w:rPr>
          <w:rFonts w:ascii="Times New Roman" w:hAnsi="Times New Roman"/>
          <w:sz w:val="26"/>
          <w:szCs w:val="26"/>
        </w:rPr>
        <w:t>Ставропольский</w:t>
      </w:r>
      <w:proofErr w:type="gramEnd"/>
      <w:r w:rsidRPr="004B2408">
        <w:rPr>
          <w:rFonts w:ascii="Times New Roman" w:hAnsi="Times New Roman"/>
          <w:sz w:val="26"/>
          <w:szCs w:val="26"/>
        </w:rPr>
        <w:t xml:space="preserve"> Самарской области</w:t>
      </w:r>
    </w:p>
    <w:p w:rsidR="00C31A47" w:rsidRDefault="00C31A47" w:rsidP="00C31A47">
      <w:pPr>
        <w:pStyle w:val="ConsTitle"/>
        <w:widowControl/>
        <w:ind w:right="0"/>
        <w:jc w:val="center"/>
        <w:rPr>
          <w:rFonts w:ascii="Times New Roman" w:hAnsi="Times New Roman" w:cs="Times New Roman"/>
          <w:sz w:val="28"/>
          <w:szCs w:val="28"/>
        </w:rPr>
      </w:pPr>
    </w:p>
    <w:p w:rsidR="00CC1D44" w:rsidRPr="004B2408" w:rsidRDefault="00CC1D44" w:rsidP="00CC1D44">
      <w:pPr>
        <w:autoSpaceDE w:val="0"/>
        <w:autoSpaceDN w:val="0"/>
        <w:adjustRightInd w:val="0"/>
        <w:spacing w:after="0" w:line="240" w:lineRule="auto"/>
        <w:ind w:firstLine="709"/>
        <w:jc w:val="both"/>
        <w:rPr>
          <w:rFonts w:ascii="Times New Roman" w:hAnsi="Times New Roman"/>
          <w:sz w:val="24"/>
          <w:szCs w:val="24"/>
        </w:rPr>
      </w:pPr>
      <w:proofErr w:type="gramStart"/>
      <w:r w:rsidRPr="004B2408">
        <w:rPr>
          <w:rFonts w:ascii="Times New Roman" w:hAnsi="Times New Roman"/>
          <w:sz w:val="24"/>
          <w:szCs w:val="24"/>
        </w:rPr>
        <w:t xml:space="preserve">В соответствии с </w:t>
      </w:r>
      <w:hyperlink r:id="rId7" w:history="1">
        <w:r w:rsidRPr="004B2408">
          <w:rPr>
            <w:rFonts w:ascii="Times New Roman" w:hAnsi="Times New Roman"/>
            <w:sz w:val="24"/>
            <w:szCs w:val="24"/>
          </w:rPr>
          <w:t>пунктом 5 статьи 179.4</w:t>
        </w:r>
      </w:hyperlink>
      <w:r w:rsidRPr="004B2408">
        <w:rPr>
          <w:rFonts w:ascii="Times New Roman" w:hAnsi="Times New Roman"/>
          <w:sz w:val="24"/>
          <w:szCs w:val="24"/>
        </w:rPr>
        <w:t xml:space="preserve"> Бюджетного кодекса Российской Федерации,  Федеральным </w:t>
      </w:r>
      <w:hyperlink r:id="rId8" w:history="1">
        <w:r w:rsidRPr="004B2408">
          <w:rPr>
            <w:rFonts w:ascii="Times New Roman" w:hAnsi="Times New Roman"/>
            <w:sz w:val="24"/>
            <w:szCs w:val="24"/>
          </w:rPr>
          <w:t>законом</w:t>
        </w:r>
      </w:hyperlink>
      <w:r w:rsidRPr="004B2408">
        <w:rPr>
          <w:rFonts w:ascii="Times New Roman" w:hAnsi="Times New Roman"/>
          <w:sz w:val="24"/>
          <w:szCs w:val="24"/>
        </w:rPr>
        <w:t xml:space="preserve">  от  06.10.2003 № 131-ФЗ  «Об общих  принципах  организации местного самоуправления  в  Российской Федерации», Федеральным </w:t>
      </w:r>
      <w:hyperlink r:id="rId9" w:history="1">
        <w:r w:rsidRPr="004B2408">
          <w:rPr>
            <w:rFonts w:ascii="Times New Roman" w:hAnsi="Times New Roman"/>
            <w:sz w:val="24"/>
            <w:szCs w:val="24"/>
          </w:rPr>
          <w:t>законом</w:t>
        </w:r>
      </w:hyperlink>
      <w:r w:rsidRPr="004B2408">
        <w:rPr>
          <w:rFonts w:ascii="Times New Roman" w:hAnsi="Times New Roman"/>
          <w:sz w:val="24"/>
          <w:szCs w:val="24"/>
        </w:rPr>
        <w:t xml:space="preserve"> от 08.11.2007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руководствуясь </w:t>
      </w:r>
      <w:hyperlink r:id="rId10" w:history="1">
        <w:r w:rsidRPr="004B2408">
          <w:rPr>
            <w:rFonts w:ascii="Times New Roman" w:hAnsi="Times New Roman"/>
            <w:sz w:val="24"/>
            <w:szCs w:val="24"/>
          </w:rPr>
          <w:t>Уставом</w:t>
        </w:r>
      </w:hyperlink>
      <w:r w:rsidRPr="004B2408">
        <w:rPr>
          <w:rFonts w:ascii="Times New Roman" w:hAnsi="Times New Roman"/>
          <w:sz w:val="24"/>
          <w:szCs w:val="24"/>
        </w:rPr>
        <w:t xml:space="preserve"> сельского поселения </w:t>
      </w:r>
      <w:proofErr w:type="spellStart"/>
      <w:r w:rsidRPr="004B2408">
        <w:rPr>
          <w:rFonts w:ascii="Times New Roman" w:hAnsi="Times New Roman"/>
          <w:sz w:val="24"/>
          <w:szCs w:val="24"/>
        </w:rPr>
        <w:t>Пискалы</w:t>
      </w:r>
      <w:proofErr w:type="spellEnd"/>
      <w:r w:rsidRPr="004B2408">
        <w:rPr>
          <w:rFonts w:ascii="Times New Roman" w:hAnsi="Times New Roman"/>
          <w:sz w:val="24"/>
          <w:szCs w:val="24"/>
        </w:rPr>
        <w:t xml:space="preserve"> муниципального района Ставропольский Самарской области</w:t>
      </w:r>
      <w:proofErr w:type="gramEnd"/>
      <w:r w:rsidRPr="004B2408">
        <w:rPr>
          <w:rFonts w:ascii="Times New Roman" w:hAnsi="Times New Roman"/>
          <w:sz w:val="24"/>
          <w:szCs w:val="24"/>
        </w:rPr>
        <w:t xml:space="preserve">, принятого Решением Собрания Представителей сельского поселения </w:t>
      </w:r>
      <w:proofErr w:type="spellStart"/>
      <w:r w:rsidRPr="004B2408">
        <w:rPr>
          <w:rFonts w:ascii="Times New Roman" w:hAnsi="Times New Roman"/>
          <w:sz w:val="24"/>
          <w:szCs w:val="24"/>
        </w:rPr>
        <w:t>Пискалы</w:t>
      </w:r>
      <w:proofErr w:type="spellEnd"/>
      <w:r w:rsidRPr="004B2408">
        <w:rPr>
          <w:rFonts w:ascii="Times New Roman" w:hAnsi="Times New Roman"/>
          <w:sz w:val="24"/>
          <w:szCs w:val="24"/>
        </w:rPr>
        <w:t xml:space="preserve"> муниципального  района  </w:t>
      </w:r>
      <w:proofErr w:type="gramStart"/>
      <w:r w:rsidRPr="004B2408">
        <w:rPr>
          <w:rFonts w:ascii="Times New Roman" w:hAnsi="Times New Roman"/>
          <w:sz w:val="24"/>
          <w:szCs w:val="24"/>
        </w:rPr>
        <w:t>Ставропольский</w:t>
      </w:r>
      <w:proofErr w:type="gramEnd"/>
      <w:r w:rsidRPr="004B2408">
        <w:rPr>
          <w:rFonts w:ascii="Times New Roman" w:hAnsi="Times New Roman"/>
          <w:sz w:val="24"/>
          <w:szCs w:val="24"/>
        </w:rPr>
        <w:t xml:space="preserve">  Самарской области  от </w:t>
      </w:r>
      <w:r w:rsidR="00CF3038" w:rsidRPr="004B2408">
        <w:rPr>
          <w:rFonts w:ascii="Times New Roman" w:hAnsi="Times New Roman"/>
          <w:sz w:val="24"/>
          <w:szCs w:val="24"/>
          <w:u w:val="single"/>
        </w:rPr>
        <w:t>10.09.2019</w:t>
      </w:r>
      <w:r w:rsidRPr="004B2408">
        <w:rPr>
          <w:rFonts w:ascii="Times New Roman" w:hAnsi="Times New Roman"/>
          <w:sz w:val="24"/>
          <w:szCs w:val="24"/>
        </w:rPr>
        <w:t xml:space="preserve">  №</w:t>
      </w:r>
      <w:r w:rsidR="00CF3038" w:rsidRPr="004B2408">
        <w:rPr>
          <w:rFonts w:ascii="Times New Roman" w:hAnsi="Times New Roman"/>
          <w:sz w:val="24"/>
          <w:szCs w:val="24"/>
          <w:u w:val="single"/>
        </w:rPr>
        <w:t>159</w:t>
      </w:r>
      <w:r w:rsidRPr="004B2408">
        <w:rPr>
          <w:rFonts w:ascii="Times New Roman" w:hAnsi="Times New Roman"/>
          <w:sz w:val="24"/>
          <w:szCs w:val="24"/>
        </w:rPr>
        <w:t xml:space="preserve">, Собрание Представителей </w:t>
      </w:r>
      <w:r w:rsidR="001738B6" w:rsidRPr="004B2408">
        <w:rPr>
          <w:rFonts w:ascii="Times New Roman" w:hAnsi="Times New Roman"/>
          <w:sz w:val="24"/>
          <w:szCs w:val="24"/>
        </w:rPr>
        <w:t xml:space="preserve">сельского поселения </w:t>
      </w:r>
      <w:proofErr w:type="spellStart"/>
      <w:r w:rsidR="001738B6" w:rsidRPr="004B2408">
        <w:rPr>
          <w:rFonts w:ascii="Times New Roman" w:hAnsi="Times New Roman"/>
          <w:sz w:val="24"/>
          <w:szCs w:val="24"/>
        </w:rPr>
        <w:t>Пискалы</w:t>
      </w:r>
      <w:proofErr w:type="spellEnd"/>
      <w:r w:rsidR="001738B6" w:rsidRPr="004B2408">
        <w:rPr>
          <w:rFonts w:ascii="Times New Roman" w:hAnsi="Times New Roman"/>
          <w:sz w:val="24"/>
          <w:szCs w:val="24"/>
        </w:rPr>
        <w:t xml:space="preserve"> </w:t>
      </w:r>
      <w:r w:rsidRPr="004B2408">
        <w:rPr>
          <w:rFonts w:ascii="Times New Roman" w:hAnsi="Times New Roman"/>
          <w:sz w:val="24"/>
          <w:szCs w:val="24"/>
        </w:rPr>
        <w:t>муниципального района Ставропольский Самарской области РЕШИЛО:</w:t>
      </w:r>
    </w:p>
    <w:p w:rsidR="00CC1D44" w:rsidRPr="00625004" w:rsidRDefault="00CC1D44" w:rsidP="00CC1D44">
      <w:pPr>
        <w:numPr>
          <w:ilvl w:val="0"/>
          <w:numId w:val="1"/>
        </w:numPr>
        <w:spacing w:after="0" w:line="240" w:lineRule="auto"/>
        <w:ind w:left="0" w:firstLine="709"/>
        <w:contextualSpacing/>
        <w:jc w:val="both"/>
        <w:rPr>
          <w:rFonts w:ascii="Times New Roman" w:hAnsi="Times New Roman"/>
          <w:sz w:val="26"/>
          <w:szCs w:val="26"/>
        </w:rPr>
      </w:pPr>
      <w:r w:rsidRPr="00625004">
        <w:rPr>
          <w:rFonts w:ascii="Times New Roman" w:hAnsi="Times New Roman"/>
          <w:sz w:val="26"/>
          <w:szCs w:val="26"/>
        </w:rPr>
        <w:t xml:space="preserve">Утвердить </w:t>
      </w:r>
      <w:r w:rsidRPr="00625004">
        <w:rPr>
          <w:rFonts w:ascii="Times New Roman" w:hAnsi="Times New Roman"/>
          <w:sz w:val="26"/>
          <w:szCs w:val="26"/>
          <w:lang w:eastAsia="ru-RU"/>
        </w:rPr>
        <w:t xml:space="preserve">Порядок формирования и использования бюджетных ассигнований муниципального дорожного фонда </w:t>
      </w:r>
      <w:r w:rsidR="00216A45">
        <w:rPr>
          <w:rFonts w:ascii="Times New Roman" w:hAnsi="Times New Roman"/>
          <w:sz w:val="26"/>
          <w:szCs w:val="26"/>
          <w:lang w:eastAsia="ru-RU"/>
        </w:rPr>
        <w:t xml:space="preserve">сельского поселения </w:t>
      </w:r>
      <w:proofErr w:type="spellStart"/>
      <w:r w:rsidR="00216A45">
        <w:rPr>
          <w:rFonts w:ascii="Times New Roman" w:hAnsi="Times New Roman"/>
          <w:sz w:val="26"/>
          <w:szCs w:val="26"/>
          <w:lang w:eastAsia="ru-RU"/>
        </w:rPr>
        <w:t>Пискалы</w:t>
      </w:r>
      <w:proofErr w:type="spellEnd"/>
      <w:r w:rsidRPr="00625004">
        <w:rPr>
          <w:rFonts w:ascii="Times New Roman" w:hAnsi="Times New Roman"/>
          <w:sz w:val="26"/>
          <w:szCs w:val="26"/>
          <w:lang w:eastAsia="ru-RU"/>
        </w:rPr>
        <w:t xml:space="preserve"> </w:t>
      </w:r>
      <w:r w:rsidRPr="00625004">
        <w:rPr>
          <w:rFonts w:ascii="Times New Roman" w:hAnsi="Times New Roman"/>
          <w:sz w:val="26"/>
          <w:szCs w:val="26"/>
        </w:rPr>
        <w:t>муниципального района Ставропольский Самарской области, согласно приложению к настоящему Решению.</w:t>
      </w:r>
    </w:p>
    <w:p w:rsidR="00CC1D44" w:rsidRDefault="00CC1D44" w:rsidP="004B2408">
      <w:pPr>
        <w:spacing w:after="0" w:line="240" w:lineRule="auto"/>
        <w:jc w:val="both"/>
        <w:rPr>
          <w:rFonts w:ascii="Times New Roman" w:hAnsi="Times New Roman"/>
          <w:sz w:val="26"/>
          <w:szCs w:val="26"/>
        </w:rPr>
      </w:pPr>
      <w:r w:rsidRPr="00625004">
        <w:rPr>
          <w:rFonts w:ascii="Times New Roman" w:hAnsi="Times New Roman"/>
          <w:sz w:val="26"/>
          <w:szCs w:val="26"/>
        </w:rPr>
        <w:tab/>
        <w:t xml:space="preserve">2. </w:t>
      </w:r>
      <w:r w:rsidRPr="00625004">
        <w:rPr>
          <w:rFonts w:ascii="Times New Roman" w:hAnsi="Times New Roman"/>
          <w:sz w:val="26"/>
          <w:szCs w:val="26"/>
        </w:rPr>
        <w:tab/>
        <w:t xml:space="preserve">Признать утратившим силу Решение </w:t>
      </w:r>
      <w:r>
        <w:rPr>
          <w:rFonts w:ascii="Times New Roman" w:hAnsi="Times New Roman"/>
          <w:sz w:val="26"/>
          <w:szCs w:val="26"/>
        </w:rPr>
        <w:t>«Об утверждении Положения о му</w:t>
      </w:r>
      <w:r w:rsidR="00216A45">
        <w:rPr>
          <w:rFonts w:ascii="Times New Roman" w:hAnsi="Times New Roman"/>
          <w:sz w:val="26"/>
          <w:szCs w:val="26"/>
        </w:rPr>
        <w:t xml:space="preserve">ниципальном дорожном фонде  </w:t>
      </w:r>
      <w:r>
        <w:rPr>
          <w:rFonts w:ascii="Times New Roman" w:hAnsi="Times New Roman"/>
          <w:sz w:val="26"/>
          <w:szCs w:val="26"/>
        </w:rPr>
        <w:t xml:space="preserve">сельского поселения </w:t>
      </w:r>
      <w:proofErr w:type="spellStart"/>
      <w:r>
        <w:rPr>
          <w:rFonts w:ascii="Times New Roman" w:hAnsi="Times New Roman"/>
          <w:sz w:val="26"/>
          <w:szCs w:val="26"/>
        </w:rPr>
        <w:t>Пискалы</w:t>
      </w:r>
      <w:proofErr w:type="spellEnd"/>
      <w:r>
        <w:rPr>
          <w:rFonts w:ascii="Times New Roman" w:hAnsi="Times New Roman"/>
          <w:sz w:val="26"/>
          <w:szCs w:val="26"/>
        </w:rPr>
        <w:t xml:space="preserve"> муниципального района Ставропольский</w:t>
      </w:r>
      <w:r w:rsidR="00216A45">
        <w:rPr>
          <w:rFonts w:ascii="Times New Roman" w:hAnsi="Times New Roman"/>
          <w:sz w:val="26"/>
          <w:szCs w:val="26"/>
        </w:rPr>
        <w:t xml:space="preserve"> Самарской области</w:t>
      </w:r>
      <w:r>
        <w:rPr>
          <w:rFonts w:ascii="Times New Roman" w:hAnsi="Times New Roman"/>
          <w:sz w:val="26"/>
          <w:szCs w:val="26"/>
        </w:rPr>
        <w:t>, а также порядке его формирования» от 02.12.2013г. № 90/1</w:t>
      </w:r>
      <w:r w:rsidRPr="00625004">
        <w:rPr>
          <w:rFonts w:ascii="Times New Roman" w:hAnsi="Times New Roman"/>
          <w:sz w:val="26"/>
          <w:szCs w:val="26"/>
        </w:rPr>
        <w:t xml:space="preserve"> с 1 января 2024 г.</w:t>
      </w:r>
    </w:p>
    <w:p w:rsidR="00CC1D44" w:rsidRPr="00AE5040" w:rsidRDefault="00CC1D44" w:rsidP="004B2408">
      <w:pPr>
        <w:spacing w:after="0" w:line="240" w:lineRule="auto"/>
        <w:ind w:left="300"/>
        <w:jc w:val="both"/>
        <w:rPr>
          <w:rFonts w:ascii="Times New Roman" w:hAnsi="Times New Roman"/>
          <w:sz w:val="26"/>
          <w:szCs w:val="26"/>
        </w:rPr>
      </w:pPr>
      <w:r>
        <w:rPr>
          <w:rFonts w:ascii="Times New Roman" w:hAnsi="Times New Roman"/>
          <w:sz w:val="26"/>
          <w:szCs w:val="26"/>
        </w:rPr>
        <w:tab/>
        <w:t>3.</w:t>
      </w:r>
      <w:r>
        <w:rPr>
          <w:rFonts w:ascii="Times New Roman" w:hAnsi="Times New Roman"/>
          <w:sz w:val="26"/>
          <w:szCs w:val="26"/>
        </w:rPr>
        <w:tab/>
      </w:r>
      <w:r w:rsidRPr="00625004">
        <w:rPr>
          <w:rFonts w:ascii="Times New Roman" w:hAnsi="Times New Roman"/>
          <w:sz w:val="26"/>
          <w:szCs w:val="26"/>
        </w:rPr>
        <w:t xml:space="preserve">Опубликовать настоящее Решение в газете </w:t>
      </w:r>
      <w:r w:rsidRPr="00AE5040">
        <w:rPr>
          <w:rFonts w:ascii="Times New Roman" w:hAnsi="Times New Roman"/>
          <w:sz w:val="26"/>
          <w:szCs w:val="26"/>
        </w:rPr>
        <w:t>«</w:t>
      </w:r>
      <w:r w:rsidRPr="00AE5040">
        <w:rPr>
          <w:rFonts w:ascii="Times New Roman" w:hAnsi="Times New Roman"/>
          <w:noProof/>
          <w:sz w:val="26"/>
          <w:szCs w:val="26"/>
        </w:rPr>
        <w:t>Вестник сельского поселения Пискалы</w:t>
      </w:r>
      <w:r w:rsidRPr="00AE5040">
        <w:rPr>
          <w:rFonts w:ascii="Times New Roman" w:hAnsi="Times New Roman"/>
          <w:sz w:val="26"/>
          <w:szCs w:val="26"/>
        </w:rPr>
        <w:t xml:space="preserve">» и на официальном сайте сельского поселения </w:t>
      </w:r>
      <w:proofErr w:type="spellStart"/>
      <w:r w:rsidRPr="00AE5040">
        <w:rPr>
          <w:rFonts w:ascii="Times New Roman" w:hAnsi="Times New Roman"/>
          <w:sz w:val="26"/>
          <w:szCs w:val="26"/>
        </w:rPr>
        <w:t>Пискалы</w:t>
      </w:r>
      <w:proofErr w:type="spellEnd"/>
      <w:r w:rsidRPr="00AE5040">
        <w:rPr>
          <w:rFonts w:ascii="Times New Roman" w:hAnsi="Times New Roman"/>
          <w:sz w:val="26"/>
          <w:szCs w:val="26"/>
        </w:rPr>
        <w:t xml:space="preserve"> в сети Интернет </w:t>
      </w:r>
      <w:r w:rsidRPr="00AE5040">
        <w:rPr>
          <w:rFonts w:ascii="Times New Roman" w:hAnsi="Times New Roman"/>
          <w:b/>
          <w:sz w:val="26"/>
          <w:szCs w:val="26"/>
        </w:rPr>
        <w:t xml:space="preserve">  </w:t>
      </w:r>
      <w:r w:rsidRPr="00AE5040">
        <w:rPr>
          <w:rFonts w:ascii="Times New Roman" w:hAnsi="Times New Roman"/>
          <w:sz w:val="26"/>
          <w:szCs w:val="26"/>
          <w:lang w:val="en-US"/>
        </w:rPr>
        <w:t>http</w:t>
      </w:r>
      <w:r w:rsidRPr="00AE5040">
        <w:rPr>
          <w:rFonts w:ascii="Times New Roman" w:hAnsi="Times New Roman"/>
          <w:sz w:val="26"/>
          <w:szCs w:val="26"/>
        </w:rPr>
        <w:t>//</w:t>
      </w:r>
      <w:proofErr w:type="spellStart"/>
      <w:r w:rsidRPr="00AE5040">
        <w:rPr>
          <w:rFonts w:ascii="Times New Roman" w:hAnsi="Times New Roman"/>
          <w:sz w:val="26"/>
          <w:szCs w:val="26"/>
          <w:lang w:val="en-US"/>
        </w:rPr>
        <w:t>wwwpiskali</w:t>
      </w:r>
      <w:proofErr w:type="spellEnd"/>
      <w:r w:rsidRPr="00AE5040">
        <w:rPr>
          <w:rFonts w:ascii="Times New Roman" w:hAnsi="Times New Roman"/>
          <w:sz w:val="26"/>
          <w:szCs w:val="26"/>
        </w:rPr>
        <w:t>.</w:t>
      </w:r>
      <w:proofErr w:type="spellStart"/>
      <w:r w:rsidRPr="00AE5040">
        <w:rPr>
          <w:rFonts w:ascii="Times New Roman" w:hAnsi="Times New Roman"/>
          <w:sz w:val="26"/>
          <w:szCs w:val="26"/>
          <w:lang w:val="en-US"/>
        </w:rPr>
        <w:t>stavrsp</w:t>
      </w:r>
      <w:proofErr w:type="spellEnd"/>
      <w:r w:rsidRPr="00AE5040">
        <w:rPr>
          <w:rFonts w:ascii="Times New Roman" w:hAnsi="Times New Roman"/>
          <w:sz w:val="26"/>
          <w:szCs w:val="26"/>
        </w:rPr>
        <w:t>.</w:t>
      </w:r>
      <w:proofErr w:type="spellStart"/>
      <w:r w:rsidRPr="00AE5040">
        <w:rPr>
          <w:rFonts w:ascii="Times New Roman" w:hAnsi="Times New Roman"/>
          <w:sz w:val="26"/>
          <w:szCs w:val="26"/>
          <w:lang w:val="en-US"/>
        </w:rPr>
        <w:t>ru</w:t>
      </w:r>
      <w:proofErr w:type="spellEnd"/>
    </w:p>
    <w:p w:rsidR="00AB35B3" w:rsidRDefault="00CC1D44" w:rsidP="00CC1D44">
      <w:pPr>
        <w:pStyle w:val="a4"/>
        <w:spacing w:after="0" w:line="240" w:lineRule="auto"/>
        <w:ind w:left="0"/>
        <w:jc w:val="both"/>
        <w:rPr>
          <w:rFonts w:ascii="Times New Roman" w:hAnsi="Times New Roman"/>
          <w:sz w:val="26"/>
          <w:szCs w:val="26"/>
        </w:rPr>
      </w:pPr>
      <w:r>
        <w:rPr>
          <w:rFonts w:ascii="Times New Roman" w:hAnsi="Times New Roman"/>
          <w:sz w:val="26"/>
          <w:szCs w:val="26"/>
        </w:rPr>
        <w:tab/>
        <w:t>4.</w:t>
      </w:r>
      <w:r>
        <w:rPr>
          <w:rFonts w:ascii="Times New Roman" w:hAnsi="Times New Roman"/>
          <w:sz w:val="26"/>
          <w:szCs w:val="26"/>
        </w:rPr>
        <w:tab/>
      </w:r>
      <w:r w:rsidRPr="00922626">
        <w:rPr>
          <w:rFonts w:ascii="Times New Roman" w:hAnsi="Times New Roman"/>
          <w:sz w:val="26"/>
          <w:szCs w:val="26"/>
        </w:rPr>
        <w:t>Настоящее Решение вступает в силу после его официального опубликования</w:t>
      </w:r>
      <w:r>
        <w:rPr>
          <w:rFonts w:ascii="Times New Roman" w:hAnsi="Times New Roman"/>
          <w:sz w:val="26"/>
          <w:szCs w:val="26"/>
        </w:rPr>
        <w:t xml:space="preserve"> и распространяет свои действия на правоотношения возникшие</w:t>
      </w:r>
      <w:r w:rsidR="00AB35B3">
        <w:rPr>
          <w:rFonts w:ascii="Times New Roman" w:hAnsi="Times New Roman"/>
          <w:sz w:val="26"/>
          <w:szCs w:val="26"/>
        </w:rPr>
        <w:t xml:space="preserve">  </w:t>
      </w:r>
    </w:p>
    <w:p w:rsidR="00CC1D44" w:rsidRPr="00DE0AEF" w:rsidRDefault="00CC1D44" w:rsidP="00CC1D44">
      <w:pPr>
        <w:pStyle w:val="a4"/>
        <w:spacing w:after="0" w:line="240" w:lineRule="auto"/>
        <w:ind w:left="0"/>
        <w:jc w:val="both"/>
        <w:rPr>
          <w:rFonts w:ascii="Times New Roman" w:hAnsi="Times New Roman"/>
          <w:sz w:val="26"/>
          <w:szCs w:val="26"/>
        </w:rPr>
      </w:pPr>
      <w:r>
        <w:rPr>
          <w:rFonts w:ascii="Times New Roman" w:hAnsi="Times New Roman"/>
          <w:sz w:val="26"/>
          <w:szCs w:val="26"/>
        </w:rPr>
        <w:t xml:space="preserve"> </w:t>
      </w:r>
      <w:r w:rsidRPr="00DE0AEF">
        <w:rPr>
          <w:rFonts w:ascii="Times New Roman" w:hAnsi="Times New Roman"/>
          <w:sz w:val="26"/>
          <w:szCs w:val="26"/>
        </w:rPr>
        <w:t>с 1 января 2024 г.</w:t>
      </w:r>
    </w:p>
    <w:p w:rsidR="00CC1D44" w:rsidRDefault="00CC1D44" w:rsidP="00CC1D44">
      <w:pPr>
        <w:pStyle w:val="a4"/>
        <w:spacing w:after="0"/>
        <w:ind w:left="709"/>
        <w:jc w:val="both"/>
        <w:rPr>
          <w:rFonts w:ascii="Times New Roman" w:hAnsi="Times New Roman"/>
          <w:sz w:val="26"/>
          <w:szCs w:val="26"/>
        </w:rPr>
      </w:pPr>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r w:rsidRPr="00CB5501">
        <w:rPr>
          <w:rFonts w:ascii="Times New Roman" w:eastAsia="Times New Roman" w:hAnsi="Times New Roman"/>
          <w:sz w:val="26"/>
          <w:szCs w:val="26"/>
          <w:lang w:eastAsia="ru-RU"/>
        </w:rPr>
        <w:t>Председатель собрания представителей</w:t>
      </w:r>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r w:rsidRPr="00CB5501">
        <w:rPr>
          <w:rFonts w:ascii="Times New Roman" w:eastAsia="Times New Roman" w:hAnsi="Times New Roman"/>
          <w:sz w:val="26"/>
          <w:szCs w:val="26"/>
          <w:lang w:eastAsia="ru-RU"/>
        </w:rPr>
        <w:t xml:space="preserve">сельского поселения </w:t>
      </w:r>
      <w:proofErr w:type="spellStart"/>
      <w:r w:rsidRPr="00CB5501">
        <w:rPr>
          <w:rFonts w:ascii="Times New Roman" w:eastAsia="Times New Roman" w:hAnsi="Times New Roman"/>
          <w:sz w:val="26"/>
          <w:szCs w:val="26"/>
          <w:lang w:eastAsia="ru-RU"/>
        </w:rPr>
        <w:t>Пискалы</w:t>
      </w:r>
      <w:proofErr w:type="spellEnd"/>
      <w:r w:rsidRPr="00CB5501">
        <w:rPr>
          <w:rFonts w:ascii="Times New Roman" w:eastAsia="Times New Roman" w:hAnsi="Times New Roman"/>
          <w:sz w:val="26"/>
          <w:szCs w:val="26"/>
          <w:lang w:eastAsia="ru-RU"/>
        </w:rPr>
        <w:t xml:space="preserve"> </w:t>
      </w:r>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r w:rsidRPr="00CB5501">
        <w:rPr>
          <w:rFonts w:ascii="Times New Roman" w:eastAsia="Times New Roman" w:hAnsi="Times New Roman"/>
          <w:sz w:val="26"/>
          <w:szCs w:val="26"/>
          <w:lang w:eastAsia="ru-RU"/>
        </w:rPr>
        <w:t xml:space="preserve">муниципального района </w:t>
      </w:r>
      <w:proofErr w:type="gramStart"/>
      <w:r w:rsidRPr="00CB5501">
        <w:rPr>
          <w:rFonts w:ascii="Times New Roman" w:eastAsia="Times New Roman" w:hAnsi="Times New Roman"/>
          <w:sz w:val="26"/>
          <w:szCs w:val="26"/>
          <w:lang w:eastAsia="ru-RU"/>
        </w:rPr>
        <w:t>Ставропольский</w:t>
      </w:r>
      <w:proofErr w:type="gramEnd"/>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r w:rsidRPr="00CB5501">
        <w:rPr>
          <w:rFonts w:ascii="Times New Roman" w:eastAsia="Times New Roman" w:hAnsi="Times New Roman"/>
          <w:sz w:val="26"/>
          <w:szCs w:val="26"/>
          <w:lang w:eastAsia="ru-RU"/>
        </w:rPr>
        <w:t>Самарской области</w:t>
      </w:r>
      <w:r w:rsidRPr="00CB5501">
        <w:rPr>
          <w:rFonts w:ascii="Times New Roman" w:eastAsia="Times New Roman" w:hAnsi="Times New Roman"/>
          <w:sz w:val="26"/>
          <w:szCs w:val="26"/>
          <w:lang w:eastAsia="ru-RU"/>
        </w:rPr>
        <w:tab/>
      </w:r>
      <w:r w:rsidR="00CB5501">
        <w:rPr>
          <w:rFonts w:ascii="Times New Roman" w:eastAsia="Times New Roman" w:hAnsi="Times New Roman"/>
          <w:sz w:val="26"/>
          <w:szCs w:val="26"/>
          <w:lang w:eastAsia="ru-RU"/>
        </w:rPr>
        <w:t xml:space="preserve">                                     </w:t>
      </w:r>
      <w:r w:rsidRPr="00CB5501">
        <w:rPr>
          <w:rFonts w:ascii="Times New Roman" w:eastAsia="Times New Roman" w:hAnsi="Times New Roman"/>
          <w:sz w:val="26"/>
          <w:szCs w:val="26"/>
          <w:lang w:eastAsia="ru-RU"/>
        </w:rPr>
        <w:t xml:space="preserve">                              А.А. Рассолов</w:t>
      </w:r>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r w:rsidRPr="00CB5501">
        <w:rPr>
          <w:rFonts w:ascii="Times New Roman" w:eastAsia="Times New Roman" w:hAnsi="Times New Roman"/>
          <w:sz w:val="26"/>
          <w:szCs w:val="26"/>
          <w:lang w:eastAsia="ru-RU"/>
        </w:rPr>
        <w:t xml:space="preserve">Глава сельского поселения </w:t>
      </w:r>
      <w:proofErr w:type="spellStart"/>
      <w:r w:rsidRPr="00CB5501">
        <w:rPr>
          <w:rFonts w:ascii="Times New Roman" w:eastAsia="Times New Roman" w:hAnsi="Times New Roman"/>
          <w:sz w:val="26"/>
          <w:szCs w:val="26"/>
          <w:lang w:eastAsia="ru-RU"/>
        </w:rPr>
        <w:t>Пискалы</w:t>
      </w:r>
      <w:proofErr w:type="spellEnd"/>
    </w:p>
    <w:p w:rsidR="00C31A47" w:rsidRPr="00CB5501" w:rsidRDefault="00C31A47" w:rsidP="00CB5501">
      <w:pPr>
        <w:widowControl w:val="0"/>
        <w:autoSpaceDE w:val="0"/>
        <w:autoSpaceDN w:val="0"/>
        <w:adjustRightInd w:val="0"/>
        <w:spacing w:after="0" w:line="240" w:lineRule="auto"/>
        <w:rPr>
          <w:rFonts w:ascii="Times New Roman" w:eastAsia="Times New Roman" w:hAnsi="Times New Roman"/>
          <w:sz w:val="26"/>
          <w:szCs w:val="26"/>
          <w:lang w:eastAsia="ru-RU"/>
        </w:rPr>
      </w:pPr>
      <w:r w:rsidRPr="00CB5501">
        <w:rPr>
          <w:rFonts w:ascii="Times New Roman" w:eastAsia="Times New Roman" w:hAnsi="Times New Roman"/>
          <w:sz w:val="26"/>
          <w:szCs w:val="26"/>
          <w:lang w:eastAsia="ru-RU"/>
        </w:rPr>
        <w:t xml:space="preserve">Муниципального района </w:t>
      </w:r>
      <w:proofErr w:type="gramStart"/>
      <w:r w:rsidRPr="00CB5501">
        <w:rPr>
          <w:rFonts w:ascii="Times New Roman" w:eastAsia="Times New Roman" w:hAnsi="Times New Roman"/>
          <w:sz w:val="26"/>
          <w:szCs w:val="26"/>
          <w:lang w:eastAsia="ru-RU"/>
        </w:rPr>
        <w:t>Ставропольский</w:t>
      </w:r>
      <w:proofErr w:type="gramEnd"/>
      <w:r w:rsidRPr="00CB5501">
        <w:rPr>
          <w:rFonts w:ascii="Times New Roman" w:eastAsia="Times New Roman" w:hAnsi="Times New Roman"/>
          <w:sz w:val="26"/>
          <w:szCs w:val="26"/>
          <w:lang w:eastAsia="ru-RU"/>
        </w:rPr>
        <w:tab/>
      </w:r>
    </w:p>
    <w:p w:rsidR="00C31A47" w:rsidRPr="00CB5501" w:rsidRDefault="00C31A47" w:rsidP="00CB5501">
      <w:pPr>
        <w:spacing w:after="0" w:line="240" w:lineRule="auto"/>
        <w:rPr>
          <w:rFonts w:ascii="Times New Roman" w:hAnsi="Times New Roman"/>
          <w:sz w:val="26"/>
          <w:szCs w:val="26"/>
        </w:rPr>
      </w:pPr>
      <w:r w:rsidRPr="00CB5501">
        <w:rPr>
          <w:rFonts w:ascii="Times New Roman" w:eastAsia="Times New Roman" w:hAnsi="Times New Roman"/>
          <w:sz w:val="26"/>
          <w:szCs w:val="26"/>
          <w:lang w:eastAsia="ru-RU"/>
        </w:rPr>
        <w:t>Самарской  области</w:t>
      </w:r>
      <w:r w:rsidRPr="00CB5501">
        <w:rPr>
          <w:rFonts w:ascii="Times New Roman" w:eastAsia="Times New Roman" w:hAnsi="Times New Roman"/>
          <w:sz w:val="26"/>
          <w:szCs w:val="26"/>
          <w:lang w:eastAsia="ru-RU"/>
        </w:rPr>
        <w:tab/>
      </w:r>
      <w:r w:rsidRPr="00CB5501">
        <w:rPr>
          <w:rFonts w:ascii="Times New Roman" w:eastAsia="Times New Roman" w:hAnsi="Times New Roman"/>
          <w:sz w:val="26"/>
          <w:szCs w:val="26"/>
          <w:lang w:eastAsia="ru-RU"/>
        </w:rPr>
        <w:tab/>
      </w:r>
      <w:r w:rsidRPr="00CB5501">
        <w:rPr>
          <w:rFonts w:ascii="Times New Roman" w:eastAsia="Times New Roman" w:hAnsi="Times New Roman"/>
          <w:sz w:val="26"/>
          <w:szCs w:val="26"/>
          <w:lang w:eastAsia="ru-RU"/>
        </w:rPr>
        <w:tab/>
      </w:r>
      <w:r w:rsidRPr="00CB5501">
        <w:rPr>
          <w:rFonts w:ascii="Times New Roman" w:eastAsia="Times New Roman" w:hAnsi="Times New Roman"/>
          <w:sz w:val="26"/>
          <w:szCs w:val="26"/>
          <w:lang w:eastAsia="ru-RU"/>
        </w:rPr>
        <w:tab/>
      </w:r>
      <w:r w:rsidRPr="00CB5501">
        <w:rPr>
          <w:rFonts w:ascii="Times New Roman" w:eastAsia="Times New Roman" w:hAnsi="Times New Roman"/>
          <w:sz w:val="26"/>
          <w:szCs w:val="26"/>
          <w:lang w:eastAsia="ru-RU"/>
        </w:rPr>
        <w:tab/>
      </w:r>
      <w:r w:rsidR="00CB5501">
        <w:rPr>
          <w:rFonts w:ascii="Times New Roman" w:eastAsia="Times New Roman" w:hAnsi="Times New Roman"/>
          <w:sz w:val="26"/>
          <w:szCs w:val="26"/>
          <w:lang w:eastAsia="ru-RU"/>
        </w:rPr>
        <w:t xml:space="preserve">               </w:t>
      </w:r>
      <w:r w:rsidRPr="00CB5501">
        <w:rPr>
          <w:rFonts w:ascii="Times New Roman" w:eastAsia="Times New Roman" w:hAnsi="Times New Roman"/>
          <w:sz w:val="26"/>
          <w:szCs w:val="26"/>
          <w:lang w:eastAsia="ru-RU"/>
        </w:rPr>
        <w:tab/>
        <w:t xml:space="preserve">      С.А. </w:t>
      </w:r>
      <w:proofErr w:type="spellStart"/>
      <w:r w:rsidRPr="00CB5501">
        <w:rPr>
          <w:rFonts w:ascii="Times New Roman" w:eastAsia="Times New Roman" w:hAnsi="Times New Roman"/>
          <w:sz w:val="26"/>
          <w:szCs w:val="26"/>
          <w:lang w:eastAsia="ru-RU"/>
        </w:rPr>
        <w:t>Жилкина</w:t>
      </w:r>
      <w:proofErr w:type="spellEnd"/>
    </w:p>
    <w:p w:rsidR="00CC1D44" w:rsidRDefault="00CC1D44" w:rsidP="00CC1D44">
      <w:pPr>
        <w:autoSpaceDE w:val="0"/>
        <w:autoSpaceDN w:val="0"/>
        <w:adjustRightInd w:val="0"/>
        <w:spacing w:after="0" w:line="240" w:lineRule="auto"/>
        <w:jc w:val="center"/>
        <w:outlineLvl w:val="0"/>
        <w:rPr>
          <w:rFonts w:ascii="Times New Roman" w:hAnsi="Times New Roman"/>
          <w:bCs/>
          <w:sz w:val="28"/>
          <w:szCs w:val="28"/>
        </w:rPr>
      </w:pP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p>
    <w:p w:rsidR="00CC1D44" w:rsidRPr="004B2408" w:rsidRDefault="00CC1D44" w:rsidP="004B2408">
      <w:pPr>
        <w:autoSpaceDE w:val="0"/>
        <w:autoSpaceDN w:val="0"/>
        <w:adjustRightInd w:val="0"/>
        <w:spacing w:after="0" w:line="240" w:lineRule="auto"/>
        <w:jc w:val="right"/>
        <w:outlineLvl w:val="0"/>
        <w:rPr>
          <w:rFonts w:ascii="Times New Roman" w:hAnsi="Times New Roman"/>
          <w:sz w:val="24"/>
          <w:szCs w:val="24"/>
        </w:rPr>
      </w:pPr>
      <w:r>
        <w:rPr>
          <w:rFonts w:ascii="Times New Roman" w:hAnsi="Times New Roman"/>
          <w:bCs/>
          <w:sz w:val="28"/>
          <w:szCs w:val="28"/>
        </w:rPr>
        <w:lastRenderedPageBreak/>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r>
      <w:r>
        <w:rPr>
          <w:rFonts w:ascii="Times New Roman" w:hAnsi="Times New Roman"/>
          <w:bCs/>
          <w:sz w:val="28"/>
          <w:szCs w:val="28"/>
        </w:rPr>
        <w:tab/>
        <w:t xml:space="preserve">         </w:t>
      </w:r>
      <w:r w:rsidR="004B2408">
        <w:rPr>
          <w:rFonts w:ascii="Times New Roman" w:hAnsi="Times New Roman"/>
          <w:bCs/>
          <w:sz w:val="28"/>
          <w:szCs w:val="28"/>
        </w:rPr>
        <w:t xml:space="preserve">             </w:t>
      </w:r>
      <w:r>
        <w:rPr>
          <w:rFonts w:ascii="Times New Roman" w:hAnsi="Times New Roman"/>
          <w:bCs/>
          <w:sz w:val="28"/>
          <w:szCs w:val="28"/>
        </w:rPr>
        <w:t xml:space="preserve"> </w:t>
      </w:r>
      <w:r w:rsidR="004B2408">
        <w:rPr>
          <w:rFonts w:ascii="Times New Roman" w:hAnsi="Times New Roman"/>
          <w:bCs/>
          <w:sz w:val="28"/>
          <w:szCs w:val="28"/>
        </w:rPr>
        <w:t xml:space="preserve"> </w:t>
      </w:r>
      <w:r w:rsidRPr="004B2408">
        <w:rPr>
          <w:rFonts w:ascii="Times New Roman" w:hAnsi="Times New Roman"/>
          <w:bCs/>
          <w:sz w:val="24"/>
          <w:szCs w:val="24"/>
        </w:rPr>
        <w:t xml:space="preserve">Приложение к Решению </w:t>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t xml:space="preserve">               Собрания </w:t>
      </w:r>
      <w:r w:rsidRPr="004B2408">
        <w:rPr>
          <w:rFonts w:ascii="Times New Roman" w:hAnsi="Times New Roman"/>
          <w:sz w:val="24"/>
          <w:szCs w:val="24"/>
        </w:rPr>
        <w:t xml:space="preserve">Представителей </w:t>
      </w:r>
    </w:p>
    <w:p w:rsidR="00CC1D44" w:rsidRPr="004B2408" w:rsidRDefault="00CC1D44" w:rsidP="004B2408">
      <w:pPr>
        <w:autoSpaceDE w:val="0"/>
        <w:autoSpaceDN w:val="0"/>
        <w:adjustRightInd w:val="0"/>
        <w:spacing w:after="0" w:line="240" w:lineRule="auto"/>
        <w:jc w:val="right"/>
        <w:outlineLvl w:val="0"/>
        <w:rPr>
          <w:rFonts w:ascii="Times New Roman" w:hAnsi="Times New Roman"/>
          <w:sz w:val="24"/>
          <w:szCs w:val="24"/>
        </w:rPr>
      </w:pP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t xml:space="preserve">                     сельского поселения </w:t>
      </w:r>
      <w:proofErr w:type="spellStart"/>
      <w:r w:rsidRPr="004B2408">
        <w:rPr>
          <w:rFonts w:ascii="Times New Roman" w:hAnsi="Times New Roman"/>
          <w:sz w:val="24"/>
          <w:szCs w:val="24"/>
        </w:rPr>
        <w:t>Пискалы</w:t>
      </w:r>
      <w:proofErr w:type="spellEnd"/>
    </w:p>
    <w:p w:rsidR="00CC1D44" w:rsidRPr="004B2408" w:rsidRDefault="00CC1D44" w:rsidP="004B2408">
      <w:pPr>
        <w:autoSpaceDE w:val="0"/>
        <w:autoSpaceDN w:val="0"/>
        <w:adjustRightInd w:val="0"/>
        <w:spacing w:after="0" w:line="240" w:lineRule="auto"/>
        <w:jc w:val="right"/>
        <w:outlineLvl w:val="0"/>
        <w:rPr>
          <w:rFonts w:ascii="Times New Roman" w:hAnsi="Times New Roman"/>
          <w:sz w:val="24"/>
          <w:szCs w:val="24"/>
        </w:rPr>
      </w:pP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004B2408">
        <w:rPr>
          <w:rFonts w:ascii="Times New Roman" w:hAnsi="Times New Roman"/>
          <w:sz w:val="24"/>
          <w:szCs w:val="24"/>
        </w:rPr>
        <w:t xml:space="preserve">               </w:t>
      </w:r>
      <w:r w:rsidRPr="004B2408">
        <w:rPr>
          <w:rFonts w:ascii="Times New Roman" w:hAnsi="Times New Roman"/>
          <w:sz w:val="24"/>
          <w:szCs w:val="24"/>
        </w:rPr>
        <w:t xml:space="preserve"> муниципального  района </w:t>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r w:rsidRPr="004B2408">
        <w:rPr>
          <w:rFonts w:ascii="Times New Roman" w:hAnsi="Times New Roman"/>
          <w:sz w:val="24"/>
          <w:szCs w:val="24"/>
        </w:rPr>
        <w:tab/>
      </w:r>
      <w:proofErr w:type="gramStart"/>
      <w:r w:rsidRPr="004B2408">
        <w:rPr>
          <w:rFonts w:ascii="Times New Roman" w:hAnsi="Times New Roman"/>
          <w:sz w:val="24"/>
          <w:szCs w:val="24"/>
        </w:rPr>
        <w:t>Ставропольский</w:t>
      </w:r>
      <w:proofErr w:type="gramEnd"/>
      <w:r w:rsidRPr="004B2408">
        <w:rPr>
          <w:rFonts w:ascii="Times New Roman" w:hAnsi="Times New Roman"/>
          <w:sz w:val="24"/>
          <w:szCs w:val="24"/>
        </w:rPr>
        <w:t xml:space="preserve"> </w:t>
      </w:r>
    </w:p>
    <w:p w:rsidR="00CC1D44" w:rsidRPr="004B2408" w:rsidRDefault="00CC1D44" w:rsidP="004B2408">
      <w:pPr>
        <w:autoSpaceDE w:val="0"/>
        <w:autoSpaceDN w:val="0"/>
        <w:adjustRightInd w:val="0"/>
        <w:spacing w:after="0" w:line="240" w:lineRule="auto"/>
        <w:jc w:val="right"/>
        <w:outlineLvl w:val="0"/>
        <w:rPr>
          <w:rFonts w:ascii="Times New Roman" w:hAnsi="Times New Roman"/>
          <w:bCs/>
          <w:sz w:val="24"/>
          <w:szCs w:val="24"/>
        </w:rPr>
      </w:pPr>
      <w:r w:rsidRPr="004B2408">
        <w:rPr>
          <w:rFonts w:ascii="Times New Roman" w:hAnsi="Times New Roman"/>
          <w:sz w:val="24"/>
          <w:szCs w:val="24"/>
        </w:rPr>
        <w:t xml:space="preserve">                                                            Самарской области</w:t>
      </w:r>
      <w:r w:rsidRPr="004B2408">
        <w:rPr>
          <w:rFonts w:ascii="Times New Roman" w:hAnsi="Times New Roman"/>
          <w:bCs/>
          <w:sz w:val="24"/>
          <w:szCs w:val="24"/>
        </w:rPr>
        <w:t xml:space="preserve"> </w:t>
      </w:r>
    </w:p>
    <w:p w:rsidR="00CC1D44" w:rsidRPr="004B2408" w:rsidRDefault="00CC1D44" w:rsidP="004B2408">
      <w:pPr>
        <w:autoSpaceDE w:val="0"/>
        <w:autoSpaceDN w:val="0"/>
        <w:adjustRightInd w:val="0"/>
        <w:spacing w:after="0" w:line="240" w:lineRule="auto"/>
        <w:jc w:val="right"/>
        <w:outlineLvl w:val="0"/>
        <w:rPr>
          <w:rFonts w:ascii="Times New Roman" w:hAnsi="Times New Roman"/>
          <w:bCs/>
          <w:sz w:val="24"/>
          <w:szCs w:val="24"/>
          <w:u w:val="single"/>
        </w:rPr>
      </w:pP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r>
      <w:r w:rsidRPr="004B2408">
        <w:rPr>
          <w:rFonts w:ascii="Times New Roman" w:hAnsi="Times New Roman"/>
          <w:bCs/>
          <w:sz w:val="24"/>
          <w:szCs w:val="24"/>
        </w:rPr>
        <w:tab/>
        <w:t xml:space="preserve">           от </w:t>
      </w:r>
      <w:r w:rsidR="00E100CC" w:rsidRPr="004B2408">
        <w:rPr>
          <w:rFonts w:ascii="Times New Roman" w:hAnsi="Times New Roman"/>
          <w:bCs/>
          <w:sz w:val="24"/>
          <w:szCs w:val="24"/>
          <w:u w:val="single"/>
        </w:rPr>
        <w:t xml:space="preserve">08.05.2024г. </w:t>
      </w:r>
      <w:r w:rsidRPr="004B2408">
        <w:rPr>
          <w:rFonts w:ascii="Times New Roman" w:hAnsi="Times New Roman"/>
          <w:bCs/>
          <w:sz w:val="24"/>
          <w:szCs w:val="24"/>
          <w:u w:val="single"/>
        </w:rPr>
        <w:t>№</w:t>
      </w:r>
      <w:r w:rsidR="00E100CC" w:rsidRPr="004B2408">
        <w:rPr>
          <w:rFonts w:ascii="Times New Roman" w:hAnsi="Times New Roman"/>
          <w:bCs/>
          <w:sz w:val="24"/>
          <w:szCs w:val="24"/>
          <w:u w:val="single"/>
        </w:rPr>
        <w:t>120</w:t>
      </w:r>
    </w:p>
    <w:p w:rsidR="00CC1D44" w:rsidRDefault="00CC1D44" w:rsidP="00CC1D44">
      <w:pPr>
        <w:autoSpaceDE w:val="0"/>
        <w:autoSpaceDN w:val="0"/>
        <w:adjustRightInd w:val="0"/>
        <w:spacing w:after="0"/>
        <w:jc w:val="center"/>
        <w:outlineLvl w:val="0"/>
        <w:rPr>
          <w:rFonts w:ascii="Times New Roman" w:hAnsi="Times New Roman"/>
          <w:b/>
          <w:bCs/>
          <w:sz w:val="28"/>
          <w:szCs w:val="28"/>
        </w:rPr>
      </w:pPr>
    </w:p>
    <w:p w:rsidR="00CC1D44" w:rsidRPr="004B2408" w:rsidRDefault="00CC1D44" w:rsidP="00CC1D44">
      <w:pPr>
        <w:autoSpaceDE w:val="0"/>
        <w:autoSpaceDN w:val="0"/>
        <w:adjustRightInd w:val="0"/>
        <w:spacing w:after="0"/>
        <w:jc w:val="center"/>
        <w:outlineLvl w:val="0"/>
        <w:rPr>
          <w:rFonts w:ascii="Times New Roman" w:hAnsi="Times New Roman"/>
          <w:b/>
          <w:bCs/>
          <w:sz w:val="26"/>
          <w:szCs w:val="26"/>
        </w:rPr>
      </w:pPr>
      <w:r w:rsidRPr="004B2408">
        <w:rPr>
          <w:rFonts w:ascii="Times New Roman" w:hAnsi="Times New Roman"/>
          <w:b/>
          <w:bCs/>
          <w:sz w:val="26"/>
          <w:szCs w:val="26"/>
        </w:rPr>
        <w:t>1. Общие положения</w:t>
      </w:r>
    </w:p>
    <w:p w:rsidR="00CC1D44" w:rsidRPr="004B2408" w:rsidRDefault="00CC1D44" w:rsidP="00CC1D44">
      <w:pPr>
        <w:autoSpaceDE w:val="0"/>
        <w:autoSpaceDN w:val="0"/>
        <w:adjustRightInd w:val="0"/>
        <w:spacing w:after="0"/>
        <w:ind w:firstLine="540"/>
        <w:jc w:val="both"/>
        <w:rPr>
          <w:rFonts w:ascii="Times New Roman" w:hAnsi="Times New Roman"/>
          <w:sz w:val="26"/>
          <w:szCs w:val="26"/>
        </w:rPr>
      </w:pPr>
    </w:p>
    <w:p w:rsidR="00CC1D44" w:rsidRPr="004B2408" w:rsidRDefault="00CC1D44" w:rsidP="00CC1D44">
      <w:pPr>
        <w:autoSpaceDE w:val="0"/>
        <w:autoSpaceDN w:val="0"/>
        <w:adjustRightInd w:val="0"/>
        <w:spacing w:after="0"/>
        <w:ind w:firstLine="709"/>
        <w:jc w:val="both"/>
        <w:rPr>
          <w:rStyle w:val="a5"/>
          <w:rFonts w:ascii="Times New Roman" w:hAnsi="Times New Roman"/>
          <w:sz w:val="26"/>
          <w:szCs w:val="26"/>
        </w:rPr>
      </w:pPr>
      <w:r w:rsidRPr="004B2408">
        <w:rPr>
          <w:rFonts w:ascii="Times New Roman" w:hAnsi="Times New Roman"/>
          <w:sz w:val="26"/>
          <w:szCs w:val="26"/>
        </w:rPr>
        <w:t xml:space="preserve">1.1. Настоящий Порядок разработан в соответствии с </w:t>
      </w:r>
      <w:r w:rsidRPr="004B2408">
        <w:rPr>
          <w:rFonts w:ascii="Times New Roman" w:hAnsi="Times New Roman"/>
          <w:sz w:val="26"/>
          <w:szCs w:val="26"/>
        </w:rPr>
        <w:br/>
      </w:r>
      <w:r w:rsidRPr="004B2408">
        <w:rPr>
          <w:rFonts w:ascii="Times New Roman" w:hAnsi="Times New Roman"/>
          <w:bCs/>
          <w:sz w:val="26"/>
          <w:szCs w:val="26"/>
        </w:rPr>
        <w:t>пунктом 5 статьи 179.4</w:t>
      </w:r>
      <w:r w:rsidRPr="004B2408">
        <w:rPr>
          <w:rFonts w:ascii="Times New Roman" w:hAnsi="Times New Roman"/>
          <w:bCs/>
          <w:sz w:val="26"/>
          <w:szCs w:val="26"/>
          <w:vertAlign w:val="superscript"/>
        </w:rPr>
        <w:t xml:space="preserve"> </w:t>
      </w:r>
      <w:r w:rsidRPr="004B2408">
        <w:rPr>
          <w:rFonts w:ascii="Times New Roman" w:hAnsi="Times New Roman"/>
          <w:bCs/>
          <w:sz w:val="26"/>
          <w:szCs w:val="26"/>
        </w:rPr>
        <w:t>Бюджетного кодекса</w:t>
      </w:r>
      <w:r w:rsidRPr="004B2408">
        <w:rPr>
          <w:rFonts w:ascii="Times New Roman" w:hAnsi="Times New Roman"/>
          <w:bCs/>
          <w:sz w:val="26"/>
          <w:szCs w:val="26"/>
          <w:vertAlign w:val="superscript"/>
        </w:rPr>
        <w:t xml:space="preserve"> </w:t>
      </w:r>
      <w:r w:rsidRPr="004B2408">
        <w:rPr>
          <w:rFonts w:ascii="Times New Roman" w:hAnsi="Times New Roman"/>
          <w:bCs/>
          <w:sz w:val="26"/>
          <w:szCs w:val="26"/>
        </w:rPr>
        <w:t>Российской Федерации и определяет порядок формирования и использования бюджетных ассигнований дорожного фонда</w:t>
      </w:r>
      <w:r w:rsidRPr="004B2408">
        <w:rPr>
          <w:rFonts w:ascii="Times New Roman" w:hAnsi="Times New Roman"/>
          <w:sz w:val="26"/>
          <w:szCs w:val="26"/>
        </w:rPr>
        <w:t xml:space="preserve"> сельского поселения </w:t>
      </w:r>
      <w:proofErr w:type="spellStart"/>
      <w:r w:rsidRPr="004B2408">
        <w:rPr>
          <w:rFonts w:ascii="Times New Roman" w:hAnsi="Times New Roman"/>
          <w:sz w:val="26"/>
          <w:szCs w:val="26"/>
        </w:rPr>
        <w:t>Пискалы</w:t>
      </w:r>
      <w:proofErr w:type="spellEnd"/>
      <w:r w:rsidRPr="004B2408">
        <w:rPr>
          <w:rFonts w:ascii="Times New Roman" w:hAnsi="Times New Roman"/>
          <w:sz w:val="26"/>
          <w:szCs w:val="26"/>
        </w:rPr>
        <w:t xml:space="preserve"> муниципального района Ставропольский Самарской области (далее – дорожный фонд)</w:t>
      </w:r>
      <w:r w:rsidRPr="004B2408">
        <w:rPr>
          <w:rFonts w:ascii="Times New Roman" w:hAnsi="Times New Roman"/>
          <w:bCs/>
          <w:sz w:val="26"/>
          <w:szCs w:val="26"/>
        </w:rPr>
        <w:t>.</w:t>
      </w:r>
      <w:r w:rsidRPr="004B2408">
        <w:rPr>
          <w:rStyle w:val="a5"/>
          <w:rFonts w:ascii="Times New Roman" w:hAnsi="Times New Roman"/>
          <w:sz w:val="26"/>
          <w:szCs w:val="26"/>
        </w:rPr>
        <w:t xml:space="preserve"> </w:t>
      </w:r>
    </w:p>
    <w:p w:rsidR="00CC1D44" w:rsidRPr="004B2408" w:rsidRDefault="00CC1D44" w:rsidP="00CC1D44">
      <w:pPr>
        <w:autoSpaceDE w:val="0"/>
        <w:spacing w:after="0"/>
        <w:ind w:firstLine="709"/>
        <w:jc w:val="both"/>
        <w:rPr>
          <w:rFonts w:ascii="Times New Roman" w:hAnsi="Times New Roman"/>
          <w:sz w:val="26"/>
          <w:szCs w:val="26"/>
        </w:rPr>
      </w:pPr>
      <w:r w:rsidRPr="004B2408">
        <w:rPr>
          <w:rFonts w:ascii="Times New Roman" w:hAnsi="Times New Roman"/>
          <w:bCs/>
          <w:sz w:val="26"/>
          <w:szCs w:val="26"/>
        </w:rPr>
        <w:t xml:space="preserve">1.2. </w:t>
      </w:r>
      <w:proofErr w:type="gramStart"/>
      <w:r w:rsidRPr="004B2408">
        <w:rPr>
          <w:rFonts w:ascii="Times New Roman" w:hAnsi="Times New Roman"/>
          <w:bCs/>
          <w:sz w:val="26"/>
          <w:szCs w:val="26"/>
        </w:rPr>
        <w:t xml:space="preserve">Дорожный фонд – часть средств бюджета сельского поселения </w:t>
      </w:r>
      <w:proofErr w:type="spellStart"/>
      <w:r w:rsidR="00216A45" w:rsidRPr="004B2408">
        <w:rPr>
          <w:rFonts w:ascii="Times New Roman" w:hAnsi="Times New Roman"/>
          <w:bCs/>
          <w:sz w:val="26"/>
          <w:szCs w:val="26"/>
        </w:rPr>
        <w:t>Пискалы</w:t>
      </w:r>
      <w:proofErr w:type="spellEnd"/>
      <w:r w:rsidR="00216A45" w:rsidRPr="004B2408">
        <w:rPr>
          <w:rFonts w:ascii="Times New Roman" w:hAnsi="Times New Roman"/>
          <w:bCs/>
          <w:sz w:val="26"/>
          <w:szCs w:val="26"/>
        </w:rPr>
        <w:t xml:space="preserve"> </w:t>
      </w:r>
      <w:r w:rsidRPr="004B2408">
        <w:rPr>
          <w:rFonts w:ascii="Times New Roman" w:hAnsi="Times New Roman"/>
          <w:sz w:val="26"/>
          <w:szCs w:val="26"/>
        </w:rPr>
        <w:t>муниципального района Ставропольский Самарской области, подлежащих использованию в целях финансового обеспечения дорожной деятельности в отношении автомобильных дорог общего пользования местного значения</w:t>
      </w:r>
      <w:r w:rsidR="00216A45" w:rsidRPr="004B2408">
        <w:rPr>
          <w:rFonts w:ascii="Times New Roman" w:hAnsi="Times New Roman"/>
          <w:sz w:val="26"/>
          <w:szCs w:val="26"/>
        </w:rPr>
        <w:t xml:space="preserve"> сельского поселения </w:t>
      </w:r>
      <w:proofErr w:type="spellStart"/>
      <w:r w:rsidR="00216A45" w:rsidRPr="004B2408">
        <w:rPr>
          <w:rFonts w:ascii="Times New Roman" w:hAnsi="Times New Roman"/>
          <w:sz w:val="26"/>
          <w:szCs w:val="26"/>
        </w:rPr>
        <w:t>Пискалы</w:t>
      </w:r>
      <w:proofErr w:type="spellEnd"/>
      <w:r w:rsidRPr="004B2408">
        <w:rPr>
          <w:rFonts w:ascii="Times New Roman" w:hAnsi="Times New Roman"/>
          <w:sz w:val="26"/>
          <w:szCs w:val="26"/>
        </w:rPr>
        <w:t xml:space="preserve"> муниципального района Ставропольский Самарской области (далее – автомобильные дороги),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 расположенных на</w:t>
      </w:r>
      <w:proofErr w:type="gramEnd"/>
      <w:r w:rsidRPr="004B2408">
        <w:rPr>
          <w:rFonts w:ascii="Times New Roman" w:hAnsi="Times New Roman"/>
          <w:sz w:val="26"/>
          <w:szCs w:val="26"/>
        </w:rPr>
        <w:t xml:space="preserve"> территории</w:t>
      </w:r>
      <w:r w:rsidR="00216A45" w:rsidRPr="004B2408">
        <w:rPr>
          <w:rFonts w:ascii="Times New Roman" w:hAnsi="Times New Roman"/>
          <w:sz w:val="26"/>
          <w:szCs w:val="26"/>
        </w:rPr>
        <w:t xml:space="preserve"> сельского поселения </w:t>
      </w:r>
      <w:proofErr w:type="spellStart"/>
      <w:r w:rsidR="00216A45" w:rsidRPr="004B2408">
        <w:rPr>
          <w:rFonts w:ascii="Times New Roman" w:hAnsi="Times New Roman"/>
          <w:sz w:val="26"/>
          <w:szCs w:val="26"/>
        </w:rPr>
        <w:t>Пискалы</w:t>
      </w:r>
      <w:proofErr w:type="spellEnd"/>
      <w:r w:rsidRPr="004B2408">
        <w:rPr>
          <w:rFonts w:ascii="Times New Roman" w:hAnsi="Times New Roman"/>
          <w:sz w:val="26"/>
          <w:szCs w:val="26"/>
        </w:rPr>
        <w:t xml:space="preserve"> муниципального района </w:t>
      </w:r>
      <w:proofErr w:type="gramStart"/>
      <w:r w:rsidRPr="004B2408">
        <w:rPr>
          <w:rFonts w:ascii="Times New Roman" w:hAnsi="Times New Roman"/>
          <w:sz w:val="26"/>
          <w:szCs w:val="26"/>
        </w:rPr>
        <w:t>Ставропольский</w:t>
      </w:r>
      <w:proofErr w:type="gramEnd"/>
      <w:r w:rsidRPr="004B2408">
        <w:rPr>
          <w:rFonts w:ascii="Times New Roman" w:hAnsi="Times New Roman"/>
          <w:sz w:val="26"/>
          <w:szCs w:val="26"/>
        </w:rPr>
        <w:t xml:space="preserve"> Самарской области (далее – дорожная деятельность).</w:t>
      </w:r>
    </w:p>
    <w:p w:rsidR="00CC1D44" w:rsidRPr="004B2408" w:rsidRDefault="00CC1D44" w:rsidP="00CC1D44">
      <w:pPr>
        <w:autoSpaceDE w:val="0"/>
        <w:autoSpaceDN w:val="0"/>
        <w:adjustRightInd w:val="0"/>
        <w:spacing w:after="0"/>
        <w:ind w:firstLine="709"/>
        <w:jc w:val="both"/>
        <w:rPr>
          <w:rFonts w:ascii="Times New Roman" w:hAnsi="Times New Roman"/>
          <w:sz w:val="26"/>
          <w:szCs w:val="26"/>
        </w:rPr>
      </w:pPr>
    </w:p>
    <w:p w:rsidR="00CC1D44" w:rsidRPr="004B2408" w:rsidRDefault="00CC1D44" w:rsidP="00CC1D44">
      <w:pPr>
        <w:spacing w:after="0"/>
        <w:ind w:firstLine="709"/>
        <w:jc w:val="center"/>
        <w:textAlignment w:val="baseline"/>
        <w:rPr>
          <w:rFonts w:ascii="Times New Roman" w:eastAsia="Times New Roman" w:hAnsi="Times New Roman"/>
          <w:b/>
          <w:bCs/>
          <w:sz w:val="26"/>
          <w:szCs w:val="26"/>
          <w:lang w:eastAsia="ru-RU"/>
        </w:rPr>
      </w:pPr>
      <w:r w:rsidRPr="004B2408">
        <w:rPr>
          <w:rFonts w:ascii="Times New Roman" w:eastAsia="Times New Roman" w:hAnsi="Times New Roman"/>
          <w:b/>
          <w:bCs/>
          <w:sz w:val="26"/>
          <w:szCs w:val="26"/>
          <w:lang w:eastAsia="ru-RU"/>
        </w:rPr>
        <w:t>2. Порядок формирования дорожного фонда</w:t>
      </w:r>
    </w:p>
    <w:p w:rsidR="00CC1D44" w:rsidRPr="004B2408" w:rsidRDefault="00CC1D44" w:rsidP="00CC1D44">
      <w:pPr>
        <w:spacing w:after="0"/>
        <w:ind w:firstLine="709"/>
        <w:jc w:val="center"/>
        <w:textAlignment w:val="baseline"/>
        <w:rPr>
          <w:rFonts w:ascii="Times New Roman" w:eastAsia="Times New Roman" w:hAnsi="Times New Roman"/>
          <w:b/>
          <w:bCs/>
          <w:sz w:val="26"/>
          <w:szCs w:val="26"/>
          <w:lang w:eastAsia="ru-RU"/>
        </w:rPr>
      </w:pP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2.1. Объем бюджетных ассигнований дорожного фонда утверждается решением о бюджете </w:t>
      </w:r>
      <w:r w:rsidR="00216A45" w:rsidRPr="004B2408">
        <w:rPr>
          <w:rFonts w:ascii="Times New Roman" w:eastAsia="Times New Roman" w:hAnsi="Times New Roman"/>
          <w:sz w:val="26"/>
          <w:szCs w:val="26"/>
          <w:lang w:eastAsia="ru-RU"/>
        </w:rPr>
        <w:t xml:space="preserve">сельского поселения </w:t>
      </w:r>
      <w:proofErr w:type="spellStart"/>
      <w:r w:rsidR="00216A45" w:rsidRPr="004B2408">
        <w:rPr>
          <w:rFonts w:ascii="Times New Roman" w:eastAsia="Times New Roman" w:hAnsi="Times New Roman"/>
          <w:sz w:val="26"/>
          <w:szCs w:val="26"/>
          <w:lang w:eastAsia="ru-RU"/>
        </w:rPr>
        <w:t>Пискалы</w:t>
      </w:r>
      <w:proofErr w:type="spellEnd"/>
      <w:r w:rsidR="00216A45" w:rsidRPr="004B2408">
        <w:rPr>
          <w:rFonts w:ascii="Times New Roman" w:eastAsia="Times New Roman" w:hAnsi="Times New Roman"/>
          <w:sz w:val="26"/>
          <w:szCs w:val="26"/>
          <w:lang w:eastAsia="ru-RU"/>
        </w:rPr>
        <w:t xml:space="preserve"> </w:t>
      </w:r>
      <w:r w:rsidRPr="004B2408">
        <w:rPr>
          <w:rFonts w:ascii="Times New Roman" w:eastAsia="Times New Roman" w:hAnsi="Times New Roman"/>
          <w:sz w:val="26"/>
          <w:szCs w:val="26"/>
          <w:lang w:eastAsia="ru-RU"/>
        </w:rPr>
        <w:t xml:space="preserve">муниципального района </w:t>
      </w:r>
      <w:r w:rsidRPr="004B2408">
        <w:rPr>
          <w:rFonts w:ascii="Times New Roman" w:hAnsi="Times New Roman"/>
          <w:sz w:val="26"/>
          <w:szCs w:val="26"/>
        </w:rPr>
        <w:t>Ставропольский Самарской области</w:t>
      </w:r>
      <w:r w:rsidRPr="004B2408">
        <w:rPr>
          <w:rFonts w:ascii="Times New Roman" w:eastAsia="Times New Roman" w:hAnsi="Times New Roman"/>
          <w:sz w:val="26"/>
          <w:szCs w:val="26"/>
          <w:lang w:eastAsia="ru-RU"/>
        </w:rPr>
        <w:t xml:space="preserve"> на очередной финансовый год  и плановый период (далее – местный бюджет) в размере не менее прогнозируемого объема доходов, подлежащих зачислению в местный бюджет, </w:t>
      </w:r>
      <w:proofErr w:type="gramStart"/>
      <w:r w:rsidRPr="004B2408">
        <w:rPr>
          <w:rFonts w:ascii="Times New Roman" w:eastAsia="Times New Roman" w:hAnsi="Times New Roman"/>
          <w:sz w:val="26"/>
          <w:szCs w:val="26"/>
          <w:lang w:eastAsia="ru-RU"/>
        </w:rPr>
        <w:t>от</w:t>
      </w:r>
      <w:proofErr w:type="gramEnd"/>
      <w:r w:rsidRPr="004B2408">
        <w:rPr>
          <w:rFonts w:ascii="Times New Roman" w:eastAsia="Times New Roman" w:hAnsi="Times New Roman"/>
          <w:sz w:val="26"/>
          <w:szCs w:val="26"/>
          <w:lang w:eastAsia="ru-RU"/>
        </w:rPr>
        <w:t>:</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акцизов на автомобильный бензин, прямогонный бензин, дизельное топливо, моторные масла для дизельных и (или) карбюраторных (</w:t>
      </w:r>
      <w:proofErr w:type="spellStart"/>
      <w:r w:rsidRPr="004B2408">
        <w:rPr>
          <w:rFonts w:ascii="Times New Roman" w:eastAsia="Times New Roman" w:hAnsi="Times New Roman"/>
          <w:sz w:val="26"/>
          <w:szCs w:val="26"/>
          <w:lang w:eastAsia="ru-RU"/>
        </w:rPr>
        <w:t>инжекторных</w:t>
      </w:r>
      <w:proofErr w:type="spellEnd"/>
      <w:r w:rsidRPr="004B2408">
        <w:rPr>
          <w:rFonts w:ascii="Times New Roman" w:eastAsia="Times New Roman" w:hAnsi="Times New Roman"/>
          <w:sz w:val="26"/>
          <w:szCs w:val="26"/>
          <w:lang w:eastAsia="ru-RU"/>
        </w:rPr>
        <w:t>) двигателей, производимые на территории Российской Федерации;</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 транспортного налога (если законом Самарской области установлен единый норматив отчислений от транспортного налога в местные бюджеты); </w:t>
      </w:r>
    </w:p>
    <w:p w:rsidR="00216A45"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платы в счет возмещения вреда, причиняемого автомобильным дорогам местного значения транспортными средствами, осуществляющими перевозки тяжеловесных и (или) крупногабаритных грузов;</w:t>
      </w:r>
      <w:r w:rsidR="00C31A47" w:rsidRPr="004B2408">
        <w:rPr>
          <w:rFonts w:ascii="Times New Roman" w:eastAsia="Times New Roman" w:hAnsi="Times New Roman"/>
          <w:sz w:val="26"/>
          <w:szCs w:val="26"/>
          <w:lang w:eastAsia="ru-RU"/>
        </w:rPr>
        <w:t xml:space="preserve"> </w:t>
      </w:r>
    </w:p>
    <w:p w:rsidR="00CC1D44" w:rsidRPr="004B2408" w:rsidRDefault="00216A45"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 </w:t>
      </w:r>
      <w:r w:rsidR="00C31A47" w:rsidRPr="004B2408">
        <w:rPr>
          <w:rFonts w:ascii="Times New Roman" w:eastAsia="Times New Roman" w:hAnsi="Times New Roman"/>
          <w:sz w:val="26"/>
          <w:szCs w:val="26"/>
          <w:lang w:eastAsia="ru-RU"/>
        </w:rPr>
        <w:t>штрафов за нарушение правил движения тяжеловесного и (или) крупногабаритного транспортного средства;</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платы за оказание услуг по присоединению объектов дорожного сервиса к автомобильным дорогам;</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 уплаты государственной пошлины за выдачу органом местного самоуправления муниципального района специального разрешения на движение по </w:t>
      </w:r>
      <w:r w:rsidRPr="004B2408">
        <w:rPr>
          <w:rFonts w:ascii="Times New Roman" w:eastAsia="Times New Roman" w:hAnsi="Times New Roman"/>
          <w:sz w:val="26"/>
          <w:szCs w:val="26"/>
          <w:lang w:eastAsia="ru-RU"/>
        </w:rPr>
        <w:lastRenderedPageBreak/>
        <w:t>автомобильным дорогам транспортных средств, осуществляющих перевозки опасных, тяжеловесных и (или) крупногабаритных грузов;</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безвозмездных поступлений от физических и юридических лиц  на финансовое обеспечение дорожной деятельности, в том числе добровольных пожертвований, в отношении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proofErr w:type="gramStart"/>
      <w:r w:rsidRPr="004B2408">
        <w:rPr>
          <w:rFonts w:ascii="Times New Roman" w:eastAsia="Times New Roman" w:hAnsi="Times New Roman"/>
          <w:sz w:val="26"/>
          <w:szCs w:val="26"/>
          <w:lang w:eastAsia="ru-RU"/>
        </w:rPr>
        <w:t xml:space="preserve">- денежных средств, поступающих от уплаты неустоек (штрафов, пеней), а также от возмещения убытков муниципального заказчика </w:t>
      </w:r>
      <w:r w:rsidR="00216A45" w:rsidRPr="004B2408">
        <w:rPr>
          <w:rFonts w:ascii="Times New Roman" w:eastAsia="Times New Roman" w:hAnsi="Times New Roman"/>
          <w:sz w:val="26"/>
          <w:szCs w:val="26"/>
          <w:lang w:eastAsia="ru-RU"/>
        </w:rPr>
        <w:t xml:space="preserve">сельского поселения </w:t>
      </w:r>
      <w:proofErr w:type="spellStart"/>
      <w:r w:rsidR="00216A45" w:rsidRPr="004B2408">
        <w:rPr>
          <w:rFonts w:ascii="Times New Roman" w:eastAsia="Times New Roman" w:hAnsi="Times New Roman"/>
          <w:sz w:val="26"/>
          <w:szCs w:val="26"/>
          <w:lang w:eastAsia="ru-RU"/>
        </w:rPr>
        <w:t>Пискалы</w:t>
      </w:r>
      <w:proofErr w:type="spellEnd"/>
      <w:r w:rsidR="00216A45" w:rsidRPr="004B2408">
        <w:rPr>
          <w:rFonts w:ascii="Times New Roman" w:eastAsia="Times New Roman" w:hAnsi="Times New Roman"/>
          <w:sz w:val="26"/>
          <w:szCs w:val="26"/>
          <w:lang w:eastAsia="ru-RU"/>
        </w:rPr>
        <w:t xml:space="preserve"> </w:t>
      </w:r>
      <w:r w:rsidRPr="004B2408">
        <w:rPr>
          <w:rFonts w:ascii="Times New Roman" w:hAnsi="Times New Roman"/>
          <w:sz w:val="26"/>
          <w:szCs w:val="26"/>
        </w:rPr>
        <w:t>муниципального района Ставропольский Самарской области</w:t>
      </w:r>
      <w:r w:rsidRPr="004B2408">
        <w:rPr>
          <w:rFonts w:ascii="Times New Roman" w:eastAsia="Times New Roman" w:hAnsi="Times New Roman"/>
          <w:sz w:val="26"/>
          <w:szCs w:val="26"/>
          <w:lang w:eastAsia="ru-RU"/>
        </w:rPr>
        <w:t>, взысканных   в связи с нарушением исполнителем (подрядчиком) условий муниципального контракта или иных договоров, финансируемых за счет бюджетных ассигнований дорожного фонда, или в связи с уклонением от заключения таких контрактов или иных договоров;</w:t>
      </w:r>
      <w:proofErr w:type="gramEnd"/>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 платы </w:t>
      </w:r>
      <w:proofErr w:type="gramStart"/>
      <w:r w:rsidRPr="004B2408">
        <w:rPr>
          <w:rFonts w:ascii="Times New Roman" w:eastAsia="Times New Roman" w:hAnsi="Times New Roman"/>
          <w:sz w:val="26"/>
          <w:szCs w:val="26"/>
          <w:lang w:eastAsia="ru-RU"/>
        </w:rPr>
        <w:t>по соглашениям об установлении сервитутов в отношении земельных участков в границах полос отвода автомобильных дорог в целях</w:t>
      </w:r>
      <w:proofErr w:type="gramEnd"/>
      <w:r w:rsidRPr="004B2408">
        <w:rPr>
          <w:rFonts w:ascii="Times New Roman" w:eastAsia="Times New Roman" w:hAnsi="Times New Roman"/>
          <w:sz w:val="26"/>
          <w:szCs w:val="26"/>
          <w:lang w:eastAsia="ru-RU"/>
        </w:rPr>
        <w:t xml:space="preserve"> строительства (реконструкции), капитального ремонта объектов дорожного сервиса, их эксплуатации, установки и эксплуатации рекламных конструкций;</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 платы </w:t>
      </w:r>
      <w:proofErr w:type="gramStart"/>
      <w:r w:rsidRPr="004B2408">
        <w:rPr>
          <w:rFonts w:ascii="Times New Roman" w:eastAsia="Times New Roman" w:hAnsi="Times New Roman"/>
          <w:sz w:val="26"/>
          <w:szCs w:val="26"/>
          <w:lang w:eastAsia="ru-RU"/>
        </w:rPr>
        <w:t>по соглашениям об установлении сервитутов в отношении земельных участков в границах полос отвода автомобильных дорог в целях</w:t>
      </w:r>
      <w:proofErr w:type="gramEnd"/>
      <w:r w:rsidRPr="004B2408">
        <w:rPr>
          <w:rFonts w:ascii="Times New Roman" w:eastAsia="Times New Roman" w:hAnsi="Times New Roman"/>
          <w:sz w:val="26"/>
          <w:szCs w:val="26"/>
          <w:lang w:eastAsia="ru-RU"/>
        </w:rPr>
        <w:t xml:space="preserve"> прокладки, переноса, переустройства инженерных коммуникаций, их эксплуатации;</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денежных сре</w:t>
      </w:r>
      <w:proofErr w:type="gramStart"/>
      <w:r w:rsidRPr="004B2408">
        <w:rPr>
          <w:rFonts w:ascii="Times New Roman" w:eastAsia="Times New Roman" w:hAnsi="Times New Roman"/>
          <w:sz w:val="26"/>
          <w:szCs w:val="26"/>
          <w:lang w:eastAsia="ru-RU"/>
        </w:rPr>
        <w:t>дств в в</w:t>
      </w:r>
      <w:proofErr w:type="gramEnd"/>
      <w:r w:rsidRPr="004B2408">
        <w:rPr>
          <w:rFonts w:ascii="Times New Roman" w:eastAsia="Times New Roman" w:hAnsi="Times New Roman"/>
          <w:sz w:val="26"/>
          <w:szCs w:val="26"/>
          <w:lang w:eastAsia="ru-RU"/>
        </w:rPr>
        <w:t>иде субсидий и бюджетных кредитов, предоставленных</w:t>
      </w:r>
      <w:r w:rsidR="00216A45" w:rsidRPr="004B2408">
        <w:rPr>
          <w:rFonts w:ascii="Times New Roman" w:eastAsia="Times New Roman" w:hAnsi="Times New Roman"/>
          <w:sz w:val="26"/>
          <w:szCs w:val="26"/>
          <w:lang w:eastAsia="ru-RU"/>
        </w:rPr>
        <w:t xml:space="preserve"> сельскому поселению </w:t>
      </w:r>
      <w:proofErr w:type="spellStart"/>
      <w:r w:rsidR="00216A45" w:rsidRPr="004B2408">
        <w:rPr>
          <w:rFonts w:ascii="Times New Roman" w:eastAsia="Times New Roman" w:hAnsi="Times New Roman"/>
          <w:sz w:val="26"/>
          <w:szCs w:val="26"/>
          <w:lang w:eastAsia="ru-RU"/>
        </w:rPr>
        <w:t>Пискалы</w:t>
      </w:r>
      <w:proofErr w:type="spellEnd"/>
      <w:r w:rsidRPr="004B2408">
        <w:rPr>
          <w:rFonts w:ascii="Times New Roman" w:eastAsia="Times New Roman" w:hAnsi="Times New Roman"/>
          <w:sz w:val="26"/>
          <w:szCs w:val="26"/>
          <w:lang w:eastAsia="ru-RU"/>
        </w:rPr>
        <w:t xml:space="preserve"> муниципально</w:t>
      </w:r>
      <w:r w:rsidR="00216A45" w:rsidRPr="004B2408">
        <w:rPr>
          <w:rFonts w:ascii="Times New Roman" w:eastAsia="Times New Roman" w:hAnsi="Times New Roman"/>
          <w:sz w:val="26"/>
          <w:szCs w:val="26"/>
          <w:lang w:eastAsia="ru-RU"/>
        </w:rPr>
        <w:t>го</w:t>
      </w:r>
      <w:r w:rsidRPr="004B2408">
        <w:rPr>
          <w:rFonts w:ascii="Times New Roman" w:eastAsia="Times New Roman" w:hAnsi="Times New Roman"/>
          <w:sz w:val="26"/>
          <w:szCs w:val="26"/>
          <w:lang w:eastAsia="ru-RU"/>
        </w:rPr>
        <w:t xml:space="preserve"> район</w:t>
      </w:r>
      <w:r w:rsidR="00216A45" w:rsidRPr="004B2408">
        <w:rPr>
          <w:rFonts w:ascii="Times New Roman" w:eastAsia="Times New Roman" w:hAnsi="Times New Roman"/>
          <w:sz w:val="26"/>
          <w:szCs w:val="26"/>
          <w:lang w:eastAsia="ru-RU"/>
        </w:rPr>
        <w:t>а</w:t>
      </w:r>
      <w:r w:rsidRPr="004B2408">
        <w:rPr>
          <w:rFonts w:ascii="Times New Roman" w:eastAsia="Times New Roman" w:hAnsi="Times New Roman"/>
          <w:sz w:val="26"/>
          <w:szCs w:val="26"/>
          <w:lang w:eastAsia="ru-RU"/>
        </w:rPr>
        <w:t xml:space="preserve"> </w:t>
      </w:r>
      <w:r w:rsidRPr="004B2408">
        <w:rPr>
          <w:rFonts w:ascii="Times New Roman" w:hAnsi="Times New Roman"/>
          <w:sz w:val="26"/>
          <w:szCs w:val="26"/>
        </w:rPr>
        <w:t>Ставропольский Самарской области</w:t>
      </w:r>
      <w:r w:rsidRPr="004B2408">
        <w:rPr>
          <w:rFonts w:ascii="Times New Roman" w:eastAsia="Times New Roman" w:hAnsi="Times New Roman"/>
          <w:sz w:val="26"/>
          <w:szCs w:val="26"/>
          <w:lang w:eastAsia="ru-RU"/>
        </w:rPr>
        <w:t xml:space="preserve"> из бюджетов бюджетной системы Российской Федерации  на строительство, модернизацию, реконструкцию, капитальный ремонт, ремонт  и содержание автомобильных дорог, в том числе на формирование муниципальных дорожных фондов;</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иных поступлении, не противоречащих действующему законодательству.</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2.2. В случае превышения по итогам текущего финансового года фактических объемов поступающих доходов, установленных пунктом 2.1 настоящего Порядка, над прогнозируемыми объемами доходов бюджетные ассигнования дорожного фонда на очередной финансовый год увеличиваются на сумму данного превышения.</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2.3. Бюджетные ассигнования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2.4. </w:t>
      </w:r>
      <w:proofErr w:type="gramStart"/>
      <w:r w:rsidRPr="004B2408">
        <w:rPr>
          <w:rFonts w:ascii="Times New Roman" w:eastAsia="Times New Roman" w:hAnsi="Times New Roman"/>
          <w:sz w:val="26"/>
          <w:szCs w:val="26"/>
          <w:lang w:eastAsia="ru-RU"/>
        </w:rPr>
        <w:t xml:space="preserve">Формирование бюджетных ассигнований дорожного фонда   на очередной финансовый год и плановый период осуществляется в соответствии с Бюджетным кодексом Российской Федерации, настоящим Порядком, а также принятыми в </w:t>
      </w:r>
      <w:r w:rsidR="00216A45" w:rsidRPr="004B2408">
        <w:rPr>
          <w:rFonts w:ascii="Times New Roman" w:eastAsia="Times New Roman" w:hAnsi="Times New Roman"/>
          <w:sz w:val="26"/>
          <w:szCs w:val="26"/>
          <w:lang w:eastAsia="ru-RU"/>
        </w:rPr>
        <w:t xml:space="preserve"> сельском поселении </w:t>
      </w:r>
      <w:proofErr w:type="spellStart"/>
      <w:r w:rsidR="00216A45" w:rsidRPr="004B2408">
        <w:rPr>
          <w:rFonts w:ascii="Times New Roman" w:eastAsia="Times New Roman" w:hAnsi="Times New Roman"/>
          <w:sz w:val="26"/>
          <w:szCs w:val="26"/>
          <w:lang w:eastAsia="ru-RU"/>
        </w:rPr>
        <w:t>Пискалы</w:t>
      </w:r>
      <w:proofErr w:type="spellEnd"/>
      <w:r w:rsidR="00216A45" w:rsidRPr="004B2408">
        <w:rPr>
          <w:rFonts w:ascii="Times New Roman" w:eastAsia="Times New Roman" w:hAnsi="Times New Roman"/>
          <w:sz w:val="26"/>
          <w:szCs w:val="26"/>
          <w:lang w:eastAsia="ru-RU"/>
        </w:rPr>
        <w:t xml:space="preserve"> </w:t>
      </w:r>
      <w:r w:rsidRPr="004B2408">
        <w:rPr>
          <w:rFonts w:ascii="Times New Roman" w:eastAsia="Times New Roman" w:hAnsi="Times New Roman"/>
          <w:sz w:val="26"/>
          <w:szCs w:val="26"/>
          <w:lang w:eastAsia="ru-RU"/>
        </w:rPr>
        <w:t>муниципально</w:t>
      </w:r>
      <w:r w:rsidR="00216A45" w:rsidRPr="004B2408">
        <w:rPr>
          <w:rFonts w:ascii="Times New Roman" w:eastAsia="Times New Roman" w:hAnsi="Times New Roman"/>
          <w:sz w:val="26"/>
          <w:szCs w:val="26"/>
          <w:lang w:eastAsia="ru-RU"/>
        </w:rPr>
        <w:t>го</w:t>
      </w:r>
      <w:r w:rsidRPr="004B2408">
        <w:rPr>
          <w:rFonts w:ascii="Times New Roman" w:eastAsia="Times New Roman" w:hAnsi="Times New Roman"/>
          <w:sz w:val="26"/>
          <w:szCs w:val="26"/>
          <w:lang w:eastAsia="ru-RU"/>
        </w:rPr>
        <w:t xml:space="preserve"> район</w:t>
      </w:r>
      <w:r w:rsidR="00216A45" w:rsidRPr="004B2408">
        <w:rPr>
          <w:rFonts w:ascii="Times New Roman" w:eastAsia="Times New Roman" w:hAnsi="Times New Roman"/>
          <w:sz w:val="26"/>
          <w:szCs w:val="26"/>
          <w:lang w:eastAsia="ru-RU"/>
        </w:rPr>
        <w:t>а</w:t>
      </w:r>
      <w:r w:rsidRPr="004B2408">
        <w:rPr>
          <w:rFonts w:ascii="Times New Roman" w:eastAsia="Times New Roman" w:hAnsi="Times New Roman"/>
          <w:sz w:val="26"/>
          <w:szCs w:val="26"/>
          <w:lang w:eastAsia="ru-RU"/>
        </w:rPr>
        <w:t xml:space="preserve"> </w:t>
      </w:r>
      <w:r w:rsidRPr="004B2408">
        <w:rPr>
          <w:rFonts w:ascii="Times New Roman" w:hAnsi="Times New Roman"/>
          <w:sz w:val="26"/>
          <w:szCs w:val="26"/>
        </w:rPr>
        <w:t>Ставропольский Самарской области</w:t>
      </w:r>
      <w:r w:rsidRPr="004B2408">
        <w:rPr>
          <w:rFonts w:ascii="Times New Roman" w:eastAsia="Times New Roman" w:hAnsi="Times New Roman"/>
          <w:sz w:val="26"/>
          <w:szCs w:val="26"/>
          <w:lang w:eastAsia="ru-RU"/>
        </w:rPr>
        <w:t xml:space="preserve"> муниципальными правовыми актами, утверждающими порядок составления местного бюджета.</w:t>
      </w:r>
      <w:proofErr w:type="gramEnd"/>
    </w:p>
    <w:p w:rsidR="00CC1D44" w:rsidRPr="004B2408" w:rsidRDefault="00CC1D44" w:rsidP="00CC1D44">
      <w:pPr>
        <w:spacing w:after="0"/>
        <w:ind w:firstLine="709"/>
        <w:jc w:val="both"/>
        <w:textAlignment w:val="baseline"/>
        <w:rPr>
          <w:rFonts w:ascii="Times New Roman" w:eastAsia="Times New Roman" w:hAnsi="Times New Roman"/>
          <w:b/>
          <w:bCs/>
          <w:sz w:val="26"/>
          <w:szCs w:val="26"/>
          <w:lang w:eastAsia="ru-RU"/>
        </w:rPr>
      </w:pPr>
    </w:p>
    <w:p w:rsidR="00CC1D44" w:rsidRPr="004B2408" w:rsidRDefault="00CC1D44" w:rsidP="00CC1D44">
      <w:pPr>
        <w:spacing w:after="0"/>
        <w:ind w:firstLine="709"/>
        <w:jc w:val="center"/>
        <w:textAlignment w:val="baseline"/>
        <w:rPr>
          <w:rFonts w:ascii="Times New Roman" w:eastAsia="Times New Roman" w:hAnsi="Times New Roman"/>
          <w:b/>
          <w:bCs/>
          <w:sz w:val="26"/>
          <w:szCs w:val="26"/>
          <w:lang w:eastAsia="ru-RU"/>
        </w:rPr>
      </w:pPr>
      <w:r w:rsidRPr="004B2408">
        <w:rPr>
          <w:rFonts w:ascii="Times New Roman" w:eastAsia="Times New Roman" w:hAnsi="Times New Roman"/>
          <w:b/>
          <w:bCs/>
          <w:sz w:val="26"/>
          <w:szCs w:val="26"/>
          <w:lang w:eastAsia="ru-RU"/>
        </w:rPr>
        <w:t>3. Порядок использования средств дорожного фонда</w:t>
      </w:r>
    </w:p>
    <w:p w:rsidR="00CC1D44" w:rsidRPr="004B2408" w:rsidRDefault="00CC1D44" w:rsidP="00CC1D44">
      <w:pPr>
        <w:spacing w:after="0"/>
        <w:ind w:firstLine="709"/>
        <w:jc w:val="center"/>
        <w:textAlignment w:val="baseline"/>
        <w:rPr>
          <w:rFonts w:ascii="Times New Roman" w:eastAsia="Times New Roman" w:hAnsi="Times New Roman"/>
          <w:b/>
          <w:bCs/>
          <w:sz w:val="26"/>
          <w:szCs w:val="26"/>
          <w:lang w:eastAsia="ru-RU"/>
        </w:rPr>
      </w:pP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3.1. Распределение бюджетных ассигнований дорожного фонда   на очередной финансовый год (очередной финансовый год и плановый период) осуществляется по следующим направлениям:</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lastRenderedPageBreak/>
        <w:t>- проектирование (разработка проектно-сметной документации)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строительство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модернизацию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реконструкция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капитальный ремонт и  ремонт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деятельность по содержанию автомобильных дорог;</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территории </w:t>
      </w:r>
      <w:r w:rsidR="00216A45" w:rsidRPr="004B2408">
        <w:rPr>
          <w:rFonts w:ascii="Times New Roman" w:eastAsia="Times New Roman" w:hAnsi="Times New Roman"/>
          <w:sz w:val="26"/>
          <w:szCs w:val="26"/>
          <w:lang w:eastAsia="ru-RU"/>
        </w:rPr>
        <w:t xml:space="preserve">сельского поселения </w:t>
      </w:r>
      <w:proofErr w:type="spellStart"/>
      <w:r w:rsidR="00216A45" w:rsidRPr="004B2408">
        <w:rPr>
          <w:rFonts w:ascii="Times New Roman" w:eastAsia="Times New Roman" w:hAnsi="Times New Roman"/>
          <w:sz w:val="26"/>
          <w:szCs w:val="26"/>
          <w:lang w:eastAsia="ru-RU"/>
        </w:rPr>
        <w:t>Пискалы</w:t>
      </w:r>
      <w:proofErr w:type="spellEnd"/>
      <w:r w:rsidR="00216A45" w:rsidRPr="004B2408">
        <w:rPr>
          <w:rFonts w:ascii="Times New Roman" w:eastAsia="Times New Roman" w:hAnsi="Times New Roman"/>
          <w:sz w:val="26"/>
          <w:szCs w:val="26"/>
          <w:lang w:eastAsia="ru-RU"/>
        </w:rPr>
        <w:t xml:space="preserve"> </w:t>
      </w:r>
      <w:r w:rsidRPr="004B2408">
        <w:rPr>
          <w:rFonts w:ascii="Times New Roman" w:eastAsia="Times New Roman" w:hAnsi="Times New Roman"/>
          <w:sz w:val="26"/>
          <w:szCs w:val="26"/>
          <w:lang w:eastAsia="ru-RU"/>
        </w:rPr>
        <w:t>муниципального района Ставропольский Самарской области;</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w:t>
      </w:r>
      <w:r w:rsidR="00216A45" w:rsidRPr="004B2408">
        <w:rPr>
          <w:rFonts w:ascii="Times New Roman" w:eastAsia="Times New Roman" w:hAnsi="Times New Roman"/>
          <w:sz w:val="26"/>
          <w:szCs w:val="26"/>
          <w:lang w:eastAsia="ru-RU"/>
        </w:rPr>
        <w:t xml:space="preserve"> </w:t>
      </w:r>
      <w:r w:rsidRPr="004B2408">
        <w:rPr>
          <w:rFonts w:ascii="Times New Roman" w:eastAsia="Times New Roman" w:hAnsi="Times New Roman"/>
          <w:sz w:val="26"/>
          <w:szCs w:val="26"/>
          <w:lang w:eastAsia="ru-RU"/>
        </w:rPr>
        <w:t xml:space="preserve">погашение задолженности по бюджетным кредитам, предоставленным </w:t>
      </w:r>
      <w:r w:rsidR="00216A45" w:rsidRPr="004B2408">
        <w:rPr>
          <w:rFonts w:ascii="Times New Roman" w:eastAsia="Times New Roman" w:hAnsi="Times New Roman"/>
          <w:sz w:val="26"/>
          <w:szCs w:val="26"/>
          <w:lang w:eastAsia="ru-RU"/>
        </w:rPr>
        <w:t xml:space="preserve">сельскому поселению </w:t>
      </w:r>
      <w:proofErr w:type="spellStart"/>
      <w:r w:rsidR="00216A45" w:rsidRPr="004B2408">
        <w:rPr>
          <w:rFonts w:ascii="Times New Roman" w:eastAsia="Times New Roman" w:hAnsi="Times New Roman"/>
          <w:sz w:val="26"/>
          <w:szCs w:val="26"/>
          <w:lang w:eastAsia="ru-RU"/>
        </w:rPr>
        <w:t>Пискалы</w:t>
      </w:r>
      <w:proofErr w:type="spellEnd"/>
      <w:r w:rsidR="00216A45" w:rsidRPr="004B2408">
        <w:rPr>
          <w:rFonts w:ascii="Times New Roman" w:eastAsia="Times New Roman" w:hAnsi="Times New Roman"/>
          <w:sz w:val="26"/>
          <w:szCs w:val="26"/>
          <w:lang w:eastAsia="ru-RU"/>
        </w:rPr>
        <w:t xml:space="preserve"> </w:t>
      </w:r>
      <w:r w:rsidRPr="004B2408">
        <w:rPr>
          <w:rFonts w:ascii="Times New Roman" w:eastAsia="Times New Roman" w:hAnsi="Times New Roman"/>
          <w:sz w:val="26"/>
          <w:szCs w:val="26"/>
          <w:lang w:eastAsia="ru-RU"/>
        </w:rPr>
        <w:t>муниципально</w:t>
      </w:r>
      <w:r w:rsidR="00216A45" w:rsidRPr="004B2408">
        <w:rPr>
          <w:rFonts w:ascii="Times New Roman" w:eastAsia="Times New Roman" w:hAnsi="Times New Roman"/>
          <w:sz w:val="26"/>
          <w:szCs w:val="26"/>
          <w:lang w:eastAsia="ru-RU"/>
        </w:rPr>
        <w:t>го</w:t>
      </w:r>
      <w:r w:rsidRPr="004B2408">
        <w:rPr>
          <w:rFonts w:ascii="Times New Roman" w:eastAsia="Times New Roman" w:hAnsi="Times New Roman"/>
          <w:sz w:val="26"/>
          <w:szCs w:val="26"/>
          <w:lang w:eastAsia="ru-RU"/>
        </w:rPr>
        <w:t xml:space="preserve"> район</w:t>
      </w:r>
      <w:r w:rsidR="00216A45" w:rsidRPr="004B2408">
        <w:rPr>
          <w:rFonts w:ascii="Times New Roman" w:eastAsia="Times New Roman" w:hAnsi="Times New Roman"/>
          <w:sz w:val="26"/>
          <w:szCs w:val="26"/>
          <w:lang w:eastAsia="ru-RU"/>
        </w:rPr>
        <w:t>а</w:t>
      </w:r>
      <w:r w:rsidRPr="004B2408">
        <w:rPr>
          <w:rFonts w:ascii="Times New Roman" w:eastAsia="Times New Roman" w:hAnsi="Times New Roman"/>
          <w:sz w:val="26"/>
          <w:szCs w:val="26"/>
          <w:lang w:eastAsia="ru-RU"/>
        </w:rPr>
        <w:t xml:space="preserve"> </w:t>
      </w:r>
      <w:r w:rsidRPr="004B2408">
        <w:rPr>
          <w:rFonts w:ascii="Times New Roman" w:hAnsi="Times New Roman"/>
          <w:sz w:val="26"/>
          <w:szCs w:val="26"/>
        </w:rPr>
        <w:t>Ставропольский</w:t>
      </w:r>
      <w:r w:rsidRPr="004B2408">
        <w:rPr>
          <w:rFonts w:ascii="Times New Roman" w:eastAsia="Times New Roman" w:hAnsi="Times New Roman"/>
          <w:sz w:val="26"/>
          <w:szCs w:val="26"/>
          <w:lang w:eastAsia="ru-RU"/>
        </w:rPr>
        <w:t xml:space="preserve">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проведение иных мероприятий, направленных на финансовое обеспечение дорожной деятельности.</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3.2. Конкретные направления расходования средств дорожного фонда определяются принимаемой в</w:t>
      </w:r>
      <w:r w:rsidR="00216A45" w:rsidRPr="004B2408">
        <w:rPr>
          <w:rFonts w:ascii="Times New Roman" w:eastAsia="Times New Roman" w:hAnsi="Times New Roman"/>
          <w:sz w:val="26"/>
          <w:szCs w:val="26"/>
          <w:lang w:eastAsia="ru-RU"/>
        </w:rPr>
        <w:t xml:space="preserve"> сельском поселении </w:t>
      </w:r>
      <w:proofErr w:type="spellStart"/>
      <w:r w:rsidR="00216A45" w:rsidRPr="004B2408">
        <w:rPr>
          <w:rFonts w:ascii="Times New Roman" w:eastAsia="Times New Roman" w:hAnsi="Times New Roman"/>
          <w:sz w:val="26"/>
          <w:szCs w:val="26"/>
          <w:lang w:eastAsia="ru-RU"/>
        </w:rPr>
        <w:t>Пискалы</w:t>
      </w:r>
      <w:proofErr w:type="spellEnd"/>
      <w:r w:rsidRPr="004B2408">
        <w:rPr>
          <w:rFonts w:ascii="Times New Roman" w:eastAsia="Times New Roman" w:hAnsi="Times New Roman"/>
          <w:sz w:val="26"/>
          <w:szCs w:val="26"/>
          <w:lang w:eastAsia="ru-RU"/>
        </w:rPr>
        <w:t xml:space="preserve"> муниципально</w:t>
      </w:r>
      <w:r w:rsidR="00216A45" w:rsidRPr="004B2408">
        <w:rPr>
          <w:rFonts w:ascii="Times New Roman" w:eastAsia="Times New Roman" w:hAnsi="Times New Roman"/>
          <w:sz w:val="26"/>
          <w:szCs w:val="26"/>
          <w:lang w:eastAsia="ru-RU"/>
        </w:rPr>
        <w:t>го</w:t>
      </w:r>
      <w:r w:rsidRPr="004B2408">
        <w:rPr>
          <w:rFonts w:ascii="Times New Roman" w:eastAsia="Times New Roman" w:hAnsi="Times New Roman"/>
          <w:sz w:val="26"/>
          <w:szCs w:val="26"/>
          <w:lang w:eastAsia="ru-RU"/>
        </w:rPr>
        <w:t xml:space="preserve"> район</w:t>
      </w:r>
      <w:r w:rsidR="00216A45" w:rsidRPr="004B2408">
        <w:rPr>
          <w:rFonts w:ascii="Times New Roman" w:eastAsia="Times New Roman" w:hAnsi="Times New Roman"/>
          <w:sz w:val="26"/>
          <w:szCs w:val="26"/>
          <w:lang w:eastAsia="ru-RU"/>
        </w:rPr>
        <w:t>а</w:t>
      </w:r>
      <w:r w:rsidRPr="004B2408">
        <w:rPr>
          <w:rFonts w:ascii="Times New Roman" w:eastAsia="Times New Roman" w:hAnsi="Times New Roman"/>
          <w:sz w:val="26"/>
          <w:szCs w:val="26"/>
          <w:lang w:eastAsia="ru-RU"/>
        </w:rPr>
        <w:t xml:space="preserve"> </w:t>
      </w:r>
      <w:proofErr w:type="gramStart"/>
      <w:r w:rsidRPr="004B2408">
        <w:rPr>
          <w:rFonts w:ascii="Times New Roman" w:hAnsi="Times New Roman"/>
          <w:sz w:val="26"/>
          <w:szCs w:val="26"/>
        </w:rPr>
        <w:t>Ставропольский</w:t>
      </w:r>
      <w:proofErr w:type="gramEnd"/>
      <w:r w:rsidRPr="004B2408">
        <w:rPr>
          <w:rFonts w:ascii="Times New Roman" w:eastAsia="Times New Roman" w:hAnsi="Times New Roman"/>
          <w:sz w:val="26"/>
          <w:szCs w:val="26"/>
          <w:lang w:eastAsia="ru-RU"/>
        </w:rPr>
        <w:t xml:space="preserve"> Самарской области муниципальной программой.</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3.3. Использование бюджетных ассигнований дорожного фонда осуществляется соответствующим главным распорядителем средств местного бюджета в порядке, предусмотренном бюджетным законодательством, и в соответствии с доведенными бюджетными ассигнованиями на осуществление расходов по направлениям, указанным                 в пункте 3.1 настоящего Порядка.</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proofErr w:type="gramStart"/>
      <w:r w:rsidRPr="004B2408">
        <w:rPr>
          <w:rFonts w:ascii="Times New Roman" w:eastAsia="Times New Roman" w:hAnsi="Times New Roman"/>
          <w:sz w:val="26"/>
          <w:szCs w:val="26"/>
          <w:lang w:eastAsia="ru-RU"/>
        </w:rPr>
        <w:t>Бюджетные ассигнования дорожного фонда имеют целевое назначение и не подлежат изъятию и использованию на финансирование мероприятий, реализуемых в целях, отличных от указанных в пункте 3.1 настоящего Порядка.</w:t>
      </w:r>
      <w:proofErr w:type="gramEnd"/>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3.4. Финансирование расходов средств дорожного фонда осуществляется в порядке исполнения местного бюджета по расходам.</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center"/>
        <w:textAlignment w:val="baseline"/>
        <w:rPr>
          <w:rFonts w:ascii="Times New Roman" w:hAnsi="Times New Roman"/>
          <w:b/>
          <w:bCs/>
          <w:sz w:val="26"/>
          <w:szCs w:val="26"/>
        </w:rPr>
      </w:pPr>
    </w:p>
    <w:p w:rsidR="00CC1D44" w:rsidRPr="004B2408" w:rsidRDefault="00CC1D44" w:rsidP="00CC1D44">
      <w:pPr>
        <w:pStyle w:val="ConsPlusTitle"/>
        <w:jc w:val="center"/>
        <w:rPr>
          <w:rFonts w:ascii="Times New Roman" w:hAnsi="Times New Roman" w:cs="Times New Roman"/>
          <w:sz w:val="26"/>
          <w:szCs w:val="26"/>
        </w:rPr>
      </w:pPr>
      <w:r w:rsidRPr="004B2408">
        <w:rPr>
          <w:rFonts w:ascii="Times New Roman" w:hAnsi="Times New Roman" w:cs="Times New Roman"/>
          <w:bCs/>
          <w:sz w:val="26"/>
          <w:szCs w:val="26"/>
        </w:rPr>
        <w:t>4. Отчет об исполнении дорожного фонда</w:t>
      </w:r>
      <w:r w:rsidRPr="004B2408">
        <w:rPr>
          <w:rFonts w:ascii="Times New Roman" w:hAnsi="Times New Roman" w:cs="Times New Roman"/>
          <w:b w:val="0"/>
          <w:bCs/>
          <w:sz w:val="26"/>
          <w:szCs w:val="26"/>
        </w:rPr>
        <w:t xml:space="preserve"> </w:t>
      </w:r>
      <w:r w:rsidRPr="004B2408">
        <w:rPr>
          <w:rFonts w:ascii="Times New Roman" w:hAnsi="Times New Roman" w:cs="Times New Roman"/>
          <w:sz w:val="26"/>
          <w:szCs w:val="26"/>
        </w:rPr>
        <w:t>контроль</w:t>
      </w:r>
    </w:p>
    <w:p w:rsidR="00CC1D44" w:rsidRPr="004B2408" w:rsidRDefault="00CC1D44" w:rsidP="00CC1D44">
      <w:pPr>
        <w:pStyle w:val="ConsPlusTitle"/>
        <w:jc w:val="center"/>
        <w:rPr>
          <w:rFonts w:ascii="Times New Roman" w:hAnsi="Times New Roman" w:cs="Times New Roman"/>
          <w:sz w:val="26"/>
          <w:szCs w:val="26"/>
        </w:rPr>
      </w:pPr>
      <w:r w:rsidRPr="004B2408">
        <w:rPr>
          <w:rFonts w:ascii="Times New Roman" w:hAnsi="Times New Roman" w:cs="Times New Roman"/>
          <w:sz w:val="26"/>
          <w:szCs w:val="26"/>
        </w:rPr>
        <w:t>за формированием и использованием бюджетных ассигнований</w:t>
      </w:r>
    </w:p>
    <w:p w:rsidR="00CC1D44" w:rsidRPr="004B2408" w:rsidRDefault="00CC1D44" w:rsidP="00CC1D44">
      <w:pPr>
        <w:pStyle w:val="ConsPlusTitle"/>
        <w:jc w:val="center"/>
        <w:rPr>
          <w:rFonts w:ascii="Times New Roman" w:hAnsi="Times New Roman" w:cs="Times New Roman"/>
          <w:b w:val="0"/>
          <w:bCs/>
          <w:sz w:val="26"/>
          <w:szCs w:val="26"/>
        </w:rPr>
      </w:pPr>
      <w:r w:rsidRPr="004B2408">
        <w:rPr>
          <w:rFonts w:ascii="Times New Roman" w:hAnsi="Times New Roman" w:cs="Times New Roman"/>
          <w:sz w:val="26"/>
          <w:szCs w:val="26"/>
        </w:rPr>
        <w:t>дорожного фонда</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hAnsi="Times New Roman"/>
          <w:b/>
          <w:bCs/>
          <w:sz w:val="26"/>
          <w:szCs w:val="26"/>
        </w:rPr>
      </w:pPr>
    </w:p>
    <w:p w:rsidR="00EF5613" w:rsidRPr="004B2408" w:rsidRDefault="00CC1D44" w:rsidP="00EF56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hAnsi="Times New Roman"/>
          <w:b/>
          <w:bCs/>
          <w:sz w:val="26"/>
          <w:szCs w:val="26"/>
        </w:rPr>
      </w:pPr>
      <w:r w:rsidRPr="004B2408">
        <w:rPr>
          <w:rFonts w:ascii="Times New Roman" w:eastAsia="Times New Roman" w:hAnsi="Times New Roman"/>
          <w:sz w:val="26"/>
          <w:szCs w:val="26"/>
          <w:lang w:eastAsia="ru-RU"/>
        </w:rPr>
        <w:t xml:space="preserve">4.1. </w:t>
      </w:r>
      <w:proofErr w:type="gramStart"/>
      <w:r w:rsidR="00FD4350" w:rsidRPr="00FD4350">
        <w:rPr>
          <w:rFonts w:ascii="Times New Roman" w:hAnsi="Times New Roman"/>
          <w:color w:val="1A1A1A"/>
          <w:sz w:val="26"/>
          <w:szCs w:val="26"/>
          <w:shd w:val="clear" w:color="auto" w:fill="FFFFFF"/>
        </w:rPr>
        <w:t>Главный распорядитель средств местного бюджета,</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которому доведены бюджетные ассигнования на осуществление расходов по</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направлению дорожной деятельности ежеквартально формирует и представляет</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в финансовый орган администрации муниципального района Ставропольский</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Самарской области отчет об использовании бюджетных ассигнований</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дорожного фонда в сроки, установленные для составления бюджетной</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отчетности за квартал текущего финансового года, по форме согласно</w:t>
      </w:r>
      <w:r w:rsidR="00FD4350" w:rsidRPr="00FD4350">
        <w:rPr>
          <w:rFonts w:ascii="Times New Roman" w:hAnsi="Times New Roman"/>
          <w:color w:val="1A1A1A"/>
          <w:sz w:val="26"/>
          <w:szCs w:val="26"/>
        </w:rPr>
        <w:br/>
      </w:r>
      <w:r w:rsidR="00FD4350" w:rsidRPr="00FD4350">
        <w:rPr>
          <w:rFonts w:ascii="Times New Roman" w:hAnsi="Times New Roman"/>
          <w:color w:val="1A1A1A"/>
          <w:sz w:val="26"/>
          <w:szCs w:val="26"/>
          <w:shd w:val="clear" w:color="auto" w:fill="FFFFFF"/>
        </w:rPr>
        <w:t>приложению к настоящему решению</w:t>
      </w:r>
      <w:r w:rsidR="00EF5613" w:rsidRPr="004B2408">
        <w:rPr>
          <w:rFonts w:ascii="Times New Roman" w:hAnsi="Times New Roman"/>
          <w:color w:val="1A1A1A"/>
          <w:sz w:val="26"/>
          <w:szCs w:val="26"/>
          <w:shd w:val="clear" w:color="auto" w:fill="FFFFFF"/>
        </w:rPr>
        <w:t>.</w:t>
      </w:r>
      <w:proofErr w:type="gramEnd"/>
    </w:p>
    <w:p w:rsidR="00CC1D44" w:rsidRPr="004B2408" w:rsidRDefault="00CC1D44" w:rsidP="00EF56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lastRenderedPageBreak/>
        <w:t xml:space="preserve">4.2. </w:t>
      </w:r>
      <w:proofErr w:type="gramStart"/>
      <w:r w:rsidRPr="004B2408">
        <w:rPr>
          <w:rFonts w:ascii="Times New Roman" w:eastAsia="Times New Roman" w:hAnsi="Times New Roman"/>
          <w:sz w:val="26"/>
          <w:szCs w:val="26"/>
          <w:lang w:eastAsia="ru-RU"/>
        </w:rPr>
        <w:t xml:space="preserve">Контроль </w:t>
      </w:r>
      <w:r w:rsidRPr="004B2408">
        <w:rPr>
          <w:rFonts w:ascii="Times New Roman" w:hAnsi="Times New Roman"/>
          <w:sz w:val="26"/>
          <w:szCs w:val="26"/>
        </w:rPr>
        <w:t>за</w:t>
      </w:r>
      <w:proofErr w:type="gramEnd"/>
      <w:r w:rsidRPr="004B2408">
        <w:rPr>
          <w:rFonts w:ascii="Times New Roman" w:hAnsi="Times New Roman"/>
          <w:sz w:val="26"/>
          <w:szCs w:val="26"/>
        </w:rPr>
        <w:t xml:space="preserve"> формированием и использованием </w:t>
      </w:r>
      <w:r w:rsidRPr="004B2408">
        <w:rPr>
          <w:rFonts w:ascii="Times New Roman" w:eastAsia="Times New Roman" w:hAnsi="Times New Roman"/>
          <w:sz w:val="26"/>
          <w:szCs w:val="26"/>
          <w:lang w:eastAsia="ru-RU"/>
        </w:rPr>
        <w:t>бюджетных ассигнований дорожного фонда осуществляется в соответствии с бюджетным законодательством, муниципальными правовыми актами</w:t>
      </w:r>
      <w:r w:rsidR="00472B7C" w:rsidRPr="004B2408">
        <w:rPr>
          <w:rFonts w:ascii="Times New Roman" w:eastAsia="Times New Roman" w:hAnsi="Times New Roman"/>
          <w:sz w:val="26"/>
          <w:szCs w:val="26"/>
          <w:lang w:eastAsia="ru-RU"/>
        </w:rPr>
        <w:t xml:space="preserve"> сельского поселения </w:t>
      </w:r>
      <w:proofErr w:type="spellStart"/>
      <w:r w:rsidR="00472B7C" w:rsidRPr="004B2408">
        <w:rPr>
          <w:rFonts w:ascii="Times New Roman" w:eastAsia="Times New Roman" w:hAnsi="Times New Roman"/>
          <w:sz w:val="26"/>
          <w:szCs w:val="26"/>
          <w:lang w:eastAsia="ru-RU"/>
        </w:rPr>
        <w:t>Пискалы</w:t>
      </w:r>
      <w:proofErr w:type="spellEnd"/>
      <w:r w:rsidRPr="004B2408">
        <w:rPr>
          <w:rFonts w:ascii="Times New Roman" w:eastAsia="Times New Roman" w:hAnsi="Times New Roman"/>
          <w:sz w:val="26"/>
          <w:szCs w:val="26"/>
          <w:lang w:eastAsia="ru-RU"/>
        </w:rPr>
        <w:t xml:space="preserve"> муниципального района </w:t>
      </w:r>
      <w:r w:rsidRPr="004B2408">
        <w:rPr>
          <w:rFonts w:ascii="Times New Roman" w:hAnsi="Times New Roman"/>
          <w:sz w:val="26"/>
          <w:szCs w:val="26"/>
        </w:rPr>
        <w:t>Ставропольский</w:t>
      </w:r>
      <w:r w:rsidRPr="004B2408">
        <w:rPr>
          <w:rFonts w:ascii="Times New Roman" w:eastAsia="Times New Roman" w:hAnsi="Times New Roman"/>
          <w:sz w:val="26"/>
          <w:szCs w:val="26"/>
          <w:lang w:eastAsia="ru-RU"/>
        </w:rPr>
        <w:t xml:space="preserve"> Самарской области.</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proofErr w:type="gramStart"/>
      <w:r w:rsidRPr="004B2408">
        <w:rPr>
          <w:rFonts w:ascii="Times New Roman" w:eastAsia="Times New Roman" w:hAnsi="Times New Roman"/>
          <w:sz w:val="26"/>
          <w:szCs w:val="26"/>
          <w:lang w:eastAsia="ru-RU"/>
        </w:rPr>
        <w:t>Контроль за</w:t>
      </w:r>
      <w:proofErr w:type="gramEnd"/>
      <w:r w:rsidRPr="004B2408">
        <w:rPr>
          <w:rFonts w:ascii="Times New Roman" w:eastAsia="Times New Roman" w:hAnsi="Times New Roman"/>
          <w:sz w:val="26"/>
          <w:szCs w:val="26"/>
          <w:lang w:eastAsia="ru-RU"/>
        </w:rPr>
        <w:t xml:space="preserve"> использованием средств дорожного фонда осуществляет главный распорядитель средств дорожного фонда. </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 xml:space="preserve">Ответственность за целевое использование средств дорожного фонда несут главный распорядитель и получатели средств дорожного фонда. </w:t>
      </w:r>
    </w:p>
    <w:p w:rsidR="00CC1D44" w:rsidRPr="004B2408" w:rsidRDefault="00CC1D44" w:rsidP="00C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textAlignment w:val="baseline"/>
        <w:rPr>
          <w:rFonts w:ascii="Times New Roman" w:eastAsia="Times New Roman" w:hAnsi="Times New Roman"/>
          <w:sz w:val="26"/>
          <w:szCs w:val="26"/>
          <w:lang w:eastAsia="ru-RU"/>
        </w:rPr>
      </w:pPr>
      <w:r w:rsidRPr="004B2408">
        <w:rPr>
          <w:rFonts w:ascii="Times New Roman" w:eastAsia="Times New Roman" w:hAnsi="Times New Roman"/>
          <w:sz w:val="26"/>
          <w:szCs w:val="26"/>
          <w:lang w:eastAsia="ru-RU"/>
        </w:rPr>
        <w:t>Бюджетные ассигнования дорожного фонда подлежат возврату в местный бюджет в случае установления их нецелевого использования, влекущего ответственность, установленную законодательством Российской Федерации.</w:t>
      </w:r>
    </w:p>
    <w:p w:rsidR="003A2B4B" w:rsidRDefault="003A2B4B">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Default="006A1372">
      <w:pPr>
        <w:rPr>
          <w:sz w:val="26"/>
          <w:szCs w:val="26"/>
        </w:rPr>
      </w:pPr>
    </w:p>
    <w:p w:rsidR="006A1372" w:rsidRPr="006A1372" w:rsidRDefault="006A1372" w:rsidP="006A1372">
      <w:pPr>
        <w:spacing w:after="0"/>
        <w:jc w:val="right"/>
        <w:rPr>
          <w:rFonts w:ascii="Times New Roman" w:hAnsi="Times New Roman"/>
          <w:sz w:val="24"/>
          <w:szCs w:val="24"/>
        </w:rPr>
      </w:pPr>
      <w:r w:rsidRPr="006A1372">
        <w:rPr>
          <w:rFonts w:ascii="Times New Roman" w:hAnsi="Times New Roman"/>
          <w:sz w:val="24"/>
          <w:szCs w:val="24"/>
        </w:rPr>
        <w:lastRenderedPageBreak/>
        <w:t>Приложение № 1</w:t>
      </w:r>
    </w:p>
    <w:p w:rsidR="006A1372" w:rsidRPr="006A1372" w:rsidRDefault="006A1372" w:rsidP="006A1372">
      <w:pPr>
        <w:spacing w:after="0"/>
        <w:jc w:val="right"/>
        <w:rPr>
          <w:rFonts w:ascii="Times New Roman" w:hAnsi="Times New Roman"/>
          <w:sz w:val="24"/>
          <w:szCs w:val="24"/>
        </w:rPr>
      </w:pPr>
      <w:r w:rsidRPr="006A1372">
        <w:rPr>
          <w:rFonts w:ascii="Times New Roman" w:hAnsi="Times New Roman"/>
          <w:sz w:val="24"/>
          <w:szCs w:val="24"/>
        </w:rPr>
        <w:t xml:space="preserve">к Решению Собрания Представителей </w:t>
      </w:r>
    </w:p>
    <w:p w:rsidR="006A1372" w:rsidRPr="006A1372" w:rsidRDefault="006A1372" w:rsidP="006A1372">
      <w:pPr>
        <w:spacing w:after="0"/>
        <w:jc w:val="right"/>
        <w:rPr>
          <w:rFonts w:ascii="Times New Roman" w:hAnsi="Times New Roman"/>
          <w:sz w:val="24"/>
          <w:szCs w:val="24"/>
        </w:rPr>
      </w:pPr>
      <w:r w:rsidRPr="006A1372">
        <w:rPr>
          <w:rFonts w:ascii="Times New Roman" w:hAnsi="Times New Roman"/>
          <w:sz w:val="24"/>
          <w:szCs w:val="24"/>
        </w:rPr>
        <w:t xml:space="preserve">сельского поселения </w:t>
      </w:r>
      <w:proofErr w:type="spellStart"/>
      <w:r>
        <w:rPr>
          <w:rFonts w:ascii="Times New Roman" w:hAnsi="Times New Roman"/>
          <w:sz w:val="24"/>
          <w:szCs w:val="24"/>
        </w:rPr>
        <w:t>Пискалы</w:t>
      </w:r>
      <w:proofErr w:type="spellEnd"/>
      <w:r>
        <w:rPr>
          <w:rFonts w:ascii="Times New Roman" w:hAnsi="Times New Roman"/>
          <w:sz w:val="24"/>
          <w:szCs w:val="24"/>
        </w:rPr>
        <w:t xml:space="preserve"> </w:t>
      </w:r>
    </w:p>
    <w:p w:rsidR="006A1372" w:rsidRPr="006A1372" w:rsidRDefault="006A1372" w:rsidP="006A1372">
      <w:pPr>
        <w:spacing w:after="0"/>
        <w:jc w:val="right"/>
        <w:rPr>
          <w:rFonts w:ascii="Times New Roman" w:hAnsi="Times New Roman"/>
          <w:sz w:val="24"/>
          <w:szCs w:val="24"/>
        </w:rPr>
      </w:pPr>
      <w:r w:rsidRPr="006A1372">
        <w:rPr>
          <w:rFonts w:ascii="Times New Roman" w:hAnsi="Times New Roman"/>
          <w:sz w:val="24"/>
          <w:szCs w:val="24"/>
        </w:rPr>
        <w:t xml:space="preserve">муниципального района </w:t>
      </w:r>
      <w:proofErr w:type="gramStart"/>
      <w:r w:rsidRPr="006A1372">
        <w:rPr>
          <w:rFonts w:ascii="Times New Roman" w:hAnsi="Times New Roman"/>
          <w:sz w:val="24"/>
          <w:szCs w:val="24"/>
        </w:rPr>
        <w:t>Ставропольский</w:t>
      </w:r>
      <w:proofErr w:type="gramEnd"/>
      <w:r w:rsidRPr="006A1372">
        <w:rPr>
          <w:rFonts w:ascii="Times New Roman" w:hAnsi="Times New Roman"/>
          <w:sz w:val="24"/>
          <w:szCs w:val="24"/>
        </w:rPr>
        <w:t xml:space="preserve"> </w:t>
      </w:r>
    </w:p>
    <w:p w:rsidR="006A1372" w:rsidRPr="006A1372" w:rsidRDefault="006A1372" w:rsidP="006A1372">
      <w:pPr>
        <w:spacing w:after="0"/>
        <w:jc w:val="right"/>
        <w:rPr>
          <w:rFonts w:ascii="Times New Roman" w:hAnsi="Times New Roman"/>
          <w:sz w:val="24"/>
          <w:szCs w:val="24"/>
        </w:rPr>
      </w:pPr>
      <w:r w:rsidRPr="006A1372">
        <w:rPr>
          <w:rFonts w:ascii="Times New Roman" w:hAnsi="Times New Roman"/>
          <w:sz w:val="24"/>
          <w:szCs w:val="24"/>
        </w:rPr>
        <w:t xml:space="preserve">Самарской области </w:t>
      </w:r>
    </w:p>
    <w:p w:rsidR="006A1372" w:rsidRPr="006A1372" w:rsidRDefault="006A1372" w:rsidP="006A1372">
      <w:pPr>
        <w:spacing w:after="0"/>
        <w:jc w:val="right"/>
        <w:rPr>
          <w:rFonts w:ascii="Times New Roman" w:hAnsi="Times New Roman"/>
          <w:sz w:val="24"/>
          <w:szCs w:val="24"/>
        </w:rPr>
      </w:pPr>
      <w:r w:rsidRPr="006A1372">
        <w:rPr>
          <w:rFonts w:ascii="Times New Roman" w:hAnsi="Times New Roman"/>
          <w:sz w:val="24"/>
          <w:szCs w:val="24"/>
        </w:rPr>
        <w:t xml:space="preserve">от </w:t>
      </w:r>
      <w:r>
        <w:rPr>
          <w:rFonts w:ascii="Times New Roman" w:hAnsi="Times New Roman"/>
          <w:sz w:val="24"/>
          <w:szCs w:val="24"/>
        </w:rPr>
        <w:t xml:space="preserve">08.05.2024 </w:t>
      </w:r>
      <w:r w:rsidRPr="006A1372">
        <w:rPr>
          <w:rFonts w:ascii="Times New Roman" w:hAnsi="Times New Roman"/>
          <w:sz w:val="24"/>
          <w:szCs w:val="24"/>
        </w:rPr>
        <w:t xml:space="preserve">№ </w:t>
      </w:r>
      <w:r>
        <w:rPr>
          <w:rFonts w:ascii="Times New Roman" w:hAnsi="Times New Roman"/>
          <w:sz w:val="24"/>
          <w:szCs w:val="24"/>
        </w:rPr>
        <w:t>120</w:t>
      </w:r>
    </w:p>
    <w:p w:rsidR="006A1372" w:rsidRDefault="006A1372" w:rsidP="006A1372">
      <w:pPr>
        <w:spacing w:after="0"/>
        <w:jc w:val="center"/>
        <w:rPr>
          <w:rFonts w:ascii="Times New Roman" w:hAnsi="Times New Roman"/>
          <w:sz w:val="28"/>
          <w:szCs w:val="28"/>
        </w:rPr>
      </w:pPr>
    </w:p>
    <w:p w:rsidR="006A1372" w:rsidRDefault="006A1372" w:rsidP="006A1372">
      <w:pPr>
        <w:spacing w:after="0"/>
        <w:jc w:val="center"/>
        <w:rPr>
          <w:rFonts w:ascii="Times New Roman" w:hAnsi="Times New Roman"/>
          <w:sz w:val="28"/>
          <w:szCs w:val="28"/>
        </w:rPr>
      </w:pPr>
    </w:p>
    <w:p w:rsidR="006A1372" w:rsidRDefault="006A1372" w:rsidP="006A1372">
      <w:pPr>
        <w:spacing w:after="0"/>
        <w:jc w:val="center"/>
        <w:rPr>
          <w:rFonts w:ascii="Times New Roman" w:hAnsi="Times New Roman"/>
          <w:sz w:val="28"/>
          <w:szCs w:val="28"/>
        </w:rPr>
      </w:pPr>
      <w:r>
        <w:rPr>
          <w:rFonts w:ascii="Times New Roman" w:hAnsi="Times New Roman"/>
          <w:sz w:val="28"/>
          <w:szCs w:val="28"/>
        </w:rPr>
        <w:t>ОТЧЕТ</w:t>
      </w:r>
    </w:p>
    <w:p w:rsidR="006A1372" w:rsidRDefault="006A1372" w:rsidP="006A1372">
      <w:pPr>
        <w:spacing w:line="240" w:lineRule="auto"/>
        <w:jc w:val="center"/>
        <w:rPr>
          <w:rFonts w:ascii="Times New Roman" w:hAnsi="Times New Roman"/>
          <w:sz w:val="28"/>
          <w:szCs w:val="28"/>
        </w:rPr>
      </w:pPr>
      <w:r>
        <w:rPr>
          <w:rFonts w:ascii="Times New Roman" w:hAnsi="Times New Roman"/>
          <w:sz w:val="28"/>
          <w:szCs w:val="28"/>
        </w:rPr>
        <w:t xml:space="preserve">об использовании муниципального дорожного фонда сельского поселения </w:t>
      </w:r>
      <w:r>
        <w:rPr>
          <w:rFonts w:ascii="Times New Roman" w:hAnsi="Times New Roman"/>
          <w:sz w:val="28"/>
          <w:szCs w:val="28"/>
        </w:rPr>
        <w:t>Пискалы</w:t>
      </w:r>
      <w:bookmarkStart w:id="0" w:name="_GoBack"/>
      <w:bookmarkEnd w:id="0"/>
      <w:r>
        <w:rPr>
          <w:rFonts w:ascii="Times New Roman" w:hAnsi="Times New Roman"/>
          <w:sz w:val="28"/>
          <w:szCs w:val="28"/>
        </w:rPr>
        <w:t xml:space="preserve"> муниципального района </w:t>
      </w:r>
      <w:proofErr w:type="gramStart"/>
      <w:r>
        <w:rPr>
          <w:rFonts w:ascii="Times New Roman" w:hAnsi="Times New Roman"/>
          <w:sz w:val="28"/>
          <w:szCs w:val="28"/>
        </w:rPr>
        <w:t>Ставропольский</w:t>
      </w:r>
      <w:proofErr w:type="gramEnd"/>
      <w:r>
        <w:rPr>
          <w:rFonts w:ascii="Times New Roman" w:hAnsi="Times New Roman"/>
          <w:sz w:val="28"/>
          <w:szCs w:val="28"/>
        </w:rPr>
        <w:t xml:space="preserve"> Самарской области на ____________ 202_ года</w:t>
      </w:r>
    </w:p>
    <w:p w:rsidR="006A1372" w:rsidRDefault="006A1372" w:rsidP="006A1372">
      <w:pPr>
        <w:numPr>
          <w:ilvl w:val="0"/>
          <w:numId w:val="2"/>
        </w:numPr>
        <w:spacing w:after="0"/>
        <w:ind w:left="0" w:firstLine="0"/>
        <w:jc w:val="center"/>
        <w:rPr>
          <w:rFonts w:ascii="Times New Roman" w:hAnsi="Times New Roman"/>
          <w:b/>
          <w:sz w:val="28"/>
          <w:szCs w:val="28"/>
        </w:rPr>
      </w:pPr>
      <w:r w:rsidRPr="009B2FBE">
        <w:rPr>
          <w:rFonts w:ascii="Times New Roman" w:hAnsi="Times New Roman"/>
          <w:b/>
          <w:sz w:val="28"/>
          <w:szCs w:val="28"/>
        </w:rPr>
        <w:t>Доходы муниципального дорожного фонда</w:t>
      </w:r>
    </w:p>
    <w:p w:rsidR="006A1372" w:rsidRPr="009B2FBE" w:rsidRDefault="006A1372" w:rsidP="006A1372">
      <w:pPr>
        <w:spacing w:after="0"/>
        <w:jc w:val="right"/>
        <w:rPr>
          <w:rFonts w:ascii="Times New Roman" w:hAnsi="Times New Roman"/>
          <w:b/>
          <w:sz w:val="28"/>
          <w:szCs w:val="28"/>
        </w:rPr>
      </w:pPr>
    </w:p>
    <w:tbl>
      <w:tblPr>
        <w:tblW w:w="102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67"/>
        <w:gridCol w:w="2130"/>
        <w:gridCol w:w="1701"/>
        <w:gridCol w:w="1417"/>
      </w:tblGrid>
      <w:tr w:rsidR="006A1372" w:rsidRPr="00494607" w:rsidTr="00EE4617">
        <w:trPr>
          <w:jc w:val="center"/>
        </w:trPr>
        <w:tc>
          <w:tcPr>
            <w:tcW w:w="4967" w:type="dxa"/>
            <w:vAlign w:val="center"/>
          </w:tcPr>
          <w:p w:rsidR="006A1372" w:rsidRPr="005865E9" w:rsidRDefault="006A1372" w:rsidP="00EE4617">
            <w:pPr>
              <w:spacing w:after="0" w:line="240" w:lineRule="auto"/>
              <w:rPr>
                <w:rFonts w:ascii="Times New Roman" w:hAnsi="Times New Roman"/>
                <w:sz w:val="20"/>
                <w:szCs w:val="20"/>
              </w:rPr>
            </w:pPr>
            <w:r w:rsidRPr="005865E9">
              <w:rPr>
                <w:rFonts w:ascii="Times New Roman" w:hAnsi="Times New Roman"/>
                <w:sz w:val="20"/>
                <w:szCs w:val="20"/>
              </w:rPr>
              <w:t>Наименование показателя</w:t>
            </w:r>
          </w:p>
        </w:tc>
        <w:tc>
          <w:tcPr>
            <w:tcW w:w="2130" w:type="dxa"/>
            <w:vAlign w:val="center"/>
          </w:tcPr>
          <w:p w:rsidR="006A1372" w:rsidRPr="005865E9" w:rsidRDefault="006A1372" w:rsidP="00EE4617">
            <w:pPr>
              <w:spacing w:after="0" w:line="240" w:lineRule="auto"/>
              <w:rPr>
                <w:rFonts w:ascii="Times New Roman" w:hAnsi="Times New Roman"/>
                <w:sz w:val="20"/>
                <w:szCs w:val="20"/>
              </w:rPr>
            </w:pPr>
            <w:r w:rsidRPr="005865E9">
              <w:rPr>
                <w:rFonts w:ascii="Times New Roman" w:hAnsi="Times New Roman"/>
                <w:sz w:val="20"/>
                <w:szCs w:val="20"/>
              </w:rPr>
              <w:t>Код дохода по бюджетной классификации</w:t>
            </w:r>
          </w:p>
        </w:tc>
        <w:tc>
          <w:tcPr>
            <w:tcW w:w="1701" w:type="dxa"/>
            <w:vAlign w:val="center"/>
          </w:tcPr>
          <w:p w:rsidR="006A1372" w:rsidRPr="005865E9" w:rsidRDefault="006A1372" w:rsidP="00EE4617">
            <w:pPr>
              <w:spacing w:after="0" w:line="240" w:lineRule="auto"/>
              <w:rPr>
                <w:rFonts w:ascii="Times New Roman" w:hAnsi="Times New Roman"/>
                <w:sz w:val="20"/>
                <w:szCs w:val="20"/>
              </w:rPr>
            </w:pPr>
            <w:r w:rsidRPr="005865E9">
              <w:rPr>
                <w:rFonts w:ascii="Times New Roman" w:hAnsi="Times New Roman"/>
                <w:sz w:val="20"/>
                <w:szCs w:val="20"/>
              </w:rPr>
              <w:t>Утверждено в бюджете</w:t>
            </w:r>
            <w:r>
              <w:rPr>
                <w:rFonts w:ascii="Times New Roman" w:hAnsi="Times New Roman"/>
                <w:sz w:val="20"/>
                <w:szCs w:val="20"/>
              </w:rPr>
              <w:t xml:space="preserve"> на 202_ год, рублей</w:t>
            </w:r>
          </w:p>
        </w:tc>
        <w:tc>
          <w:tcPr>
            <w:tcW w:w="1417" w:type="dxa"/>
            <w:vAlign w:val="center"/>
          </w:tcPr>
          <w:p w:rsidR="006A1372" w:rsidRDefault="006A1372" w:rsidP="00EE4617">
            <w:pPr>
              <w:spacing w:after="0" w:line="240" w:lineRule="auto"/>
              <w:rPr>
                <w:rFonts w:ascii="Times New Roman" w:hAnsi="Times New Roman"/>
                <w:sz w:val="20"/>
                <w:szCs w:val="20"/>
              </w:rPr>
            </w:pPr>
            <w:r w:rsidRPr="005865E9">
              <w:rPr>
                <w:rFonts w:ascii="Times New Roman" w:hAnsi="Times New Roman"/>
                <w:sz w:val="20"/>
                <w:szCs w:val="20"/>
              </w:rPr>
              <w:t>Исполнено</w:t>
            </w:r>
            <w:r>
              <w:rPr>
                <w:rFonts w:ascii="Times New Roman" w:hAnsi="Times New Roman"/>
                <w:sz w:val="20"/>
                <w:szCs w:val="20"/>
              </w:rPr>
              <w:t xml:space="preserve"> на _______ 202_,</w:t>
            </w:r>
          </w:p>
          <w:p w:rsidR="006A1372" w:rsidRPr="005865E9" w:rsidRDefault="006A1372" w:rsidP="00EE4617">
            <w:pPr>
              <w:spacing w:after="0" w:line="240" w:lineRule="auto"/>
              <w:rPr>
                <w:rFonts w:ascii="Times New Roman" w:hAnsi="Times New Roman"/>
                <w:sz w:val="20"/>
                <w:szCs w:val="20"/>
              </w:rPr>
            </w:pPr>
            <w:r>
              <w:rPr>
                <w:rFonts w:ascii="Times New Roman" w:hAnsi="Times New Roman"/>
                <w:sz w:val="20"/>
                <w:szCs w:val="20"/>
              </w:rPr>
              <w:t>рублей</w:t>
            </w:r>
          </w:p>
        </w:tc>
      </w:tr>
      <w:tr w:rsidR="006A1372" w:rsidRPr="00494607" w:rsidTr="00EE4617">
        <w:trPr>
          <w:trHeight w:val="465"/>
          <w:jc w:val="center"/>
        </w:trPr>
        <w:tc>
          <w:tcPr>
            <w:tcW w:w="4967" w:type="dxa"/>
          </w:tcPr>
          <w:p w:rsidR="006A1372" w:rsidRPr="005506E4" w:rsidRDefault="006A1372" w:rsidP="00EE4617">
            <w:pPr>
              <w:spacing w:after="0" w:line="240" w:lineRule="auto"/>
              <w:rPr>
                <w:rFonts w:ascii="Times New Roman" w:hAnsi="Times New Roman"/>
                <w:b/>
                <w:sz w:val="20"/>
                <w:szCs w:val="20"/>
              </w:rPr>
            </w:pPr>
            <w:r w:rsidRPr="005506E4">
              <w:rPr>
                <w:rFonts w:ascii="Times New Roman" w:hAnsi="Times New Roman"/>
                <w:b/>
                <w:sz w:val="20"/>
                <w:szCs w:val="20"/>
              </w:rPr>
              <w:t>Доходы муниципального дорожного фонда - итого, в том числе:</w:t>
            </w:r>
          </w:p>
        </w:tc>
        <w:tc>
          <w:tcPr>
            <w:tcW w:w="2130" w:type="dxa"/>
          </w:tcPr>
          <w:p w:rsidR="006A1372" w:rsidRPr="0080611F" w:rsidRDefault="006A1372" w:rsidP="00EE4617">
            <w:pPr>
              <w:spacing w:after="0" w:line="240" w:lineRule="auto"/>
              <w:rPr>
                <w:rFonts w:ascii="Times New Roman" w:hAnsi="Times New Roman"/>
                <w:sz w:val="20"/>
                <w:szCs w:val="20"/>
              </w:rPr>
            </w:pPr>
          </w:p>
        </w:tc>
        <w:tc>
          <w:tcPr>
            <w:tcW w:w="1701" w:type="dxa"/>
          </w:tcPr>
          <w:p w:rsidR="006A1372" w:rsidRPr="00F629DD" w:rsidRDefault="006A1372" w:rsidP="00EE4617">
            <w:pPr>
              <w:spacing w:after="0" w:line="240" w:lineRule="auto"/>
              <w:jc w:val="center"/>
              <w:rPr>
                <w:rFonts w:ascii="Times New Roman" w:hAnsi="Times New Roman"/>
                <w:b/>
                <w:sz w:val="20"/>
                <w:szCs w:val="20"/>
              </w:rPr>
            </w:pPr>
            <w:r w:rsidRPr="00F629DD">
              <w:rPr>
                <w:rFonts w:ascii="Times New Roman" w:hAnsi="Times New Roman"/>
                <w:b/>
                <w:sz w:val="20"/>
                <w:szCs w:val="20"/>
              </w:rPr>
              <w:t>0,00</w:t>
            </w:r>
          </w:p>
        </w:tc>
        <w:tc>
          <w:tcPr>
            <w:tcW w:w="1417" w:type="dxa"/>
          </w:tcPr>
          <w:p w:rsidR="006A1372" w:rsidRPr="00F629DD" w:rsidRDefault="006A1372" w:rsidP="00EE4617">
            <w:pPr>
              <w:spacing w:after="0" w:line="240" w:lineRule="auto"/>
              <w:jc w:val="center"/>
              <w:rPr>
                <w:rFonts w:ascii="Times New Roman" w:hAnsi="Times New Roman"/>
                <w:b/>
                <w:sz w:val="20"/>
                <w:szCs w:val="20"/>
              </w:rPr>
            </w:pPr>
            <w:r w:rsidRPr="00F629DD">
              <w:rPr>
                <w:rFonts w:ascii="Times New Roman" w:hAnsi="Times New Roman"/>
                <w:b/>
                <w:sz w:val="20"/>
                <w:szCs w:val="20"/>
              </w:rPr>
              <w:t>0,00</w:t>
            </w:r>
          </w:p>
        </w:tc>
      </w:tr>
      <w:tr w:rsidR="006A1372" w:rsidRPr="00494607" w:rsidTr="00EE4617">
        <w:trPr>
          <w:trHeight w:val="465"/>
          <w:jc w:val="center"/>
        </w:trPr>
        <w:tc>
          <w:tcPr>
            <w:tcW w:w="4967"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2130"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1701" w:type="dxa"/>
          </w:tcPr>
          <w:p w:rsidR="006A1372" w:rsidRPr="00F629DD" w:rsidRDefault="006A1372" w:rsidP="00EE4617">
            <w:pPr>
              <w:spacing w:after="0" w:line="240" w:lineRule="auto"/>
              <w:jc w:val="center"/>
              <w:rPr>
                <w:rFonts w:ascii="Times New Roman" w:hAnsi="Times New Roman"/>
                <w:sz w:val="20"/>
                <w:szCs w:val="20"/>
              </w:rPr>
            </w:pPr>
            <w:r w:rsidRPr="00F629DD">
              <w:rPr>
                <w:rFonts w:ascii="Times New Roman" w:hAnsi="Times New Roman"/>
                <w:sz w:val="20"/>
                <w:szCs w:val="20"/>
              </w:rPr>
              <w:t>0,00</w:t>
            </w:r>
          </w:p>
        </w:tc>
        <w:tc>
          <w:tcPr>
            <w:tcW w:w="1417" w:type="dxa"/>
          </w:tcPr>
          <w:p w:rsidR="006A1372" w:rsidRPr="00F629DD" w:rsidRDefault="006A1372" w:rsidP="00EE4617">
            <w:pPr>
              <w:jc w:val="center"/>
              <w:rPr>
                <w:rFonts w:ascii="Times New Roman" w:hAnsi="Times New Roman"/>
                <w:sz w:val="20"/>
                <w:szCs w:val="20"/>
              </w:rPr>
            </w:pPr>
            <w:r w:rsidRPr="00F629DD">
              <w:rPr>
                <w:rFonts w:ascii="Times New Roman" w:hAnsi="Times New Roman"/>
                <w:sz w:val="20"/>
                <w:szCs w:val="20"/>
              </w:rPr>
              <w:t>0,00</w:t>
            </w:r>
          </w:p>
        </w:tc>
      </w:tr>
      <w:tr w:rsidR="006A1372" w:rsidRPr="00494607" w:rsidTr="00EE4617">
        <w:trPr>
          <w:trHeight w:val="465"/>
          <w:jc w:val="center"/>
        </w:trPr>
        <w:tc>
          <w:tcPr>
            <w:tcW w:w="4967"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2130"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1701" w:type="dxa"/>
          </w:tcPr>
          <w:p w:rsidR="006A1372" w:rsidRPr="00F629DD" w:rsidRDefault="006A1372" w:rsidP="00EE4617">
            <w:pPr>
              <w:jc w:val="center"/>
              <w:rPr>
                <w:sz w:val="20"/>
                <w:szCs w:val="20"/>
              </w:rPr>
            </w:pPr>
            <w:r w:rsidRPr="00F629DD">
              <w:rPr>
                <w:rFonts w:ascii="Times New Roman" w:hAnsi="Times New Roman"/>
                <w:sz w:val="20"/>
                <w:szCs w:val="20"/>
              </w:rPr>
              <w:t>0,00</w:t>
            </w:r>
          </w:p>
        </w:tc>
        <w:tc>
          <w:tcPr>
            <w:tcW w:w="1417" w:type="dxa"/>
          </w:tcPr>
          <w:p w:rsidR="006A1372" w:rsidRPr="00F629DD" w:rsidRDefault="006A1372" w:rsidP="00EE4617">
            <w:pPr>
              <w:jc w:val="center"/>
              <w:rPr>
                <w:sz w:val="20"/>
                <w:szCs w:val="20"/>
              </w:rPr>
            </w:pPr>
            <w:r w:rsidRPr="00F629DD">
              <w:rPr>
                <w:rFonts w:ascii="Times New Roman" w:hAnsi="Times New Roman"/>
                <w:sz w:val="20"/>
                <w:szCs w:val="20"/>
              </w:rPr>
              <w:t>0,00</w:t>
            </w:r>
          </w:p>
        </w:tc>
      </w:tr>
      <w:tr w:rsidR="006A1372" w:rsidRPr="00494607" w:rsidTr="00EE4617">
        <w:trPr>
          <w:trHeight w:val="465"/>
          <w:jc w:val="center"/>
        </w:trPr>
        <w:tc>
          <w:tcPr>
            <w:tcW w:w="4967" w:type="dxa"/>
            <w:tcBorders>
              <w:bottom w:val="single" w:sz="4" w:space="0" w:color="auto"/>
            </w:tcBorders>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2130" w:type="dxa"/>
            <w:tcBorders>
              <w:bottom w:val="single" w:sz="4" w:space="0" w:color="auto"/>
            </w:tcBorders>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1701" w:type="dxa"/>
            <w:tcBorders>
              <w:bottom w:val="single" w:sz="4" w:space="0" w:color="auto"/>
            </w:tcBorders>
          </w:tcPr>
          <w:p w:rsidR="006A1372" w:rsidRPr="00F629DD" w:rsidRDefault="006A1372" w:rsidP="00EE4617">
            <w:pPr>
              <w:jc w:val="center"/>
              <w:rPr>
                <w:sz w:val="20"/>
                <w:szCs w:val="20"/>
              </w:rPr>
            </w:pPr>
            <w:r w:rsidRPr="00F629DD">
              <w:rPr>
                <w:rFonts w:ascii="Times New Roman" w:hAnsi="Times New Roman"/>
                <w:sz w:val="20"/>
                <w:szCs w:val="20"/>
              </w:rPr>
              <w:t>0,00</w:t>
            </w:r>
          </w:p>
        </w:tc>
        <w:tc>
          <w:tcPr>
            <w:tcW w:w="1417" w:type="dxa"/>
            <w:tcBorders>
              <w:bottom w:val="single" w:sz="4" w:space="0" w:color="auto"/>
            </w:tcBorders>
          </w:tcPr>
          <w:p w:rsidR="006A1372" w:rsidRPr="00F629DD" w:rsidRDefault="006A1372" w:rsidP="00EE4617">
            <w:pPr>
              <w:jc w:val="center"/>
              <w:rPr>
                <w:sz w:val="20"/>
                <w:szCs w:val="20"/>
              </w:rPr>
            </w:pPr>
            <w:r w:rsidRPr="00F629DD">
              <w:rPr>
                <w:rFonts w:ascii="Times New Roman" w:hAnsi="Times New Roman"/>
                <w:sz w:val="20"/>
                <w:szCs w:val="20"/>
              </w:rPr>
              <w:t>0,00</w:t>
            </w:r>
          </w:p>
        </w:tc>
      </w:tr>
      <w:tr w:rsidR="006A1372" w:rsidRPr="00494607" w:rsidTr="00EE4617">
        <w:trPr>
          <w:jc w:val="center"/>
        </w:trPr>
        <w:tc>
          <w:tcPr>
            <w:tcW w:w="4967" w:type="dxa"/>
            <w:tcBorders>
              <w:top w:val="single" w:sz="4" w:space="0" w:color="auto"/>
              <w:left w:val="single" w:sz="4" w:space="0" w:color="auto"/>
              <w:bottom w:val="single" w:sz="4" w:space="0" w:color="auto"/>
              <w:right w:val="single" w:sz="4" w:space="0" w:color="auto"/>
            </w:tcBorders>
          </w:tcPr>
          <w:p w:rsidR="006A1372" w:rsidRDefault="006A1372" w:rsidP="00EE4617">
            <w:pPr>
              <w:spacing w:after="0" w:line="240" w:lineRule="auto"/>
              <w:rPr>
                <w:rFonts w:ascii="Times New Roman" w:hAnsi="Times New Roman"/>
                <w:b/>
                <w:sz w:val="20"/>
                <w:szCs w:val="20"/>
              </w:rPr>
            </w:pPr>
            <w:r>
              <w:rPr>
                <w:rFonts w:ascii="Times New Roman" w:hAnsi="Times New Roman"/>
                <w:b/>
                <w:sz w:val="20"/>
                <w:szCs w:val="20"/>
              </w:rPr>
              <w:t>Средства, выделенные из остатка прошлого года</w:t>
            </w:r>
          </w:p>
        </w:tc>
        <w:tc>
          <w:tcPr>
            <w:tcW w:w="2130" w:type="dxa"/>
            <w:tcBorders>
              <w:top w:val="single" w:sz="4" w:space="0" w:color="auto"/>
              <w:left w:val="single" w:sz="4" w:space="0" w:color="auto"/>
              <w:bottom w:val="single" w:sz="4" w:space="0" w:color="auto"/>
              <w:right w:val="single" w:sz="4" w:space="0" w:color="auto"/>
            </w:tcBorders>
          </w:tcPr>
          <w:p w:rsidR="006A1372" w:rsidRDefault="006A1372" w:rsidP="00EE4617">
            <w:pPr>
              <w:spacing w:after="0" w:line="240" w:lineRule="auto"/>
              <w:rPr>
                <w:rFonts w:ascii="Times New Roman" w:hAnsi="Times New Roman"/>
                <w:b/>
                <w:sz w:val="20"/>
                <w:szCs w:val="20"/>
              </w:rPr>
            </w:pPr>
          </w:p>
        </w:tc>
        <w:tc>
          <w:tcPr>
            <w:tcW w:w="1701" w:type="dxa"/>
            <w:tcBorders>
              <w:top w:val="single" w:sz="4" w:space="0" w:color="auto"/>
              <w:left w:val="single" w:sz="4" w:space="0" w:color="auto"/>
              <w:bottom w:val="single" w:sz="4" w:space="0" w:color="auto"/>
              <w:right w:val="single" w:sz="4" w:space="0" w:color="auto"/>
            </w:tcBorders>
          </w:tcPr>
          <w:p w:rsidR="006A1372" w:rsidRPr="00F629DD" w:rsidRDefault="006A1372" w:rsidP="00EE4617">
            <w:pPr>
              <w:spacing w:after="0" w:line="240" w:lineRule="auto"/>
              <w:jc w:val="center"/>
              <w:rPr>
                <w:rFonts w:ascii="Times New Roman" w:hAnsi="Times New Roman"/>
                <w:b/>
                <w:sz w:val="20"/>
                <w:szCs w:val="20"/>
              </w:rPr>
            </w:pPr>
            <w:r w:rsidRPr="00F629DD">
              <w:rPr>
                <w:rFonts w:ascii="Times New Roman" w:hAnsi="Times New Roman"/>
                <w:b/>
                <w:sz w:val="20"/>
                <w:szCs w:val="20"/>
              </w:rPr>
              <w:t>0,00</w:t>
            </w:r>
          </w:p>
        </w:tc>
        <w:tc>
          <w:tcPr>
            <w:tcW w:w="1417" w:type="dxa"/>
            <w:tcBorders>
              <w:top w:val="single" w:sz="4" w:space="0" w:color="auto"/>
              <w:left w:val="single" w:sz="4" w:space="0" w:color="auto"/>
              <w:bottom w:val="single" w:sz="4" w:space="0" w:color="auto"/>
              <w:right w:val="single" w:sz="4" w:space="0" w:color="auto"/>
            </w:tcBorders>
          </w:tcPr>
          <w:p w:rsidR="006A1372" w:rsidRPr="00F629DD" w:rsidRDefault="006A1372" w:rsidP="00EE4617">
            <w:pPr>
              <w:spacing w:after="0" w:line="240" w:lineRule="auto"/>
              <w:jc w:val="center"/>
              <w:rPr>
                <w:rFonts w:ascii="Times New Roman" w:hAnsi="Times New Roman"/>
                <w:b/>
                <w:sz w:val="20"/>
                <w:szCs w:val="20"/>
              </w:rPr>
            </w:pPr>
            <w:r w:rsidRPr="00F629DD">
              <w:rPr>
                <w:rFonts w:ascii="Times New Roman" w:hAnsi="Times New Roman"/>
                <w:b/>
                <w:sz w:val="20"/>
                <w:szCs w:val="20"/>
              </w:rPr>
              <w:t>0,00</w:t>
            </w:r>
          </w:p>
        </w:tc>
      </w:tr>
      <w:tr w:rsidR="006A1372" w:rsidRPr="00494607" w:rsidTr="00EE4617">
        <w:trPr>
          <w:jc w:val="center"/>
        </w:trPr>
        <w:tc>
          <w:tcPr>
            <w:tcW w:w="4967" w:type="dxa"/>
            <w:tcBorders>
              <w:top w:val="single" w:sz="4" w:space="0" w:color="auto"/>
              <w:left w:val="nil"/>
              <w:bottom w:val="nil"/>
              <w:right w:val="nil"/>
            </w:tcBorders>
          </w:tcPr>
          <w:p w:rsidR="006A1372" w:rsidRPr="00F629DD" w:rsidRDefault="006A1372" w:rsidP="00EE4617">
            <w:pPr>
              <w:spacing w:after="0" w:line="240" w:lineRule="auto"/>
              <w:rPr>
                <w:rFonts w:ascii="Times New Roman" w:hAnsi="Times New Roman"/>
                <w:b/>
                <w:sz w:val="28"/>
                <w:szCs w:val="28"/>
              </w:rPr>
            </w:pPr>
          </w:p>
        </w:tc>
        <w:tc>
          <w:tcPr>
            <w:tcW w:w="2130" w:type="dxa"/>
            <w:tcBorders>
              <w:top w:val="single" w:sz="4" w:space="0" w:color="auto"/>
              <w:left w:val="nil"/>
              <w:bottom w:val="nil"/>
              <w:right w:val="nil"/>
            </w:tcBorders>
          </w:tcPr>
          <w:p w:rsidR="006A1372" w:rsidRDefault="006A1372" w:rsidP="00EE4617">
            <w:pPr>
              <w:spacing w:after="0" w:line="240" w:lineRule="auto"/>
              <w:jc w:val="center"/>
              <w:rPr>
                <w:rFonts w:ascii="Times New Roman" w:hAnsi="Times New Roman"/>
                <w:b/>
                <w:sz w:val="20"/>
                <w:szCs w:val="20"/>
              </w:rPr>
            </w:pPr>
          </w:p>
        </w:tc>
        <w:tc>
          <w:tcPr>
            <w:tcW w:w="1701" w:type="dxa"/>
            <w:tcBorders>
              <w:top w:val="single" w:sz="4" w:space="0" w:color="auto"/>
              <w:left w:val="nil"/>
              <w:bottom w:val="nil"/>
              <w:right w:val="nil"/>
            </w:tcBorders>
          </w:tcPr>
          <w:p w:rsidR="006A1372" w:rsidRPr="00F629DD" w:rsidRDefault="006A1372" w:rsidP="00EE4617">
            <w:pPr>
              <w:spacing w:after="0" w:line="240" w:lineRule="auto"/>
              <w:jc w:val="center"/>
              <w:rPr>
                <w:rFonts w:ascii="Times New Roman" w:hAnsi="Times New Roman"/>
                <w:b/>
                <w:sz w:val="20"/>
                <w:szCs w:val="20"/>
              </w:rPr>
            </w:pPr>
          </w:p>
        </w:tc>
        <w:tc>
          <w:tcPr>
            <w:tcW w:w="1417" w:type="dxa"/>
            <w:tcBorders>
              <w:top w:val="single" w:sz="4" w:space="0" w:color="auto"/>
              <w:left w:val="nil"/>
              <w:bottom w:val="nil"/>
              <w:right w:val="nil"/>
            </w:tcBorders>
          </w:tcPr>
          <w:p w:rsidR="006A1372" w:rsidRPr="00F629DD" w:rsidRDefault="006A1372" w:rsidP="00EE4617">
            <w:pPr>
              <w:spacing w:after="0" w:line="240" w:lineRule="auto"/>
              <w:jc w:val="center"/>
              <w:rPr>
                <w:rFonts w:ascii="Times New Roman" w:hAnsi="Times New Roman"/>
                <w:b/>
                <w:sz w:val="20"/>
                <w:szCs w:val="20"/>
              </w:rPr>
            </w:pPr>
          </w:p>
        </w:tc>
      </w:tr>
    </w:tbl>
    <w:p w:rsidR="006A1372" w:rsidRPr="00F629DD" w:rsidRDefault="006A1372" w:rsidP="006A1372">
      <w:pPr>
        <w:numPr>
          <w:ilvl w:val="0"/>
          <w:numId w:val="2"/>
        </w:numPr>
        <w:spacing w:after="0"/>
        <w:ind w:left="0" w:firstLine="0"/>
        <w:jc w:val="center"/>
        <w:rPr>
          <w:rFonts w:ascii="Times New Roman" w:hAnsi="Times New Roman"/>
          <w:sz w:val="16"/>
          <w:szCs w:val="16"/>
        </w:rPr>
      </w:pPr>
      <w:r w:rsidRPr="009B2FBE">
        <w:rPr>
          <w:rFonts w:ascii="Times New Roman" w:hAnsi="Times New Roman"/>
          <w:b/>
          <w:sz w:val="28"/>
          <w:szCs w:val="28"/>
        </w:rPr>
        <w:t>Расходы муниципального дорожного фонда</w:t>
      </w:r>
    </w:p>
    <w:p w:rsidR="006A1372" w:rsidRPr="00F629DD" w:rsidRDefault="006A1372" w:rsidP="006A1372">
      <w:pPr>
        <w:spacing w:after="0"/>
        <w:rPr>
          <w:rFonts w:ascii="Times New Roman" w:hAnsi="Times New Roman"/>
          <w:sz w:val="28"/>
          <w:szCs w:val="16"/>
        </w:rPr>
      </w:pPr>
    </w:p>
    <w:tbl>
      <w:tblPr>
        <w:tblW w:w="10207"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62"/>
        <w:gridCol w:w="2127"/>
        <w:gridCol w:w="1701"/>
        <w:gridCol w:w="1417"/>
      </w:tblGrid>
      <w:tr w:rsidR="006A1372" w:rsidRPr="00494607" w:rsidTr="00EE4617">
        <w:tc>
          <w:tcPr>
            <w:tcW w:w="4962" w:type="dxa"/>
            <w:vAlign w:val="center"/>
          </w:tcPr>
          <w:p w:rsidR="006A1372" w:rsidRPr="005865E9" w:rsidRDefault="006A1372" w:rsidP="00EE4617">
            <w:pPr>
              <w:spacing w:after="0" w:line="240" w:lineRule="auto"/>
              <w:jc w:val="center"/>
              <w:rPr>
                <w:rFonts w:ascii="Times New Roman" w:hAnsi="Times New Roman"/>
                <w:sz w:val="20"/>
                <w:szCs w:val="20"/>
              </w:rPr>
            </w:pPr>
            <w:r w:rsidRPr="005865E9">
              <w:rPr>
                <w:rFonts w:ascii="Times New Roman" w:hAnsi="Times New Roman"/>
                <w:sz w:val="20"/>
                <w:szCs w:val="20"/>
              </w:rPr>
              <w:t>Наименование показателя</w:t>
            </w:r>
          </w:p>
        </w:tc>
        <w:tc>
          <w:tcPr>
            <w:tcW w:w="2127" w:type="dxa"/>
            <w:vAlign w:val="center"/>
          </w:tcPr>
          <w:p w:rsidR="006A1372" w:rsidRPr="005865E9" w:rsidRDefault="006A1372" w:rsidP="00EE4617">
            <w:pPr>
              <w:spacing w:after="0" w:line="240" w:lineRule="auto"/>
              <w:jc w:val="center"/>
              <w:rPr>
                <w:rFonts w:ascii="Times New Roman" w:hAnsi="Times New Roman"/>
                <w:sz w:val="20"/>
                <w:szCs w:val="20"/>
              </w:rPr>
            </w:pPr>
            <w:r w:rsidRPr="005865E9">
              <w:rPr>
                <w:rFonts w:ascii="Times New Roman" w:hAnsi="Times New Roman"/>
                <w:sz w:val="20"/>
                <w:szCs w:val="20"/>
              </w:rPr>
              <w:t xml:space="preserve">Код </w:t>
            </w:r>
            <w:r>
              <w:rPr>
                <w:rFonts w:ascii="Times New Roman" w:hAnsi="Times New Roman"/>
                <w:sz w:val="20"/>
                <w:szCs w:val="20"/>
              </w:rPr>
              <w:t>расхода</w:t>
            </w:r>
            <w:r w:rsidRPr="005865E9">
              <w:rPr>
                <w:rFonts w:ascii="Times New Roman" w:hAnsi="Times New Roman"/>
                <w:sz w:val="20"/>
                <w:szCs w:val="20"/>
              </w:rPr>
              <w:t xml:space="preserve"> по бюджетной классификации</w:t>
            </w:r>
          </w:p>
        </w:tc>
        <w:tc>
          <w:tcPr>
            <w:tcW w:w="1701" w:type="dxa"/>
            <w:vAlign w:val="center"/>
          </w:tcPr>
          <w:p w:rsidR="006A1372" w:rsidRPr="005865E9" w:rsidRDefault="006A1372" w:rsidP="00EE4617">
            <w:pPr>
              <w:spacing w:after="0" w:line="240" w:lineRule="auto"/>
              <w:jc w:val="center"/>
              <w:rPr>
                <w:rFonts w:ascii="Times New Roman" w:hAnsi="Times New Roman"/>
                <w:sz w:val="20"/>
                <w:szCs w:val="20"/>
              </w:rPr>
            </w:pPr>
            <w:r w:rsidRPr="005865E9">
              <w:rPr>
                <w:rFonts w:ascii="Times New Roman" w:hAnsi="Times New Roman"/>
                <w:sz w:val="20"/>
                <w:szCs w:val="20"/>
              </w:rPr>
              <w:t>Утверждено в бюджете</w:t>
            </w:r>
            <w:r>
              <w:rPr>
                <w:rFonts w:ascii="Times New Roman" w:hAnsi="Times New Roman"/>
                <w:sz w:val="20"/>
                <w:szCs w:val="20"/>
              </w:rPr>
              <w:t xml:space="preserve"> на 202_ год, рублей</w:t>
            </w:r>
          </w:p>
        </w:tc>
        <w:tc>
          <w:tcPr>
            <w:tcW w:w="1417" w:type="dxa"/>
            <w:vAlign w:val="center"/>
          </w:tcPr>
          <w:p w:rsidR="006A1372" w:rsidRDefault="006A1372" w:rsidP="00EE4617">
            <w:pPr>
              <w:spacing w:after="0" w:line="240" w:lineRule="auto"/>
              <w:jc w:val="center"/>
              <w:rPr>
                <w:rFonts w:ascii="Times New Roman" w:hAnsi="Times New Roman"/>
                <w:sz w:val="20"/>
                <w:szCs w:val="20"/>
              </w:rPr>
            </w:pPr>
            <w:r w:rsidRPr="005865E9">
              <w:rPr>
                <w:rFonts w:ascii="Times New Roman" w:hAnsi="Times New Roman"/>
                <w:sz w:val="20"/>
                <w:szCs w:val="20"/>
              </w:rPr>
              <w:t>Исполнено</w:t>
            </w:r>
            <w:r>
              <w:rPr>
                <w:rFonts w:ascii="Times New Roman" w:hAnsi="Times New Roman"/>
                <w:sz w:val="20"/>
                <w:szCs w:val="20"/>
              </w:rPr>
              <w:t xml:space="preserve"> на _______ 202_,</w:t>
            </w:r>
          </w:p>
          <w:p w:rsidR="006A1372" w:rsidRPr="005865E9" w:rsidRDefault="006A1372" w:rsidP="00EE4617">
            <w:pPr>
              <w:spacing w:after="0" w:line="240" w:lineRule="auto"/>
              <w:jc w:val="center"/>
              <w:rPr>
                <w:rFonts w:ascii="Times New Roman" w:hAnsi="Times New Roman"/>
                <w:sz w:val="20"/>
                <w:szCs w:val="20"/>
              </w:rPr>
            </w:pPr>
            <w:r>
              <w:rPr>
                <w:rFonts w:ascii="Times New Roman" w:hAnsi="Times New Roman"/>
                <w:sz w:val="20"/>
                <w:szCs w:val="20"/>
              </w:rPr>
              <w:t>рублей</w:t>
            </w:r>
          </w:p>
        </w:tc>
      </w:tr>
      <w:tr w:rsidR="006A1372" w:rsidRPr="00494607" w:rsidTr="00EE4617">
        <w:trPr>
          <w:trHeight w:val="465"/>
        </w:trPr>
        <w:tc>
          <w:tcPr>
            <w:tcW w:w="4962" w:type="dxa"/>
          </w:tcPr>
          <w:p w:rsidR="006A1372" w:rsidRPr="00745A14" w:rsidRDefault="006A1372" w:rsidP="00EE4617">
            <w:pPr>
              <w:spacing w:after="0" w:line="240" w:lineRule="auto"/>
              <w:rPr>
                <w:rFonts w:ascii="Times New Roman" w:hAnsi="Times New Roman"/>
                <w:b/>
                <w:sz w:val="20"/>
                <w:szCs w:val="20"/>
              </w:rPr>
            </w:pPr>
            <w:r w:rsidRPr="00745A14">
              <w:rPr>
                <w:rFonts w:ascii="Times New Roman" w:hAnsi="Times New Roman"/>
                <w:b/>
                <w:sz w:val="20"/>
                <w:szCs w:val="20"/>
              </w:rPr>
              <w:t xml:space="preserve">Расходы муниципального дорожного фонда – </w:t>
            </w:r>
          </w:p>
          <w:p w:rsidR="006A1372" w:rsidRPr="00745A14" w:rsidRDefault="006A1372" w:rsidP="00EE4617">
            <w:pPr>
              <w:spacing w:after="0" w:line="240" w:lineRule="auto"/>
              <w:rPr>
                <w:rFonts w:ascii="Times New Roman" w:hAnsi="Times New Roman"/>
                <w:b/>
                <w:sz w:val="20"/>
                <w:szCs w:val="20"/>
              </w:rPr>
            </w:pPr>
            <w:r w:rsidRPr="00745A14">
              <w:rPr>
                <w:rFonts w:ascii="Times New Roman" w:hAnsi="Times New Roman"/>
                <w:b/>
                <w:sz w:val="20"/>
                <w:szCs w:val="20"/>
              </w:rPr>
              <w:t>итого, в том числе:</w:t>
            </w:r>
          </w:p>
        </w:tc>
        <w:tc>
          <w:tcPr>
            <w:tcW w:w="2127" w:type="dxa"/>
          </w:tcPr>
          <w:p w:rsidR="006A1372" w:rsidRPr="00745A14" w:rsidRDefault="006A1372" w:rsidP="00EE4617">
            <w:pPr>
              <w:spacing w:after="0" w:line="240" w:lineRule="auto"/>
              <w:jc w:val="center"/>
              <w:rPr>
                <w:rFonts w:ascii="Times New Roman" w:hAnsi="Times New Roman"/>
                <w:b/>
                <w:sz w:val="20"/>
                <w:szCs w:val="20"/>
              </w:rPr>
            </w:pPr>
          </w:p>
        </w:tc>
        <w:tc>
          <w:tcPr>
            <w:tcW w:w="1701" w:type="dxa"/>
          </w:tcPr>
          <w:p w:rsidR="006A1372" w:rsidRPr="004504FE" w:rsidRDefault="006A1372" w:rsidP="00EE4617">
            <w:pPr>
              <w:spacing w:after="0" w:line="240" w:lineRule="auto"/>
              <w:jc w:val="center"/>
              <w:rPr>
                <w:rFonts w:ascii="Times New Roman" w:hAnsi="Times New Roman"/>
                <w:b/>
                <w:sz w:val="20"/>
                <w:szCs w:val="20"/>
              </w:rPr>
            </w:pPr>
            <w:r w:rsidRPr="004504FE">
              <w:rPr>
                <w:rFonts w:ascii="Times New Roman" w:hAnsi="Times New Roman"/>
                <w:b/>
                <w:sz w:val="20"/>
                <w:szCs w:val="20"/>
              </w:rPr>
              <w:t>0,00</w:t>
            </w:r>
          </w:p>
        </w:tc>
        <w:tc>
          <w:tcPr>
            <w:tcW w:w="1417" w:type="dxa"/>
          </w:tcPr>
          <w:p w:rsidR="006A1372" w:rsidRPr="004504FE" w:rsidRDefault="006A1372" w:rsidP="00EE4617">
            <w:pPr>
              <w:jc w:val="center"/>
              <w:rPr>
                <w:rFonts w:ascii="Times New Roman" w:hAnsi="Times New Roman"/>
                <w:b/>
                <w:sz w:val="20"/>
                <w:szCs w:val="20"/>
              </w:rPr>
            </w:pPr>
            <w:r w:rsidRPr="004504FE">
              <w:rPr>
                <w:rFonts w:ascii="Times New Roman" w:hAnsi="Times New Roman"/>
                <w:b/>
                <w:sz w:val="20"/>
                <w:szCs w:val="20"/>
              </w:rPr>
              <w:t>0,00</w:t>
            </w:r>
          </w:p>
        </w:tc>
      </w:tr>
      <w:tr w:rsidR="006A1372" w:rsidRPr="00494607" w:rsidTr="00EE4617">
        <w:trPr>
          <w:trHeight w:val="332"/>
        </w:trPr>
        <w:tc>
          <w:tcPr>
            <w:tcW w:w="4962"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2127"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1701" w:type="dxa"/>
          </w:tcPr>
          <w:p w:rsidR="006A1372" w:rsidRPr="00F629DD" w:rsidRDefault="006A1372" w:rsidP="00EE4617">
            <w:pPr>
              <w:spacing w:after="0" w:line="240" w:lineRule="auto"/>
              <w:jc w:val="center"/>
              <w:rPr>
                <w:rFonts w:ascii="Times New Roman" w:hAnsi="Times New Roman"/>
                <w:sz w:val="20"/>
                <w:szCs w:val="20"/>
              </w:rPr>
            </w:pPr>
            <w:r w:rsidRPr="00F629DD">
              <w:rPr>
                <w:rFonts w:ascii="Times New Roman" w:hAnsi="Times New Roman"/>
                <w:sz w:val="20"/>
                <w:szCs w:val="20"/>
              </w:rPr>
              <w:t>0,00</w:t>
            </w:r>
          </w:p>
        </w:tc>
        <w:tc>
          <w:tcPr>
            <w:tcW w:w="1417" w:type="dxa"/>
          </w:tcPr>
          <w:p w:rsidR="006A1372" w:rsidRPr="00F629DD" w:rsidRDefault="006A1372" w:rsidP="00EE4617">
            <w:pPr>
              <w:jc w:val="center"/>
              <w:rPr>
                <w:rFonts w:ascii="Times New Roman" w:hAnsi="Times New Roman"/>
                <w:sz w:val="20"/>
                <w:szCs w:val="20"/>
              </w:rPr>
            </w:pPr>
            <w:r w:rsidRPr="00F629DD">
              <w:rPr>
                <w:rFonts w:ascii="Times New Roman" w:hAnsi="Times New Roman"/>
                <w:sz w:val="20"/>
                <w:szCs w:val="20"/>
              </w:rPr>
              <w:t>0,00</w:t>
            </w:r>
          </w:p>
        </w:tc>
      </w:tr>
      <w:tr w:rsidR="006A1372" w:rsidRPr="00494607" w:rsidTr="00EE4617">
        <w:tc>
          <w:tcPr>
            <w:tcW w:w="4962"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2127"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1701" w:type="dxa"/>
          </w:tcPr>
          <w:p w:rsidR="006A1372" w:rsidRPr="00F629DD" w:rsidRDefault="006A1372" w:rsidP="00EE4617">
            <w:pPr>
              <w:spacing w:after="0" w:line="240" w:lineRule="auto"/>
              <w:jc w:val="center"/>
              <w:rPr>
                <w:rFonts w:ascii="Times New Roman" w:hAnsi="Times New Roman"/>
                <w:sz w:val="20"/>
                <w:szCs w:val="20"/>
              </w:rPr>
            </w:pPr>
            <w:r w:rsidRPr="00F629DD">
              <w:rPr>
                <w:rFonts w:ascii="Times New Roman" w:hAnsi="Times New Roman"/>
                <w:sz w:val="20"/>
                <w:szCs w:val="20"/>
              </w:rPr>
              <w:t>0,00</w:t>
            </w:r>
          </w:p>
        </w:tc>
        <w:tc>
          <w:tcPr>
            <w:tcW w:w="1417" w:type="dxa"/>
          </w:tcPr>
          <w:p w:rsidR="006A1372" w:rsidRPr="00F629DD" w:rsidRDefault="006A1372" w:rsidP="00EE4617">
            <w:pPr>
              <w:jc w:val="center"/>
              <w:rPr>
                <w:rFonts w:ascii="Times New Roman" w:hAnsi="Times New Roman"/>
                <w:sz w:val="20"/>
                <w:szCs w:val="20"/>
              </w:rPr>
            </w:pPr>
            <w:r w:rsidRPr="00F629DD">
              <w:rPr>
                <w:rFonts w:ascii="Times New Roman" w:hAnsi="Times New Roman"/>
                <w:sz w:val="20"/>
                <w:szCs w:val="20"/>
              </w:rPr>
              <w:t>0,00</w:t>
            </w:r>
          </w:p>
        </w:tc>
      </w:tr>
      <w:tr w:rsidR="006A1372" w:rsidRPr="00494607" w:rsidTr="00EE4617">
        <w:tc>
          <w:tcPr>
            <w:tcW w:w="4962"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2127" w:type="dxa"/>
          </w:tcPr>
          <w:p w:rsidR="006A1372" w:rsidRPr="0080611F" w:rsidRDefault="006A1372" w:rsidP="00EE4617">
            <w:pPr>
              <w:spacing w:after="0" w:line="240" w:lineRule="auto"/>
              <w:rPr>
                <w:rFonts w:ascii="Times New Roman" w:hAnsi="Times New Roman"/>
                <w:sz w:val="20"/>
                <w:szCs w:val="20"/>
              </w:rPr>
            </w:pPr>
            <w:r>
              <w:rPr>
                <w:rFonts w:ascii="Times New Roman" w:hAnsi="Times New Roman"/>
                <w:sz w:val="20"/>
                <w:szCs w:val="20"/>
              </w:rPr>
              <w:t>…</w:t>
            </w:r>
          </w:p>
        </w:tc>
        <w:tc>
          <w:tcPr>
            <w:tcW w:w="1701" w:type="dxa"/>
          </w:tcPr>
          <w:p w:rsidR="006A1372" w:rsidRPr="00F629DD" w:rsidRDefault="006A1372" w:rsidP="00EE4617">
            <w:pPr>
              <w:spacing w:after="0" w:line="240" w:lineRule="auto"/>
              <w:jc w:val="center"/>
              <w:rPr>
                <w:rFonts w:ascii="Times New Roman" w:hAnsi="Times New Roman"/>
                <w:sz w:val="20"/>
                <w:szCs w:val="20"/>
              </w:rPr>
            </w:pPr>
            <w:r w:rsidRPr="00F629DD">
              <w:rPr>
                <w:rFonts w:ascii="Times New Roman" w:hAnsi="Times New Roman"/>
                <w:sz w:val="20"/>
                <w:szCs w:val="20"/>
              </w:rPr>
              <w:t>0,00</w:t>
            </w:r>
          </w:p>
        </w:tc>
        <w:tc>
          <w:tcPr>
            <w:tcW w:w="1417" w:type="dxa"/>
          </w:tcPr>
          <w:p w:rsidR="006A1372" w:rsidRPr="00F629DD" w:rsidRDefault="006A1372" w:rsidP="00EE4617">
            <w:pPr>
              <w:jc w:val="center"/>
              <w:rPr>
                <w:rFonts w:ascii="Times New Roman" w:hAnsi="Times New Roman"/>
                <w:sz w:val="20"/>
                <w:szCs w:val="20"/>
              </w:rPr>
            </w:pPr>
            <w:r w:rsidRPr="00F629DD">
              <w:rPr>
                <w:rFonts w:ascii="Times New Roman" w:hAnsi="Times New Roman"/>
                <w:sz w:val="20"/>
                <w:szCs w:val="20"/>
              </w:rPr>
              <w:t>0,00</w:t>
            </w:r>
          </w:p>
        </w:tc>
      </w:tr>
    </w:tbl>
    <w:p w:rsidR="006A1372" w:rsidRDefault="006A1372" w:rsidP="006A1372">
      <w:pPr>
        <w:spacing w:after="0"/>
        <w:rPr>
          <w:rFonts w:ascii="Times New Roman" w:hAnsi="Times New Roman"/>
          <w:sz w:val="28"/>
          <w:szCs w:val="16"/>
        </w:rPr>
      </w:pPr>
    </w:p>
    <w:p w:rsidR="006A1372" w:rsidRDefault="006A1372" w:rsidP="006A1372">
      <w:pPr>
        <w:spacing w:after="0"/>
        <w:rPr>
          <w:rFonts w:ascii="Times New Roman" w:hAnsi="Times New Roman"/>
          <w:sz w:val="28"/>
          <w:szCs w:val="16"/>
        </w:rPr>
      </w:pPr>
    </w:p>
    <w:p w:rsidR="006A1372" w:rsidRDefault="006A1372" w:rsidP="006A1372">
      <w:pPr>
        <w:spacing w:after="0"/>
        <w:rPr>
          <w:rFonts w:ascii="Times New Roman" w:hAnsi="Times New Roman"/>
          <w:sz w:val="28"/>
          <w:szCs w:val="16"/>
        </w:rPr>
      </w:pPr>
    </w:p>
    <w:p w:rsidR="006A1372" w:rsidRDefault="006A1372" w:rsidP="006A1372">
      <w:pPr>
        <w:spacing w:after="0"/>
        <w:rPr>
          <w:rFonts w:ascii="Times New Roman" w:hAnsi="Times New Roman"/>
          <w:sz w:val="28"/>
          <w:szCs w:val="16"/>
        </w:rPr>
      </w:pPr>
      <w:r>
        <w:rPr>
          <w:rFonts w:ascii="Times New Roman" w:hAnsi="Times New Roman"/>
          <w:sz w:val="28"/>
          <w:szCs w:val="16"/>
        </w:rPr>
        <w:t xml:space="preserve">Исполнитель   __________________     _____________     _________________ </w:t>
      </w:r>
    </w:p>
    <w:p w:rsidR="006A1372" w:rsidRPr="004504FE" w:rsidRDefault="006A1372" w:rsidP="006A1372">
      <w:pPr>
        <w:spacing w:after="0"/>
        <w:rPr>
          <w:rFonts w:ascii="Times New Roman" w:hAnsi="Times New Roman"/>
          <w:sz w:val="28"/>
          <w:szCs w:val="16"/>
          <w:vertAlign w:val="superscript"/>
        </w:rPr>
      </w:pPr>
      <w:r>
        <w:rPr>
          <w:rFonts w:ascii="Times New Roman" w:hAnsi="Times New Roman"/>
          <w:sz w:val="28"/>
          <w:szCs w:val="16"/>
          <w:vertAlign w:val="superscript"/>
        </w:rPr>
        <w:t xml:space="preserve">                                                       </w:t>
      </w:r>
      <w:r w:rsidRPr="004504FE">
        <w:rPr>
          <w:rFonts w:ascii="Times New Roman" w:hAnsi="Times New Roman"/>
          <w:sz w:val="28"/>
          <w:szCs w:val="16"/>
          <w:vertAlign w:val="superscript"/>
        </w:rPr>
        <w:t xml:space="preserve">(должность)     </w:t>
      </w:r>
      <w:r>
        <w:rPr>
          <w:rFonts w:ascii="Times New Roman" w:hAnsi="Times New Roman"/>
          <w:sz w:val="28"/>
          <w:szCs w:val="16"/>
          <w:vertAlign w:val="superscript"/>
        </w:rPr>
        <w:t xml:space="preserve">                                  </w:t>
      </w:r>
      <w:r w:rsidRPr="004504FE">
        <w:rPr>
          <w:rFonts w:ascii="Times New Roman" w:hAnsi="Times New Roman"/>
          <w:sz w:val="28"/>
          <w:szCs w:val="16"/>
          <w:vertAlign w:val="superscript"/>
        </w:rPr>
        <w:t xml:space="preserve">(подпись)     </w:t>
      </w:r>
      <w:r>
        <w:rPr>
          <w:rFonts w:ascii="Times New Roman" w:hAnsi="Times New Roman"/>
          <w:sz w:val="28"/>
          <w:szCs w:val="16"/>
          <w:vertAlign w:val="superscript"/>
        </w:rPr>
        <w:t xml:space="preserve">                     </w:t>
      </w:r>
      <w:r w:rsidRPr="004504FE">
        <w:rPr>
          <w:rFonts w:ascii="Times New Roman" w:hAnsi="Times New Roman"/>
          <w:sz w:val="28"/>
          <w:szCs w:val="16"/>
          <w:vertAlign w:val="superscript"/>
        </w:rPr>
        <w:t xml:space="preserve"> (расшифровка подписи)</w:t>
      </w:r>
    </w:p>
    <w:p w:rsidR="006A1372" w:rsidRDefault="006A1372" w:rsidP="006A1372">
      <w:pPr>
        <w:spacing w:after="0"/>
        <w:rPr>
          <w:rFonts w:ascii="Times New Roman" w:hAnsi="Times New Roman"/>
          <w:sz w:val="16"/>
          <w:szCs w:val="16"/>
        </w:rPr>
      </w:pPr>
    </w:p>
    <w:p w:rsidR="006A1372" w:rsidRDefault="006A1372" w:rsidP="006A1372">
      <w:pPr>
        <w:spacing w:after="0"/>
        <w:rPr>
          <w:rFonts w:ascii="Times New Roman" w:hAnsi="Times New Roman"/>
          <w:sz w:val="16"/>
          <w:szCs w:val="16"/>
        </w:rPr>
      </w:pPr>
    </w:p>
    <w:p w:rsidR="006A1372" w:rsidRPr="004B2408" w:rsidRDefault="006A1372">
      <w:pPr>
        <w:rPr>
          <w:sz w:val="26"/>
          <w:szCs w:val="26"/>
        </w:rPr>
      </w:pPr>
    </w:p>
    <w:sectPr w:rsidR="006A1372" w:rsidRPr="004B2408" w:rsidSect="00C31A47">
      <w:pgSz w:w="11905" w:h="16838"/>
      <w:pgMar w:top="567" w:right="850" w:bottom="142" w:left="1701" w:header="0" w:footer="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34DC0"/>
    <w:multiLevelType w:val="multilevel"/>
    <w:tmpl w:val="50D6A8FA"/>
    <w:lvl w:ilvl="0">
      <w:start w:val="1"/>
      <w:numFmt w:val="decimal"/>
      <w:lvlText w:val="%1."/>
      <w:lvlJc w:val="left"/>
      <w:pPr>
        <w:ind w:left="450" w:hanging="450"/>
      </w:pPr>
      <w:rPr>
        <w:rFonts w:hint="default"/>
      </w:rPr>
    </w:lvl>
    <w:lvl w:ilvl="1">
      <w:start w:val="3"/>
      <w:numFmt w:val="decimal"/>
      <w:lvlText w:val="%1.%2."/>
      <w:lvlJc w:val="left"/>
      <w:pPr>
        <w:ind w:left="1571" w:hanging="720"/>
      </w:pPr>
      <w:rPr>
        <w:rFonts w:ascii="Times New Roman" w:hAnsi="Times New Roman" w:cs="Times New Roman"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nsid w:val="2ED85A34"/>
    <w:multiLevelType w:val="hybridMultilevel"/>
    <w:tmpl w:val="E7D2E5B4"/>
    <w:lvl w:ilvl="0" w:tplc="C5028D02">
      <w:start w:val="1"/>
      <w:numFmt w:val="decimal"/>
      <w:lvlText w:val="%1."/>
      <w:lvlJc w:val="left"/>
      <w:pPr>
        <w:ind w:left="720" w:hanging="360"/>
      </w:pPr>
      <w:rPr>
        <w:rFonts w:hint="default"/>
        <w:b/>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4D39"/>
    <w:rsid w:val="000756E5"/>
    <w:rsid w:val="001738B6"/>
    <w:rsid w:val="001E4D39"/>
    <w:rsid w:val="00216A45"/>
    <w:rsid w:val="003A2B4B"/>
    <w:rsid w:val="00472B7C"/>
    <w:rsid w:val="004B2408"/>
    <w:rsid w:val="00592507"/>
    <w:rsid w:val="00663D07"/>
    <w:rsid w:val="006A1372"/>
    <w:rsid w:val="00AB35B3"/>
    <w:rsid w:val="00C31A47"/>
    <w:rsid w:val="00CB5501"/>
    <w:rsid w:val="00CC1D44"/>
    <w:rsid w:val="00CF3038"/>
    <w:rsid w:val="00E100CC"/>
    <w:rsid w:val="00EF5613"/>
    <w:rsid w:val="00FD43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D44"/>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Title">
    <w:name w:val="ConsTitle"/>
    <w:rsid w:val="00CC1D44"/>
    <w:pPr>
      <w:widowControl w:val="0"/>
      <w:autoSpaceDE w:val="0"/>
      <w:autoSpaceDN w:val="0"/>
      <w:adjustRightInd w:val="0"/>
      <w:spacing w:after="0" w:line="240" w:lineRule="auto"/>
      <w:ind w:right="19772"/>
    </w:pPr>
    <w:rPr>
      <w:rFonts w:ascii="Arial" w:eastAsia="Times New Roman" w:hAnsi="Arial" w:cs="Arial"/>
      <w:b/>
      <w:bCs/>
      <w:sz w:val="16"/>
      <w:szCs w:val="16"/>
    </w:rPr>
  </w:style>
  <w:style w:type="paragraph" w:styleId="a3">
    <w:name w:val="No Spacing"/>
    <w:uiPriority w:val="1"/>
    <w:qFormat/>
    <w:rsid w:val="00CC1D44"/>
    <w:pPr>
      <w:autoSpaceDE w:val="0"/>
      <w:autoSpaceDN w:val="0"/>
      <w:spacing w:after="0" w:line="240" w:lineRule="auto"/>
    </w:pPr>
    <w:rPr>
      <w:rFonts w:ascii="Times New Roman" w:eastAsia="Times New Roman" w:hAnsi="Times New Roman" w:cs="Times New Roman"/>
      <w:sz w:val="20"/>
      <w:szCs w:val="20"/>
      <w:lang w:eastAsia="ru-RU"/>
    </w:rPr>
  </w:style>
  <w:style w:type="paragraph" w:styleId="a4">
    <w:name w:val="List Paragraph"/>
    <w:basedOn w:val="a"/>
    <w:uiPriority w:val="34"/>
    <w:qFormat/>
    <w:rsid w:val="00CC1D44"/>
    <w:pPr>
      <w:ind w:left="720"/>
      <w:contextualSpacing/>
    </w:pPr>
  </w:style>
  <w:style w:type="character" w:customStyle="1" w:styleId="a5">
    <w:name w:val="Символ сноски"/>
    <w:rsid w:val="00CC1D44"/>
    <w:rPr>
      <w:vertAlign w:val="superscript"/>
    </w:rPr>
  </w:style>
  <w:style w:type="paragraph" w:customStyle="1" w:styleId="ConsPlusTitle">
    <w:name w:val="ConsPlusTitle"/>
    <w:rsid w:val="00CC1D44"/>
    <w:pPr>
      <w:widowControl w:val="0"/>
      <w:autoSpaceDE w:val="0"/>
      <w:autoSpaceDN w:val="0"/>
      <w:spacing w:after="0" w:line="240" w:lineRule="auto"/>
    </w:pPr>
    <w:rPr>
      <w:rFonts w:ascii="Calibri" w:eastAsia="Times New Roman" w:hAnsi="Calibri" w:cs="Calibri"/>
      <w:b/>
      <w:lang w:eastAsia="ru-RU"/>
    </w:rPr>
  </w:style>
  <w:style w:type="paragraph" w:styleId="a6">
    <w:name w:val="Balloon Text"/>
    <w:basedOn w:val="a"/>
    <w:link w:val="a7"/>
    <w:uiPriority w:val="99"/>
    <w:semiHidden/>
    <w:unhideWhenUsed/>
    <w:rsid w:val="00CC1D4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C1D44"/>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D44"/>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Title">
    <w:name w:val="ConsTitle"/>
    <w:rsid w:val="00CC1D44"/>
    <w:pPr>
      <w:widowControl w:val="0"/>
      <w:autoSpaceDE w:val="0"/>
      <w:autoSpaceDN w:val="0"/>
      <w:adjustRightInd w:val="0"/>
      <w:spacing w:after="0" w:line="240" w:lineRule="auto"/>
      <w:ind w:right="19772"/>
    </w:pPr>
    <w:rPr>
      <w:rFonts w:ascii="Arial" w:eastAsia="Times New Roman" w:hAnsi="Arial" w:cs="Arial"/>
      <w:b/>
      <w:bCs/>
      <w:sz w:val="16"/>
      <w:szCs w:val="16"/>
    </w:rPr>
  </w:style>
  <w:style w:type="paragraph" w:styleId="a3">
    <w:name w:val="No Spacing"/>
    <w:uiPriority w:val="1"/>
    <w:qFormat/>
    <w:rsid w:val="00CC1D44"/>
    <w:pPr>
      <w:autoSpaceDE w:val="0"/>
      <w:autoSpaceDN w:val="0"/>
      <w:spacing w:after="0" w:line="240" w:lineRule="auto"/>
    </w:pPr>
    <w:rPr>
      <w:rFonts w:ascii="Times New Roman" w:eastAsia="Times New Roman" w:hAnsi="Times New Roman" w:cs="Times New Roman"/>
      <w:sz w:val="20"/>
      <w:szCs w:val="20"/>
      <w:lang w:eastAsia="ru-RU"/>
    </w:rPr>
  </w:style>
  <w:style w:type="paragraph" w:styleId="a4">
    <w:name w:val="List Paragraph"/>
    <w:basedOn w:val="a"/>
    <w:uiPriority w:val="34"/>
    <w:qFormat/>
    <w:rsid w:val="00CC1D44"/>
    <w:pPr>
      <w:ind w:left="720"/>
      <w:contextualSpacing/>
    </w:pPr>
  </w:style>
  <w:style w:type="character" w:customStyle="1" w:styleId="a5">
    <w:name w:val="Символ сноски"/>
    <w:rsid w:val="00CC1D44"/>
    <w:rPr>
      <w:vertAlign w:val="superscript"/>
    </w:rPr>
  </w:style>
  <w:style w:type="paragraph" w:customStyle="1" w:styleId="ConsPlusTitle">
    <w:name w:val="ConsPlusTitle"/>
    <w:rsid w:val="00CC1D44"/>
    <w:pPr>
      <w:widowControl w:val="0"/>
      <w:autoSpaceDE w:val="0"/>
      <w:autoSpaceDN w:val="0"/>
      <w:spacing w:after="0" w:line="240" w:lineRule="auto"/>
    </w:pPr>
    <w:rPr>
      <w:rFonts w:ascii="Calibri" w:eastAsia="Times New Roman" w:hAnsi="Calibri" w:cs="Calibri"/>
      <w:b/>
      <w:lang w:eastAsia="ru-RU"/>
    </w:rPr>
  </w:style>
  <w:style w:type="paragraph" w:styleId="a6">
    <w:name w:val="Balloon Text"/>
    <w:basedOn w:val="a"/>
    <w:link w:val="a7"/>
    <w:uiPriority w:val="99"/>
    <w:semiHidden/>
    <w:unhideWhenUsed/>
    <w:rsid w:val="00CC1D4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CC1D44"/>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3625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454324" TargetMode="External"/><Relationship Id="rId3" Type="http://schemas.microsoft.com/office/2007/relationships/stylesWithEffects" Target="stylesWithEffects.xml"/><Relationship Id="rId7" Type="http://schemas.openxmlformats.org/officeDocument/2006/relationships/hyperlink" Target="https://login.consultant.ru/link/?req=doc&amp;base=LAW&amp;n=470713&amp;dst=357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consultantplus://offline/ref=E7E765CB0A2ECB901A2887D5BAE65D213360E5CC801106A9A13ABCD3B6410A771BD528C8D746F18F27B1C3C92073CC9F991EA3610A68D837D48B07r2B4G" TargetMode="External"/><Relationship Id="rId4" Type="http://schemas.openxmlformats.org/officeDocument/2006/relationships/settings" Target="settings.xml"/><Relationship Id="rId9" Type="http://schemas.openxmlformats.org/officeDocument/2006/relationships/hyperlink" Target="https://login.consultant.ru/link/?req=doc&amp;base=LAW&amp;n=46184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TotalTime>
  <Pages>1</Pages>
  <Words>1894</Words>
  <Characters>10799</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cp:lastPrinted>2024-05-20T06:05:00Z</cp:lastPrinted>
  <dcterms:created xsi:type="dcterms:W3CDTF">2024-04-18T11:25:00Z</dcterms:created>
  <dcterms:modified xsi:type="dcterms:W3CDTF">2024-05-21T04:45:00Z</dcterms:modified>
</cp:coreProperties>
</file>