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2B4" w:rsidRPr="002A3F00" w:rsidRDefault="00915334" w:rsidP="003F42B4">
      <w:pPr>
        <w:jc w:val="right"/>
        <w:rPr>
          <w:noProof/>
        </w:rPr>
      </w:pPr>
      <w:r>
        <w:rPr>
          <w:b/>
          <w:bCs/>
          <w:sz w:val="28"/>
          <w:szCs w:val="28"/>
        </w:rPr>
        <w:t xml:space="preserve">                              </w:t>
      </w:r>
      <w:r>
        <w:rPr>
          <w:sz w:val="28"/>
          <w:szCs w:val="28"/>
        </w:rPr>
        <w:t xml:space="preserve">                         </w:t>
      </w:r>
      <w:r w:rsidR="003F42B4" w:rsidRPr="002A3F00">
        <w:rPr>
          <w:noProof/>
        </w:rPr>
        <w:t xml:space="preserve">Зарегистрировано </w:t>
      </w:r>
    </w:p>
    <w:p w:rsidR="003F42B4" w:rsidRPr="002A3F00" w:rsidRDefault="003F42B4" w:rsidP="003F42B4">
      <w:pPr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      </w:t>
      </w:r>
      <w:r w:rsidRPr="002A3F00">
        <w:rPr>
          <w:noProof/>
        </w:rPr>
        <w:t>Управлением Министерства Юстиции</w:t>
      </w:r>
    </w:p>
    <w:p w:rsidR="003F42B4" w:rsidRPr="002A3F00" w:rsidRDefault="003F42B4" w:rsidP="003F42B4">
      <w:pPr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     </w:t>
      </w:r>
      <w:r w:rsidRPr="002A3F00">
        <w:rPr>
          <w:noProof/>
        </w:rPr>
        <w:t>Российской Федерации по Самарской</w:t>
      </w:r>
    </w:p>
    <w:p w:rsidR="003F42B4" w:rsidRPr="002A3F00" w:rsidRDefault="003F42B4" w:rsidP="003F42B4">
      <w:pPr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                  </w:t>
      </w:r>
      <w:r w:rsidRPr="002A3F00">
        <w:rPr>
          <w:noProof/>
        </w:rPr>
        <w:t xml:space="preserve">области </w:t>
      </w:r>
      <w:r>
        <w:rPr>
          <w:noProof/>
        </w:rPr>
        <w:t>2</w:t>
      </w:r>
      <w:r>
        <w:rPr>
          <w:noProof/>
        </w:rPr>
        <w:t>4</w:t>
      </w:r>
      <w:r>
        <w:rPr>
          <w:noProof/>
        </w:rPr>
        <w:t xml:space="preserve"> </w:t>
      </w:r>
      <w:r>
        <w:rPr>
          <w:noProof/>
        </w:rPr>
        <w:t xml:space="preserve">января </w:t>
      </w:r>
      <w:r w:rsidRPr="002A3F00">
        <w:rPr>
          <w:noProof/>
        </w:rPr>
        <w:t>202</w:t>
      </w:r>
      <w:r>
        <w:rPr>
          <w:noProof/>
        </w:rPr>
        <w:t>5</w:t>
      </w:r>
      <w:r w:rsidRPr="002A3F00">
        <w:rPr>
          <w:noProof/>
        </w:rPr>
        <w:t xml:space="preserve"> года</w:t>
      </w:r>
    </w:p>
    <w:p w:rsidR="003F42B4" w:rsidRPr="002A3F00" w:rsidRDefault="003F42B4" w:rsidP="003F42B4">
      <w:pPr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</w:t>
      </w:r>
      <w:r w:rsidRPr="002A3F00">
        <w:rPr>
          <w:noProof/>
        </w:rPr>
        <w:t xml:space="preserve">государственный регистриционный </w:t>
      </w:r>
    </w:p>
    <w:p w:rsidR="003F42B4" w:rsidRDefault="003F42B4" w:rsidP="003F42B4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               </w:t>
      </w:r>
      <w:r w:rsidRPr="002A3F00">
        <w:rPr>
          <w:rFonts w:ascii="Times New Roman" w:hAnsi="Times New Roman"/>
          <w:noProof/>
          <w:sz w:val="24"/>
          <w:szCs w:val="24"/>
        </w:rPr>
        <w:t xml:space="preserve">№ </w:t>
      </w:r>
      <w:r w:rsidRPr="002A3F00">
        <w:rPr>
          <w:rFonts w:ascii="Times New Roman" w:hAnsi="Times New Roman"/>
          <w:noProof/>
          <w:sz w:val="24"/>
          <w:szCs w:val="24"/>
          <w:lang w:val="en-US"/>
        </w:rPr>
        <w:t>RU</w:t>
      </w:r>
      <w:r w:rsidRPr="002A3F00">
        <w:rPr>
          <w:rFonts w:ascii="Times New Roman" w:hAnsi="Times New Roman"/>
          <w:noProof/>
          <w:sz w:val="24"/>
          <w:szCs w:val="24"/>
        </w:rPr>
        <w:t xml:space="preserve"> 63522315202</w:t>
      </w:r>
      <w:r>
        <w:rPr>
          <w:rFonts w:ascii="Times New Roman" w:hAnsi="Times New Roman"/>
          <w:noProof/>
          <w:sz w:val="24"/>
          <w:szCs w:val="24"/>
        </w:rPr>
        <w:t>5</w:t>
      </w:r>
      <w:bookmarkStart w:id="0" w:name="_GoBack"/>
      <w:bookmarkEnd w:id="0"/>
      <w:r w:rsidRPr="002A3F00">
        <w:rPr>
          <w:rFonts w:ascii="Times New Roman" w:hAnsi="Times New Roman"/>
          <w:noProof/>
          <w:sz w:val="24"/>
          <w:szCs w:val="24"/>
        </w:rPr>
        <w:t>001</w:t>
      </w:r>
    </w:p>
    <w:p w:rsidR="003F42B4" w:rsidRDefault="00915334" w:rsidP="00915334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</w:p>
    <w:p w:rsidR="003F42B4" w:rsidRDefault="003F42B4" w:rsidP="003F42B4">
      <w:pPr>
        <w:pStyle w:val="a3"/>
        <w:jc w:val="center"/>
        <w:rPr>
          <w:rFonts w:ascii="Times New Roman" w:hAnsi="Times New Roman"/>
          <w:sz w:val="28"/>
          <w:szCs w:val="28"/>
        </w:rPr>
      </w:pPr>
      <w:r>
        <w:rPr>
          <w:noProof/>
        </w:rPr>
        <w:drawing>
          <wp:inline distT="0" distB="0" distL="0" distR="0" wp14:anchorId="5E82ECF2" wp14:editId="5FC8EF68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5334" w:rsidRDefault="00915334" w:rsidP="00915334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15334" w:rsidRPr="00781B0B" w:rsidRDefault="00915334" w:rsidP="00915334">
      <w:pPr>
        <w:jc w:val="center"/>
        <w:rPr>
          <w:b/>
        </w:rPr>
      </w:pPr>
      <w:r w:rsidRPr="00781B0B">
        <w:rPr>
          <w:b/>
        </w:rPr>
        <w:t>Российская  Федерация</w:t>
      </w:r>
    </w:p>
    <w:p w:rsidR="00915334" w:rsidRPr="00781B0B" w:rsidRDefault="00915334" w:rsidP="00915334">
      <w:pPr>
        <w:jc w:val="center"/>
      </w:pPr>
      <w:r w:rsidRPr="00781B0B">
        <w:rPr>
          <w:b/>
        </w:rPr>
        <w:t>Самарская  область</w:t>
      </w:r>
    </w:p>
    <w:p w:rsidR="00915334" w:rsidRPr="00781B0B" w:rsidRDefault="00915334" w:rsidP="00915334"/>
    <w:p w:rsidR="00915334" w:rsidRPr="00781B0B" w:rsidRDefault="00915334" w:rsidP="00915334">
      <w:pPr>
        <w:jc w:val="center"/>
        <w:rPr>
          <w:b/>
        </w:rPr>
      </w:pPr>
      <w:r w:rsidRPr="00781B0B">
        <w:rPr>
          <w:b/>
        </w:rPr>
        <w:t>СОБРАНИЕ  ПРЕДСТАВИТЕЛЕЙ</w:t>
      </w:r>
    </w:p>
    <w:p w:rsidR="00915334" w:rsidRPr="00781B0B" w:rsidRDefault="00915334" w:rsidP="00915334">
      <w:pPr>
        <w:jc w:val="center"/>
        <w:rPr>
          <w:b/>
        </w:rPr>
      </w:pPr>
      <w:r w:rsidRPr="00781B0B">
        <w:rPr>
          <w:b/>
        </w:rPr>
        <w:t xml:space="preserve">СЕЛЬСКОГО  ПОСЕЛЕНИЯ  </w:t>
      </w:r>
      <w:r>
        <w:rPr>
          <w:b/>
        </w:rPr>
        <w:t>ПИСКАЛЫ</w:t>
      </w:r>
    </w:p>
    <w:p w:rsidR="00915334" w:rsidRPr="00781B0B" w:rsidRDefault="00915334" w:rsidP="00915334">
      <w:pPr>
        <w:jc w:val="center"/>
        <w:rPr>
          <w:b/>
        </w:rPr>
      </w:pPr>
      <w:r w:rsidRPr="00781B0B">
        <w:rPr>
          <w:b/>
        </w:rPr>
        <w:t xml:space="preserve">МУНИЦИПАЛЬНОГО  РАЙОНА  </w:t>
      </w:r>
      <w:proofErr w:type="gramStart"/>
      <w:r w:rsidRPr="00781B0B">
        <w:rPr>
          <w:b/>
        </w:rPr>
        <w:t>СТАВРОПОЛЬСКИЙ</w:t>
      </w:r>
      <w:proofErr w:type="gramEnd"/>
    </w:p>
    <w:p w:rsidR="00915334" w:rsidRPr="00781B0B" w:rsidRDefault="00915334" w:rsidP="00915334">
      <w:pPr>
        <w:jc w:val="center"/>
        <w:rPr>
          <w:b/>
        </w:rPr>
      </w:pPr>
      <w:r w:rsidRPr="00781B0B">
        <w:rPr>
          <w:b/>
        </w:rPr>
        <w:t xml:space="preserve">САМАРСКОЙ ОБЛАСТИ          </w:t>
      </w:r>
    </w:p>
    <w:p w:rsidR="00915334" w:rsidRPr="00781B0B" w:rsidRDefault="00915334" w:rsidP="00915334">
      <w:pPr>
        <w:pStyle w:val="a3"/>
        <w:rPr>
          <w:rFonts w:ascii="Times New Roman" w:hAnsi="Times New Roman"/>
          <w:b/>
          <w:bCs/>
          <w:sz w:val="24"/>
          <w:szCs w:val="24"/>
        </w:rPr>
      </w:pPr>
      <w:r w:rsidRPr="00781B0B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Pr="00781B0B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15334" w:rsidRPr="006658B3" w:rsidRDefault="00915334" w:rsidP="00A471C5">
      <w:pPr>
        <w:ind w:left="-284" w:right="-179"/>
        <w:jc w:val="center"/>
        <w:outlineLvl w:val="0"/>
        <w:rPr>
          <w:b/>
          <w:bCs/>
          <w:sz w:val="26"/>
          <w:szCs w:val="26"/>
        </w:rPr>
      </w:pPr>
    </w:p>
    <w:p w:rsidR="00915334" w:rsidRPr="00CC36AC" w:rsidRDefault="00915334" w:rsidP="00915334">
      <w:pPr>
        <w:ind w:left="-284" w:right="-179"/>
        <w:jc w:val="center"/>
        <w:outlineLvl w:val="0"/>
        <w:rPr>
          <w:b/>
          <w:bCs/>
          <w:sz w:val="26"/>
          <w:szCs w:val="26"/>
        </w:rPr>
      </w:pPr>
      <w:r w:rsidRPr="00CC36AC">
        <w:rPr>
          <w:b/>
          <w:bCs/>
          <w:sz w:val="26"/>
          <w:szCs w:val="26"/>
        </w:rPr>
        <w:t xml:space="preserve">  РЕШЕНИЕ</w:t>
      </w:r>
    </w:p>
    <w:p w:rsidR="00915334" w:rsidRPr="00CC36AC" w:rsidRDefault="00915334" w:rsidP="00915334">
      <w:pPr>
        <w:ind w:left="-284" w:right="-179"/>
        <w:jc w:val="center"/>
        <w:rPr>
          <w:b/>
          <w:bCs/>
          <w:sz w:val="26"/>
          <w:szCs w:val="26"/>
        </w:rPr>
      </w:pPr>
    </w:p>
    <w:p w:rsidR="00915334" w:rsidRPr="00CC36AC" w:rsidRDefault="00915334" w:rsidP="00915334">
      <w:pPr>
        <w:ind w:left="-284" w:right="-179"/>
        <w:rPr>
          <w:b/>
          <w:bCs/>
          <w:sz w:val="26"/>
          <w:szCs w:val="26"/>
        </w:rPr>
      </w:pPr>
      <w:r w:rsidRPr="00CC36AC">
        <w:rPr>
          <w:b/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>«</w:t>
      </w:r>
      <w:r w:rsidR="00A471C5">
        <w:rPr>
          <w:sz w:val="26"/>
          <w:szCs w:val="26"/>
        </w:rPr>
        <w:t>13</w:t>
      </w:r>
      <w:r w:rsidRPr="00CC36AC">
        <w:rPr>
          <w:sz w:val="26"/>
          <w:szCs w:val="26"/>
        </w:rPr>
        <w:t xml:space="preserve">» </w:t>
      </w:r>
      <w:r w:rsidR="00A471C5">
        <w:rPr>
          <w:sz w:val="26"/>
          <w:szCs w:val="26"/>
        </w:rPr>
        <w:t>декабря</w:t>
      </w:r>
      <w:r w:rsidRPr="00CC36AC">
        <w:rPr>
          <w:sz w:val="26"/>
          <w:szCs w:val="26"/>
        </w:rPr>
        <w:t xml:space="preserve"> 2024 года                                                                        № </w:t>
      </w:r>
      <w:r w:rsidR="00A471C5">
        <w:rPr>
          <w:sz w:val="26"/>
          <w:szCs w:val="26"/>
        </w:rPr>
        <w:t>134</w:t>
      </w:r>
    </w:p>
    <w:p w:rsidR="00915334" w:rsidRPr="00CC36AC" w:rsidRDefault="00915334" w:rsidP="00915334">
      <w:pPr>
        <w:ind w:left="-284" w:right="-179"/>
        <w:jc w:val="right"/>
        <w:rPr>
          <w:b/>
          <w:bCs/>
          <w:sz w:val="26"/>
          <w:szCs w:val="26"/>
        </w:rPr>
      </w:pPr>
    </w:p>
    <w:p w:rsidR="00915334" w:rsidRPr="00CC36AC" w:rsidRDefault="00915334" w:rsidP="00915334">
      <w:pPr>
        <w:ind w:left="-284" w:right="-179"/>
        <w:jc w:val="center"/>
        <w:rPr>
          <w:b/>
          <w:bCs/>
          <w:sz w:val="26"/>
          <w:szCs w:val="26"/>
        </w:rPr>
      </w:pPr>
      <w:r w:rsidRPr="00CC36AC">
        <w:rPr>
          <w:b/>
          <w:bCs/>
          <w:sz w:val="26"/>
          <w:szCs w:val="26"/>
        </w:rPr>
        <w:t xml:space="preserve">О внесении изменений в Устав сельского поселения </w:t>
      </w:r>
      <w:proofErr w:type="spellStart"/>
      <w:r>
        <w:rPr>
          <w:b/>
          <w:bCs/>
          <w:sz w:val="26"/>
          <w:szCs w:val="26"/>
        </w:rPr>
        <w:t>Пискалы</w:t>
      </w:r>
      <w:proofErr w:type="spellEnd"/>
      <w:r w:rsidRPr="00CC36AC">
        <w:rPr>
          <w:b/>
          <w:bCs/>
          <w:sz w:val="26"/>
          <w:szCs w:val="26"/>
        </w:rPr>
        <w:t xml:space="preserve"> </w:t>
      </w:r>
      <w:r w:rsidRPr="00CC36AC">
        <w:rPr>
          <w:b/>
          <w:sz w:val="26"/>
          <w:szCs w:val="26"/>
        </w:rPr>
        <w:t xml:space="preserve"> </w:t>
      </w:r>
      <w:r w:rsidRPr="00CC36AC">
        <w:rPr>
          <w:b/>
          <w:bCs/>
          <w:sz w:val="26"/>
          <w:szCs w:val="26"/>
        </w:rPr>
        <w:t xml:space="preserve">муниципального района </w:t>
      </w:r>
      <w:r w:rsidRPr="00CC36AC">
        <w:rPr>
          <w:b/>
          <w:bCs/>
          <w:noProof/>
          <w:sz w:val="26"/>
          <w:szCs w:val="26"/>
        </w:rPr>
        <w:t>Ставропольский</w:t>
      </w:r>
      <w:r w:rsidRPr="00CC36AC">
        <w:rPr>
          <w:b/>
          <w:bCs/>
          <w:sz w:val="26"/>
          <w:szCs w:val="26"/>
        </w:rPr>
        <w:t xml:space="preserve"> Самарской области</w:t>
      </w:r>
    </w:p>
    <w:p w:rsidR="00915334" w:rsidRPr="00CC36AC" w:rsidRDefault="00915334" w:rsidP="00915334">
      <w:pPr>
        <w:pStyle w:val="a3"/>
        <w:ind w:left="-284" w:right="-179"/>
        <w:rPr>
          <w:rFonts w:ascii="Times New Roman" w:hAnsi="Times New Roman"/>
          <w:sz w:val="26"/>
          <w:szCs w:val="26"/>
        </w:rPr>
      </w:pPr>
    </w:p>
    <w:p w:rsidR="00915334" w:rsidRPr="00CC36AC" w:rsidRDefault="00915334" w:rsidP="00915334">
      <w:pPr>
        <w:ind w:left="-284" w:right="-179" w:firstLine="709"/>
        <w:jc w:val="both"/>
        <w:rPr>
          <w:sz w:val="26"/>
          <w:szCs w:val="26"/>
        </w:rPr>
      </w:pPr>
      <w:proofErr w:type="gramStart"/>
      <w:r w:rsidRPr="00CC36AC">
        <w:rPr>
          <w:sz w:val="26"/>
          <w:szCs w:val="26"/>
        </w:rPr>
        <w:t xml:space="preserve">В соответствии со статьей 44 Федерального закона </w:t>
      </w:r>
      <w:bookmarkStart w:id="1" w:name="_Hlk156398205"/>
      <w:r w:rsidRPr="00CC36AC">
        <w:rPr>
          <w:sz w:val="26"/>
          <w:szCs w:val="26"/>
        </w:rPr>
        <w:t>от 06.10.2003               № 131-ФЗ</w:t>
      </w:r>
      <w:r>
        <w:rPr>
          <w:sz w:val="26"/>
          <w:szCs w:val="26"/>
        </w:rPr>
        <w:t xml:space="preserve"> </w:t>
      </w:r>
      <w:r w:rsidRPr="00CC36AC">
        <w:rPr>
          <w:sz w:val="26"/>
          <w:szCs w:val="26"/>
        </w:rPr>
        <w:t>«Об общих принципах организации местного самоуправления в Российской Федерации»</w:t>
      </w:r>
      <w:bookmarkEnd w:id="1"/>
      <w:r w:rsidRPr="00CC36AC">
        <w:rPr>
          <w:sz w:val="26"/>
          <w:szCs w:val="26"/>
        </w:rPr>
        <w:t>, с учетом заключения о результатах публичных слушаний по проекту решения Собрания представителей</w:t>
      </w:r>
      <w:r w:rsidRPr="00CC36AC">
        <w:rPr>
          <w:bCs/>
          <w:sz w:val="26"/>
          <w:szCs w:val="26"/>
        </w:rPr>
        <w:t xml:space="preserve"> 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 «О внесении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bCs/>
          <w:sz w:val="26"/>
          <w:szCs w:val="26"/>
        </w:rPr>
        <w:t xml:space="preserve">  </w:t>
      </w:r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области» от </w:t>
      </w:r>
      <w:r>
        <w:rPr>
          <w:sz w:val="26"/>
          <w:szCs w:val="26"/>
        </w:rPr>
        <w:t>02.12.2024</w:t>
      </w:r>
      <w:r w:rsidRPr="00CC36AC">
        <w:rPr>
          <w:sz w:val="26"/>
          <w:szCs w:val="26"/>
        </w:rPr>
        <w:t xml:space="preserve"> года, Собрание представителей </w:t>
      </w:r>
      <w:r w:rsidRPr="00CC36AC">
        <w:rPr>
          <w:bCs/>
          <w:sz w:val="26"/>
          <w:szCs w:val="26"/>
        </w:rPr>
        <w:t>сельского</w:t>
      </w:r>
      <w:proofErr w:type="gramEnd"/>
      <w:r w:rsidRPr="00CC36AC">
        <w:rPr>
          <w:bCs/>
          <w:sz w:val="26"/>
          <w:szCs w:val="26"/>
        </w:rPr>
        <w:t xml:space="preserve">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</w:t>
      </w:r>
    </w:p>
    <w:p w:rsidR="00915334" w:rsidRPr="00CC36AC" w:rsidRDefault="00915334" w:rsidP="00915334">
      <w:pPr>
        <w:spacing w:before="240"/>
        <w:ind w:left="-284" w:right="-179" w:firstLine="709"/>
        <w:jc w:val="both"/>
        <w:outlineLvl w:val="0"/>
        <w:rPr>
          <w:b/>
          <w:sz w:val="26"/>
          <w:szCs w:val="26"/>
        </w:rPr>
      </w:pPr>
      <w:r w:rsidRPr="00CC36AC">
        <w:rPr>
          <w:sz w:val="26"/>
          <w:szCs w:val="26"/>
        </w:rPr>
        <w:t>РЕШИЛО:</w:t>
      </w:r>
    </w:p>
    <w:p w:rsidR="00915334" w:rsidRPr="00CC36AC" w:rsidRDefault="00915334" w:rsidP="00915334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Внести следующие изменения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 xml:space="preserve">Самарской области, принятый решением Собрания представителей </w:t>
      </w:r>
      <w:r w:rsidRPr="00CC36AC"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sz w:val="26"/>
          <w:szCs w:val="26"/>
        </w:rPr>
        <w:t xml:space="preserve"> </w:t>
      </w:r>
      <w:r w:rsidRPr="00CC36AC">
        <w:rPr>
          <w:bCs/>
          <w:sz w:val="26"/>
          <w:szCs w:val="26"/>
        </w:rPr>
        <w:t xml:space="preserve">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bCs/>
          <w:sz w:val="26"/>
          <w:szCs w:val="26"/>
        </w:rPr>
        <w:t xml:space="preserve"> </w:t>
      </w:r>
      <w:r w:rsidRPr="00CC36AC">
        <w:rPr>
          <w:sz w:val="26"/>
          <w:szCs w:val="26"/>
        </w:rPr>
        <w:t>Самарской области от 10.09.2019 № 1</w:t>
      </w:r>
      <w:r>
        <w:rPr>
          <w:sz w:val="26"/>
          <w:szCs w:val="26"/>
        </w:rPr>
        <w:t>59</w:t>
      </w:r>
      <w:r w:rsidRPr="00CC36AC">
        <w:rPr>
          <w:sz w:val="26"/>
          <w:szCs w:val="26"/>
        </w:rPr>
        <w:t xml:space="preserve"> (далее – Устав):</w:t>
      </w:r>
    </w:p>
    <w:p w:rsidR="00915334" w:rsidRPr="00CC36AC" w:rsidRDefault="00915334" w:rsidP="0091533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подпункт 28 пункта 1 статьи 7 Устава изложить в следующей редакции:</w:t>
      </w:r>
    </w:p>
    <w:p w:rsidR="00915334" w:rsidRPr="00CC36AC" w:rsidRDefault="00915334" w:rsidP="00915334">
      <w:pPr>
        <w:autoSpaceDE w:val="0"/>
        <w:autoSpaceDN w:val="0"/>
        <w:adjustRightInd w:val="0"/>
        <w:ind w:left="-284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          «28) осуществление муниципального контроля в области охраны и использования особо охраняемых природных территорий местного значения</w:t>
      </w:r>
      <w:proofErr w:type="gramStart"/>
      <w:r w:rsidRPr="00CC36AC">
        <w:rPr>
          <w:sz w:val="26"/>
          <w:szCs w:val="26"/>
        </w:rPr>
        <w:t>;»</w:t>
      </w:r>
      <w:proofErr w:type="gramEnd"/>
      <w:r w:rsidRPr="00CC36AC">
        <w:rPr>
          <w:sz w:val="26"/>
          <w:szCs w:val="26"/>
        </w:rPr>
        <w:t>;</w:t>
      </w:r>
    </w:p>
    <w:p w:rsidR="00915334" w:rsidRPr="00CC36AC" w:rsidRDefault="00915334" w:rsidP="0091533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пункт 1 статьи 7 Устава дополнить подпунктом 40 следующего содержания: </w:t>
      </w:r>
    </w:p>
    <w:p w:rsidR="00915334" w:rsidRPr="00CC36AC" w:rsidRDefault="00915334" w:rsidP="00915334">
      <w:pPr>
        <w:tabs>
          <w:tab w:val="left" w:pos="1200"/>
        </w:tabs>
        <w:autoSpaceDE w:val="0"/>
        <w:autoSpaceDN w:val="0"/>
        <w:adjustRightInd w:val="0"/>
        <w:ind w:left="-284" w:right="-179" w:firstLine="568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«40) осуществление учета личных подсобных хозяйств, которые ведут граждане в соответствии с Федеральным </w:t>
      </w:r>
      <w:hyperlink r:id="rId9" w:history="1">
        <w:r w:rsidRPr="00CC36AC">
          <w:rPr>
            <w:sz w:val="26"/>
            <w:szCs w:val="26"/>
          </w:rPr>
          <w:t>законом</w:t>
        </w:r>
      </w:hyperlink>
      <w:r w:rsidRPr="00CC36AC">
        <w:rPr>
          <w:sz w:val="26"/>
          <w:szCs w:val="26"/>
        </w:rPr>
        <w:t xml:space="preserve"> от 07.07.2003 года № 112-ФЗ «О личном подсобном хозяйстве», в </w:t>
      </w:r>
      <w:proofErr w:type="spellStart"/>
      <w:r w:rsidRPr="00CC36AC">
        <w:rPr>
          <w:sz w:val="26"/>
          <w:szCs w:val="26"/>
        </w:rPr>
        <w:t>похозяйственных</w:t>
      </w:r>
      <w:proofErr w:type="spellEnd"/>
      <w:r w:rsidRPr="00CC36AC">
        <w:rPr>
          <w:sz w:val="26"/>
          <w:szCs w:val="26"/>
        </w:rPr>
        <w:t xml:space="preserve"> книгах»</w:t>
      </w:r>
      <w:proofErr w:type="gramStart"/>
      <w:r w:rsidRPr="00CC36AC">
        <w:rPr>
          <w:sz w:val="26"/>
          <w:szCs w:val="26"/>
        </w:rPr>
        <w:t>;»</w:t>
      </w:r>
      <w:proofErr w:type="gramEnd"/>
      <w:r w:rsidRPr="00CC36AC">
        <w:rPr>
          <w:sz w:val="26"/>
          <w:szCs w:val="26"/>
        </w:rPr>
        <w:t>;</w:t>
      </w:r>
    </w:p>
    <w:p w:rsidR="00915334" w:rsidRPr="00CC36AC" w:rsidRDefault="00915334" w:rsidP="0091533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lastRenderedPageBreak/>
        <w:t>часть 1 статьи 39 Устава дополнить пунктом 11.1 следующего содержания:</w:t>
      </w:r>
    </w:p>
    <w:p w:rsidR="00915334" w:rsidRPr="00CC36AC" w:rsidRDefault="00915334" w:rsidP="00915334">
      <w:pPr>
        <w:autoSpaceDE w:val="0"/>
        <w:autoSpaceDN w:val="0"/>
        <w:adjustRightInd w:val="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      «11.1) </w:t>
      </w:r>
      <w:bookmarkStart w:id="2" w:name="_Hlk169610951"/>
      <w:r w:rsidRPr="00CC36AC">
        <w:rPr>
          <w:sz w:val="26"/>
          <w:szCs w:val="26"/>
        </w:rPr>
        <w:t>приобретения им статуса иностранного агента</w:t>
      </w:r>
      <w:bookmarkEnd w:id="2"/>
      <w:proofErr w:type="gramStart"/>
      <w:r w:rsidRPr="00CC36AC">
        <w:rPr>
          <w:sz w:val="26"/>
          <w:szCs w:val="26"/>
        </w:rPr>
        <w:t>;»</w:t>
      </w:r>
      <w:proofErr w:type="gramEnd"/>
      <w:r w:rsidRPr="00CC36AC">
        <w:rPr>
          <w:sz w:val="26"/>
          <w:szCs w:val="26"/>
        </w:rPr>
        <w:t>;</w:t>
      </w:r>
    </w:p>
    <w:p w:rsidR="00915334" w:rsidRPr="00CC36AC" w:rsidRDefault="00915334" w:rsidP="00915334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часть 1 статьи 44 Устава дополнить пунктом 15.1 следующего содержания:</w:t>
      </w:r>
    </w:p>
    <w:p w:rsidR="00915334" w:rsidRPr="00CC36AC" w:rsidRDefault="00915334" w:rsidP="00915334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>«15.1) приобретения им статуса иностранного агента</w:t>
      </w:r>
      <w:proofErr w:type="gramStart"/>
      <w:r w:rsidRPr="00CC36AC">
        <w:rPr>
          <w:sz w:val="26"/>
          <w:szCs w:val="26"/>
        </w:rPr>
        <w:t>;»</w:t>
      </w:r>
      <w:proofErr w:type="gramEnd"/>
      <w:r w:rsidRPr="00CC36AC">
        <w:rPr>
          <w:sz w:val="26"/>
          <w:szCs w:val="26"/>
        </w:rPr>
        <w:t>.</w:t>
      </w:r>
    </w:p>
    <w:p w:rsidR="00915334" w:rsidRPr="00CC36AC" w:rsidRDefault="00915334" w:rsidP="00915334">
      <w:pPr>
        <w:tabs>
          <w:tab w:val="left" w:pos="1200"/>
        </w:tabs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2. Поручить Главе </w:t>
      </w:r>
      <w:r w:rsidRPr="00CC36AC"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:rsidR="00915334" w:rsidRPr="00CC36AC" w:rsidRDefault="00915334" w:rsidP="00915334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3. После государственной регистрации вносимых настоящим Решением изменений в Устав </w:t>
      </w:r>
      <w:r w:rsidRPr="00CC36AC"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bCs/>
          <w:sz w:val="26"/>
          <w:szCs w:val="26"/>
        </w:rPr>
        <w:t xml:space="preserve"> муниципального района </w:t>
      </w:r>
      <w:r w:rsidRPr="00CC36AC">
        <w:rPr>
          <w:bCs/>
          <w:noProof/>
          <w:sz w:val="26"/>
          <w:szCs w:val="26"/>
        </w:rPr>
        <w:t>Ставропольский</w:t>
      </w:r>
      <w:r w:rsidRPr="00CC36AC">
        <w:rPr>
          <w:sz w:val="26"/>
          <w:szCs w:val="26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«Вестник </w:t>
      </w:r>
      <w:r>
        <w:rPr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  <w:r w:rsidRPr="00CC36AC">
        <w:rPr>
          <w:sz w:val="26"/>
          <w:szCs w:val="26"/>
        </w:rPr>
        <w:t>».</w:t>
      </w:r>
    </w:p>
    <w:p w:rsidR="00915334" w:rsidRPr="00CC36AC" w:rsidRDefault="00915334" w:rsidP="00915334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 w:rsidRPr="00CC36AC">
        <w:rPr>
          <w:sz w:val="26"/>
          <w:szCs w:val="26"/>
        </w:rPr>
        <w:t xml:space="preserve">4. Настоящее Решение вступает в силу после его официального опубликования. </w:t>
      </w: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>Председатель Собрания представителей</w:t>
      </w: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муниципального  района </w:t>
      </w:r>
      <w:proofErr w:type="gramStart"/>
      <w:r w:rsidRPr="00CC36AC">
        <w:rPr>
          <w:sz w:val="26"/>
          <w:szCs w:val="26"/>
        </w:rPr>
        <w:t>Ставропольский</w:t>
      </w:r>
      <w:proofErr w:type="gramEnd"/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Самарской области                                                                                        </w:t>
      </w:r>
      <w:proofErr w:type="spellStart"/>
      <w:r>
        <w:rPr>
          <w:sz w:val="26"/>
          <w:szCs w:val="26"/>
        </w:rPr>
        <w:t>А.А.Рассолов</w:t>
      </w:r>
      <w:proofErr w:type="spellEnd"/>
      <w:r w:rsidRPr="00CC36AC">
        <w:rPr>
          <w:sz w:val="26"/>
          <w:szCs w:val="26"/>
        </w:rPr>
        <w:t xml:space="preserve"> </w:t>
      </w: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Глава сельского поселения </w:t>
      </w:r>
      <w:proofErr w:type="spellStart"/>
      <w:r>
        <w:rPr>
          <w:bCs/>
          <w:sz w:val="26"/>
          <w:szCs w:val="26"/>
        </w:rPr>
        <w:t>Пискалы</w:t>
      </w:r>
      <w:proofErr w:type="spellEnd"/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муниципального  района </w:t>
      </w:r>
      <w:proofErr w:type="gramStart"/>
      <w:r w:rsidRPr="00CC36AC">
        <w:rPr>
          <w:sz w:val="26"/>
          <w:szCs w:val="26"/>
        </w:rPr>
        <w:t>Ставропольский</w:t>
      </w:r>
      <w:proofErr w:type="gramEnd"/>
    </w:p>
    <w:p w:rsidR="00915334" w:rsidRPr="00CC36AC" w:rsidRDefault="00915334" w:rsidP="00915334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 w:rsidRPr="00CC36AC">
        <w:rPr>
          <w:sz w:val="26"/>
          <w:szCs w:val="26"/>
        </w:rPr>
        <w:t xml:space="preserve">Самарской области                                                  </w:t>
      </w:r>
      <w:r>
        <w:rPr>
          <w:sz w:val="26"/>
          <w:szCs w:val="26"/>
        </w:rPr>
        <w:t xml:space="preserve">                                    </w:t>
      </w:r>
      <w:proofErr w:type="spellStart"/>
      <w:r>
        <w:rPr>
          <w:sz w:val="26"/>
          <w:szCs w:val="26"/>
        </w:rPr>
        <w:t>С.А.Жилкина</w:t>
      </w:r>
      <w:proofErr w:type="spellEnd"/>
      <w:r w:rsidRPr="00CC36AC">
        <w:rPr>
          <w:sz w:val="26"/>
          <w:szCs w:val="26"/>
        </w:rPr>
        <w:t xml:space="preserve">                                           </w:t>
      </w:r>
    </w:p>
    <w:p w:rsidR="00915334" w:rsidRPr="00CC36AC" w:rsidRDefault="00915334" w:rsidP="00915334">
      <w:pPr>
        <w:tabs>
          <w:tab w:val="num" w:pos="200"/>
        </w:tabs>
        <w:outlineLvl w:val="0"/>
        <w:rPr>
          <w:noProof/>
          <w:sz w:val="26"/>
          <w:szCs w:val="26"/>
        </w:rPr>
      </w:pPr>
    </w:p>
    <w:p w:rsidR="00915334" w:rsidRPr="00CC36AC" w:rsidRDefault="00915334" w:rsidP="00915334">
      <w:pPr>
        <w:rPr>
          <w:sz w:val="26"/>
          <w:szCs w:val="26"/>
        </w:rPr>
      </w:pPr>
    </w:p>
    <w:p w:rsidR="00AB3233" w:rsidRDefault="00AB3233" w:rsidP="00915334">
      <w:pPr>
        <w:jc w:val="both"/>
      </w:pPr>
    </w:p>
    <w:sectPr w:rsidR="00AB3233" w:rsidSect="003F42B4">
      <w:headerReference w:type="even" r:id="rId10"/>
      <w:headerReference w:type="default" r:id="rId11"/>
      <w:pgSz w:w="11906" w:h="16838"/>
      <w:pgMar w:top="426" w:right="1076" w:bottom="993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C17" w:rsidRDefault="001C5C17">
      <w:r>
        <w:separator/>
      </w:r>
    </w:p>
  </w:endnote>
  <w:endnote w:type="continuationSeparator" w:id="0">
    <w:p w:rsidR="001C5C17" w:rsidRDefault="001C5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C17" w:rsidRDefault="001C5C17">
      <w:r>
        <w:separator/>
      </w:r>
    </w:p>
  </w:footnote>
  <w:footnote w:type="continuationSeparator" w:id="0">
    <w:p w:rsidR="001C5C17" w:rsidRDefault="001C5C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3CD" w:rsidRDefault="003848B0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9433CD" w:rsidRDefault="001C5C17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3CD" w:rsidRDefault="003848B0" w:rsidP="00FE7F3C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3F42B4">
      <w:rPr>
        <w:rStyle w:val="a6"/>
        <w:noProof/>
      </w:rPr>
      <w:t>2</w:t>
    </w:r>
    <w:r>
      <w:rPr>
        <w:rStyle w:val="a6"/>
      </w:rPr>
      <w:fldChar w:fldCharType="end"/>
    </w:r>
  </w:p>
  <w:p w:rsidR="009433CD" w:rsidRDefault="001C5C1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35D"/>
    <w:rsid w:val="001C5C17"/>
    <w:rsid w:val="00227839"/>
    <w:rsid w:val="003848B0"/>
    <w:rsid w:val="003F42B4"/>
    <w:rsid w:val="008C2BE4"/>
    <w:rsid w:val="00915334"/>
    <w:rsid w:val="00A471C5"/>
    <w:rsid w:val="00AB3233"/>
    <w:rsid w:val="00B82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153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91533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91533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915334"/>
  </w:style>
  <w:style w:type="paragraph" w:styleId="a7">
    <w:name w:val="Balloon Text"/>
    <w:basedOn w:val="a"/>
    <w:link w:val="a8"/>
    <w:uiPriority w:val="99"/>
    <w:semiHidden/>
    <w:unhideWhenUsed/>
    <w:rsid w:val="0091533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15334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footer"/>
    <w:basedOn w:val="a"/>
    <w:link w:val="aa"/>
    <w:uiPriority w:val="99"/>
    <w:unhideWhenUsed/>
    <w:rsid w:val="003F42B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F42B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5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153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header"/>
    <w:basedOn w:val="a"/>
    <w:link w:val="a5"/>
    <w:rsid w:val="0091533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rsid w:val="0091533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915334"/>
  </w:style>
  <w:style w:type="paragraph" w:styleId="a7">
    <w:name w:val="Balloon Text"/>
    <w:basedOn w:val="a"/>
    <w:link w:val="a8"/>
    <w:uiPriority w:val="99"/>
    <w:semiHidden/>
    <w:unhideWhenUsed/>
    <w:rsid w:val="00915334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15334"/>
    <w:rPr>
      <w:rFonts w:ascii="Tahoma" w:eastAsia="Times New Roman" w:hAnsi="Tahoma" w:cs="Tahoma"/>
      <w:sz w:val="16"/>
      <w:szCs w:val="16"/>
      <w:lang w:eastAsia="ru-RU"/>
    </w:rPr>
  </w:style>
  <w:style w:type="paragraph" w:styleId="a9">
    <w:name w:val="footer"/>
    <w:basedOn w:val="a"/>
    <w:link w:val="aa"/>
    <w:uiPriority w:val="99"/>
    <w:unhideWhenUsed/>
    <w:rsid w:val="003F42B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F42B4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5411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725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2025-02-04T06:48:00Z</cp:lastPrinted>
  <dcterms:created xsi:type="dcterms:W3CDTF">2024-12-06T05:15:00Z</dcterms:created>
  <dcterms:modified xsi:type="dcterms:W3CDTF">2025-02-04T06:51:00Z</dcterms:modified>
</cp:coreProperties>
</file>