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5B629671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>РЕШЕНИЕ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      </w:t>
      </w:r>
    </w:p>
    <w:p w14:paraId="43870821" w14:textId="77777777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5709A5A4" w:rsidR="00090886" w:rsidRPr="00B30D46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от </w:t>
      </w:r>
      <w:r w:rsidR="00090886"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="006C06D8">
        <w:rPr>
          <w:b/>
          <w:bCs/>
          <w:color w:val="000000" w:themeColor="text1"/>
          <w:sz w:val="26"/>
          <w:szCs w:val="26"/>
        </w:rPr>
        <w:t xml:space="preserve">09 июля </w:t>
      </w:r>
      <w:bookmarkStart w:id="0" w:name="_GoBack"/>
      <w:bookmarkEnd w:id="0"/>
      <w:r w:rsidR="00090886" w:rsidRPr="00B30D46">
        <w:rPr>
          <w:b/>
          <w:color w:val="000000" w:themeColor="text1"/>
          <w:sz w:val="26"/>
          <w:szCs w:val="26"/>
        </w:rPr>
        <w:t>202</w:t>
      </w:r>
      <w:r w:rsidR="003B0670">
        <w:rPr>
          <w:b/>
          <w:color w:val="000000" w:themeColor="text1"/>
          <w:sz w:val="26"/>
          <w:szCs w:val="26"/>
        </w:rPr>
        <w:t>5</w:t>
      </w:r>
      <w:r w:rsidR="00090886" w:rsidRPr="00B30D46">
        <w:rPr>
          <w:b/>
          <w:color w:val="000000" w:themeColor="text1"/>
          <w:sz w:val="26"/>
          <w:szCs w:val="26"/>
        </w:rPr>
        <w:t xml:space="preserve"> г.                                                                         №</w:t>
      </w:r>
      <w:r w:rsidR="006C06D8">
        <w:rPr>
          <w:b/>
          <w:color w:val="000000" w:themeColor="text1"/>
          <w:sz w:val="26"/>
          <w:szCs w:val="26"/>
        </w:rPr>
        <w:t xml:space="preserve"> 151</w:t>
      </w:r>
      <w:r w:rsidR="003B0670">
        <w:rPr>
          <w:b/>
          <w:color w:val="000000" w:themeColor="text1"/>
          <w:sz w:val="26"/>
          <w:szCs w:val="26"/>
        </w:rPr>
        <w:t xml:space="preserve"> </w:t>
      </w:r>
    </w:p>
    <w:p w14:paraId="6EFEBDAB" w14:textId="77777777" w:rsidR="00090886" w:rsidRPr="00B30D46" w:rsidRDefault="00090886" w:rsidP="00090886">
      <w:pPr>
        <w:shd w:val="clear" w:color="auto" w:fill="FFFFFF"/>
        <w:ind w:firstLine="567"/>
        <w:jc w:val="center"/>
        <w:rPr>
          <w:b/>
          <w:color w:val="000000" w:themeColor="text1"/>
          <w:sz w:val="26"/>
          <w:szCs w:val="26"/>
        </w:rPr>
      </w:pPr>
    </w:p>
    <w:p w14:paraId="3DBF3FF5" w14:textId="33DBB734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B30D4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B30D4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B30D46">
        <w:rPr>
          <w:b/>
          <w:bCs/>
          <w:color w:val="000000" w:themeColor="text1"/>
          <w:sz w:val="26"/>
          <w:szCs w:val="26"/>
        </w:rPr>
        <w:t>29.09.</w:t>
      </w:r>
      <w:r w:rsidRPr="00B30D4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B30D46">
        <w:rPr>
          <w:b/>
          <w:bCs/>
          <w:color w:val="000000" w:themeColor="text1"/>
          <w:sz w:val="26"/>
          <w:szCs w:val="26"/>
        </w:rPr>
        <w:t>3</w:t>
      </w:r>
      <w:r w:rsidR="008C73BA" w:rsidRPr="00B30D46">
        <w:rPr>
          <w:b/>
          <w:bCs/>
          <w:color w:val="000000" w:themeColor="text1"/>
          <w:sz w:val="26"/>
          <w:szCs w:val="26"/>
        </w:rPr>
        <w:t>4</w:t>
      </w:r>
      <w:r w:rsidRPr="00B30D46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B30D46">
        <w:rPr>
          <w:b/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r w:rsidR="008C73BA" w:rsidRPr="00B30D46">
        <w:rPr>
          <w:b/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B30D4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="008C73BA" w:rsidRPr="00B30D46">
        <w:rPr>
          <w:b/>
          <w:bCs/>
          <w:color w:val="000000" w:themeColor="text1"/>
          <w:sz w:val="26"/>
          <w:szCs w:val="26"/>
        </w:rPr>
        <w:t xml:space="preserve"> </w:t>
      </w:r>
      <w:proofErr w:type="spellStart"/>
      <w:r w:rsidR="008C73BA" w:rsidRPr="00B30D46">
        <w:rPr>
          <w:b/>
          <w:bCs/>
          <w:color w:val="000000" w:themeColor="text1"/>
          <w:sz w:val="26"/>
          <w:szCs w:val="26"/>
        </w:rPr>
        <w:t>м.р</w:t>
      </w:r>
      <w:proofErr w:type="gramStart"/>
      <w:r w:rsidR="008C73BA" w:rsidRPr="00B30D46">
        <w:rPr>
          <w:b/>
          <w:bCs/>
          <w:color w:val="000000" w:themeColor="text1"/>
          <w:sz w:val="26"/>
          <w:szCs w:val="26"/>
        </w:rPr>
        <w:t>.С</w:t>
      </w:r>
      <w:proofErr w:type="gramEnd"/>
      <w:r w:rsidR="008C73BA" w:rsidRPr="00B30D46">
        <w:rPr>
          <w:b/>
          <w:bCs/>
          <w:color w:val="000000" w:themeColor="text1"/>
          <w:sz w:val="26"/>
          <w:szCs w:val="26"/>
        </w:rPr>
        <w:t>тавропольский</w:t>
      </w:r>
      <w:proofErr w:type="spellEnd"/>
      <w:r w:rsidR="008C73BA" w:rsidRPr="00B30D46">
        <w:rPr>
          <w:b/>
          <w:bCs/>
          <w:color w:val="000000" w:themeColor="text1"/>
          <w:sz w:val="26"/>
          <w:szCs w:val="26"/>
        </w:rPr>
        <w:t xml:space="preserve"> Самарской области</w:t>
      </w:r>
      <w:r w:rsidRPr="00B30D46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6638565D" w:rsidR="00090886" w:rsidRPr="004C6325" w:rsidRDefault="00090886" w:rsidP="004C6325">
      <w:pPr>
        <w:shd w:val="clear" w:color="auto" w:fill="FFFFFF"/>
        <w:ind w:firstLine="709"/>
        <w:jc w:val="both"/>
        <w:rPr>
          <w:color w:val="000000" w:themeColor="text1"/>
        </w:rPr>
      </w:pPr>
      <w:proofErr w:type="gramStart"/>
      <w:r w:rsidRPr="004C6325">
        <w:rPr>
          <w:color w:val="000000" w:themeColor="text1"/>
        </w:rPr>
        <w:t xml:space="preserve">В </w:t>
      </w:r>
      <w:r w:rsidR="004C6325" w:rsidRPr="004C6325">
        <w:rPr>
          <w:color w:val="000000"/>
        </w:rPr>
        <w:t xml:space="preserve">соответствии со статьей 3.1 Федерального закона от 08.11.2007 № 259-ФЗ «Устав автомобильного транспорта и городского наземного электрического транспорта», статьей 13.1 Федерального закона от 08.11.2007№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</w:t>
      </w:r>
      <w:r w:rsidRPr="004C6325">
        <w:rPr>
          <w:color w:val="000000" w:themeColor="text1"/>
        </w:rPr>
        <w:t xml:space="preserve">с Федеральным законом </w:t>
      </w:r>
      <w:r w:rsidR="003B0670">
        <w:rPr>
          <w:color w:val="000000" w:themeColor="text1"/>
        </w:rPr>
        <w:t xml:space="preserve">от 28.12.2024 внесены изменения в </w:t>
      </w:r>
      <w:r w:rsidR="003B0670" w:rsidRPr="004C6325">
        <w:rPr>
          <w:color w:val="000000" w:themeColor="text1"/>
        </w:rPr>
        <w:t>Федеральны</w:t>
      </w:r>
      <w:r w:rsidR="003B0670">
        <w:rPr>
          <w:color w:val="000000" w:themeColor="text1"/>
        </w:rPr>
        <w:t>й</w:t>
      </w:r>
      <w:r w:rsidR="003B0670" w:rsidRPr="004C6325">
        <w:rPr>
          <w:color w:val="000000" w:themeColor="text1"/>
        </w:rPr>
        <w:t xml:space="preserve"> закон </w:t>
      </w:r>
      <w:r w:rsidRPr="004C6325">
        <w:rPr>
          <w:color w:val="000000" w:themeColor="text1"/>
        </w:rPr>
        <w:t>от 31.07.2020 № 248-ФЗ «О государственном</w:t>
      </w:r>
      <w:proofErr w:type="gramEnd"/>
      <w:r w:rsidRPr="004C6325">
        <w:rPr>
          <w:color w:val="000000" w:themeColor="text1"/>
        </w:rPr>
        <w:t xml:space="preserve"> </w:t>
      </w:r>
      <w:proofErr w:type="gramStart"/>
      <w:r w:rsidRPr="004C6325">
        <w:rPr>
          <w:color w:val="000000" w:themeColor="text1"/>
        </w:rPr>
        <w:t>контроле</w:t>
      </w:r>
      <w:proofErr w:type="gramEnd"/>
      <w:r w:rsidRPr="004C6325">
        <w:rPr>
          <w:color w:val="000000" w:themeColor="text1"/>
        </w:rPr>
        <w:t xml:space="preserve"> (надзоре) и муниципальном контроле в Российской Федерации», Уставом </w:t>
      </w:r>
      <w:r w:rsidR="00432078" w:rsidRPr="004C6325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4C6325">
        <w:rPr>
          <w:bCs/>
          <w:color w:val="000000" w:themeColor="text1"/>
        </w:rPr>
        <w:t>Пискалы</w:t>
      </w:r>
      <w:proofErr w:type="spellEnd"/>
      <w:r w:rsidR="003B0670">
        <w:rPr>
          <w:bCs/>
          <w:color w:val="000000" w:themeColor="text1"/>
        </w:rPr>
        <w:t>,</w:t>
      </w:r>
      <w:r w:rsidRPr="004C6325">
        <w:rPr>
          <w:i/>
          <w:iCs/>
          <w:color w:val="000000" w:themeColor="text1"/>
        </w:rPr>
        <w:t xml:space="preserve"> </w:t>
      </w:r>
      <w:r w:rsidRPr="004C6325">
        <w:rPr>
          <w:color w:val="000000" w:themeColor="text1"/>
        </w:rPr>
        <w:t xml:space="preserve">Собрание представителей </w:t>
      </w:r>
      <w:r w:rsidR="00432078" w:rsidRPr="004C6325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4C6325">
        <w:rPr>
          <w:bCs/>
          <w:color w:val="000000" w:themeColor="text1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AE6F1E" w:rsidRDefault="00090886" w:rsidP="00AE6F1E">
      <w:pPr>
        <w:shd w:val="clear" w:color="auto" w:fill="FFFFFF"/>
        <w:ind w:firstLine="709"/>
        <w:jc w:val="center"/>
        <w:rPr>
          <w:color w:val="000000" w:themeColor="text1"/>
        </w:rPr>
      </w:pPr>
      <w:r w:rsidRPr="00AE6F1E">
        <w:rPr>
          <w:color w:val="000000" w:themeColor="text1"/>
        </w:rPr>
        <w:t>РЕШИЛО:</w:t>
      </w:r>
    </w:p>
    <w:p w14:paraId="437B0CD2" w14:textId="49D3AB8E" w:rsidR="00090886" w:rsidRPr="0075601E" w:rsidRDefault="00090886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75601E">
        <w:rPr>
          <w:b/>
          <w:bCs/>
          <w:color w:val="000000" w:themeColor="text1"/>
          <w:sz w:val="26"/>
          <w:szCs w:val="26"/>
        </w:rPr>
        <w:t xml:space="preserve"> </w:t>
      </w:r>
      <w:r w:rsidRPr="0075601E">
        <w:rPr>
          <w:color w:val="000000" w:themeColor="text1"/>
          <w:sz w:val="26"/>
          <w:szCs w:val="26"/>
        </w:rPr>
        <w:t xml:space="preserve">от </w:t>
      </w:r>
      <w:r w:rsidR="00171856" w:rsidRPr="0075601E">
        <w:rPr>
          <w:color w:val="000000" w:themeColor="text1"/>
          <w:sz w:val="26"/>
          <w:szCs w:val="26"/>
        </w:rPr>
        <w:t>29.09.</w:t>
      </w:r>
      <w:r w:rsidRPr="0075601E">
        <w:rPr>
          <w:color w:val="000000" w:themeColor="text1"/>
          <w:sz w:val="26"/>
          <w:szCs w:val="26"/>
        </w:rPr>
        <w:t xml:space="preserve">2021 № </w:t>
      </w:r>
      <w:r w:rsidR="00171856" w:rsidRPr="0075601E">
        <w:rPr>
          <w:color w:val="000000" w:themeColor="text1"/>
          <w:sz w:val="26"/>
          <w:szCs w:val="26"/>
        </w:rPr>
        <w:t>3</w:t>
      </w:r>
      <w:r w:rsidR="004C6325" w:rsidRPr="0075601E">
        <w:rPr>
          <w:color w:val="000000" w:themeColor="text1"/>
          <w:sz w:val="26"/>
          <w:szCs w:val="26"/>
        </w:rPr>
        <w:t>4</w:t>
      </w:r>
      <w:r w:rsidRPr="0075601E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75601E">
        <w:rPr>
          <w:color w:val="000000"/>
          <w:sz w:val="26"/>
          <w:szCs w:val="26"/>
        </w:rPr>
        <w:t xml:space="preserve">Положения о муниципальном контроле </w:t>
      </w:r>
      <w:proofErr w:type="gramStart"/>
      <w:r w:rsidR="004C6325" w:rsidRPr="0075601E">
        <w:rPr>
          <w:bCs/>
          <w:color w:val="000000"/>
          <w:sz w:val="26"/>
          <w:szCs w:val="26"/>
        </w:rPr>
        <w:t>на</w:t>
      </w:r>
      <w:proofErr w:type="gramEnd"/>
      <w:r w:rsidR="004C6325" w:rsidRPr="0075601E">
        <w:rPr>
          <w:bCs/>
          <w:color w:val="000000"/>
          <w:sz w:val="26"/>
          <w:szCs w:val="26"/>
        </w:rPr>
        <w:t xml:space="preserve"> автомобильном транспорте и в дорожном хозяйстве в границах населенных пунктов</w:t>
      </w:r>
      <w:r w:rsidR="004C6325" w:rsidRPr="0075601E">
        <w:rPr>
          <w:bCs/>
          <w:color w:val="000000" w:themeColor="text1"/>
          <w:sz w:val="26"/>
          <w:szCs w:val="26"/>
        </w:rPr>
        <w:t xml:space="preserve"> сельского поселения </w:t>
      </w:r>
      <w:proofErr w:type="spellStart"/>
      <w:r w:rsidR="004C6325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="004C6325" w:rsidRPr="0075601E">
        <w:rPr>
          <w:bCs/>
          <w:color w:val="000000" w:themeColor="text1"/>
          <w:sz w:val="26"/>
          <w:szCs w:val="26"/>
        </w:rPr>
        <w:t xml:space="preserve"> </w:t>
      </w:r>
      <w:proofErr w:type="spellStart"/>
      <w:r w:rsidR="004C6325" w:rsidRPr="0075601E">
        <w:rPr>
          <w:bCs/>
          <w:color w:val="000000" w:themeColor="text1"/>
          <w:sz w:val="26"/>
          <w:szCs w:val="26"/>
        </w:rPr>
        <w:t>м.р</w:t>
      </w:r>
      <w:proofErr w:type="gramStart"/>
      <w:r w:rsidR="004C6325" w:rsidRPr="0075601E">
        <w:rPr>
          <w:bCs/>
          <w:color w:val="000000" w:themeColor="text1"/>
          <w:sz w:val="26"/>
          <w:szCs w:val="26"/>
        </w:rPr>
        <w:t>.С</w:t>
      </w:r>
      <w:proofErr w:type="gramEnd"/>
      <w:r w:rsidR="004C6325" w:rsidRPr="0075601E">
        <w:rPr>
          <w:bCs/>
          <w:color w:val="000000" w:themeColor="text1"/>
          <w:sz w:val="26"/>
          <w:szCs w:val="26"/>
        </w:rPr>
        <w:t>тавропольский</w:t>
      </w:r>
      <w:proofErr w:type="spellEnd"/>
      <w:r w:rsidR="004C6325" w:rsidRPr="0075601E">
        <w:rPr>
          <w:bCs/>
          <w:color w:val="000000" w:themeColor="text1"/>
          <w:sz w:val="26"/>
          <w:szCs w:val="26"/>
        </w:rPr>
        <w:t xml:space="preserve"> Самарской области</w:t>
      </w:r>
      <w:r w:rsidRPr="0075601E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29597F6" w14:textId="06C1A4D3" w:rsidR="0000240A" w:rsidRPr="0075601E" w:rsidRDefault="0000240A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b/>
          <w:color w:val="000000" w:themeColor="text1"/>
          <w:sz w:val="26"/>
          <w:szCs w:val="26"/>
        </w:rPr>
        <w:t xml:space="preserve">1) </w:t>
      </w:r>
      <w:r w:rsidR="00902133" w:rsidRPr="0075601E">
        <w:rPr>
          <w:color w:val="000000" w:themeColor="text1"/>
          <w:sz w:val="26"/>
          <w:szCs w:val="26"/>
        </w:rPr>
        <w:t>Раздел</w:t>
      </w:r>
      <w:r w:rsidRPr="0075601E">
        <w:rPr>
          <w:color w:val="000000" w:themeColor="text1"/>
          <w:sz w:val="26"/>
          <w:szCs w:val="26"/>
        </w:rPr>
        <w:t xml:space="preserve"> </w:t>
      </w:r>
      <w:r w:rsidR="00DD2214" w:rsidRPr="0075601E">
        <w:rPr>
          <w:color w:val="000000" w:themeColor="text1"/>
          <w:sz w:val="26"/>
          <w:szCs w:val="26"/>
        </w:rPr>
        <w:t xml:space="preserve"> 2 </w:t>
      </w:r>
      <w:r w:rsidRPr="0075601E">
        <w:rPr>
          <w:color w:val="000000" w:themeColor="text1"/>
          <w:sz w:val="26"/>
          <w:szCs w:val="26"/>
        </w:rPr>
        <w:t xml:space="preserve">утвержденного Решением Положения </w:t>
      </w:r>
      <w:r w:rsidR="0082654A" w:rsidRPr="0075601E">
        <w:rPr>
          <w:color w:val="000000"/>
          <w:sz w:val="26"/>
          <w:szCs w:val="26"/>
        </w:rPr>
        <w:t xml:space="preserve">о муниципальном контроле </w:t>
      </w:r>
      <w:r w:rsidR="00575A1F" w:rsidRPr="0075601E">
        <w:rPr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="00575A1F" w:rsidRPr="0075601E">
        <w:rPr>
          <w:bCs/>
          <w:color w:val="000000" w:themeColor="text1"/>
          <w:sz w:val="26"/>
          <w:szCs w:val="26"/>
        </w:rPr>
        <w:t xml:space="preserve"> сельского поселения </w:t>
      </w:r>
      <w:proofErr w:type="spellStart"/>
      <w:r w:rsidR="00575A1F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="00575A1F" w:rsidRPr="0075601E">
        <w:rPr>
          <w:bCs/>
          <w:color w:val="000000" w:themeColor="text1"/>
          <w:sz w:val="26"/>
          <w:szCs w:val="26"/>
        </w:rPr>
        <w:t xml:space="preserve"> </w:t>
      </w:r>
      <w:proofErr w:type="spellStart"/>
      <w:r w:rsidR="00575A1F" w:rsidRPr="0075601E">
        <w:rPr>
          <w:bCs/>
          <w:color w:val="000000" w:themeColor="text1"/>
          <w:sz w:val="26"/>
          <w:szCs w:val="26"/>
        </w:rPr>
        <w:t>м.р</w:t>
      </w:r>
      <w:proofErr w:type="gramStart"/>
      <w:r w:rsidR="00575A1F" w:rsidRPr="0075601E">
        <w:rPr>
          <w:bCs/>
          <w:color w:val="000000" w:themeColor="text1"/>
          <w:sz w:val="26"/>
          <w:szCs w:val="26"/>
        </w:rPr>
        <w:t>.С</w:t>
      </w:r>
      <w:proofErr w:type="gramEnd"/>
      <w:r w:rsidR="00575A1F" w:rsidRPr="0075601E">
        <w:rPr>
          <w:bCs/>
          <w:color w:val="000000" w:themeColor="text1"/>
          <w:sz w:val="26"/>
          <w:szCs w:val="26"/>
        </w:rPr>
        <w:t>тавропольский</w:t>
      </w:r>
      <w:proofErr w:type="spellEnd"/>
      <w:r w:rsidR="00575A1F" w:rsidRPr="0075601E">
        <w:rPr>
          <w:bCs/>
          <w:color w:val="000000" w:themeColor="text1"/>
          <w:sz w:val="26"/>
          <w:szCs w:val="26"/>
        </w:rPr>
        <w:t xml:space="preserve"> Самарской области</w:t>
      </w:r>
      <w:r w:rsidR="00575A1F" w:rsidRPr="0075601E">
        <w:rPr>
          <w:color w:val="000000" w:themeColor="text1"/>
          <w:sz w:val="26"/>
          <w:szCs w:val="26"/>
        </w:rPr>
        <w:t xml:space="preserve"> </w:t>
      </w:r>
      <w:r w:rsidR="00354979" w:rsidRPr="0075601E">
        <w:rPr>
          <w:color w:val="000000" w:themeColor="text1"/>
          <w:sz w:val="26"/>
          <w:szCs w:val="26"/>
        </w:rPr>
        <w:t xml:space="preserve">(далее – Положение) </w:t>
      </w:r>
      <w:r w:rsidR="00DD2214" w:rsidRPr="0075601E">
        <w:rPr>
          <w:color w:val="000000" w:themeColor="text1"/>
          <w:sz w:val="26"/>
          <w:szCs w:val="26"/>
        </w:rPr>
        <w:t xml:space="preserve">дополнить </w:t>
      </w:r>
      <w:r w:rsidR="0077430A" w:rsidRPr="0075601E">
        <w:rPr>
          <w:color w:val="000000" w:themeColor="text1"/>
          <w:sz w:val="26"/>
          <w:szCs w:val="26"/>
        </w:rPr>
        <w:t>подпунктом</w:t>
      </w:r>
      <w:r w:rsidRPr="0075601E">
        <w:rPr>
          <w:color w:val="000000" w:themeColor="text1"/>
          <w:sz w:val="26"/>
          <w:szCs w:val="26"/>
        </w:rPr>
        <w:t xml:space="preserve"> в следующей редакции:</w:t>
      </w:r>
    </w:p>
    <w:p w14:paraId="26C13F37" w14:textId="558432C4" w:rsidR="00B5775D" w:rsidRPr="0075601E" w:rsidRDefault="00B5775D" w:rsidP="0075601E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5601E">
        <w:rPr>
          <w:rFonts w:ascii="Times New Roman" w:hAnsi="Times New Roman" w:cs="Times New Roman"/>
          <w:color w:val="000000"/>
          <w:sz w:val="26"/>
          <w:szCs w:val="26"/>
        </w:rPr>
        <w:t>2.1</w:t>
      </w:r>
      <w:r w:rsidR="000A4FE5" w:rsidRPr="0075601E">
        <w:rPr>
          <w:rFonts w:ascii="Times New Roman" w:hAnsi="Times New Roman" w:cs="Times New Roman"/>
          <w:color w:val="000000"/>
          <w:sz w:val="26"/>
          <w:szCs w:val="26"/>
        </w:rPr>
        <w:t>3</w:t>
      </w:r>
      <w:r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  <w:r w:rsidR="000A4FE5" w:rsidRPr="0075601E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Виды, периодичность проведения плановых контрольных (надзорных) мероприятий, периодичность проведения обязательных профилактических визитов в отношении объектов контроля, отнесенных к определенным категориям риска, устанавливаются соразмерно рискам причинения вреда (ущерба)</w:t>
      </w:r>
      <w:r w:rsidRPr="0075601E"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14:paraId="74901597" w14:textId="480B5F39" w:rsidR="006A47C1" w:rsidRPr="0075601E" w:rsidRDefault="00CA7E18" w:rsidP="0075601E">
      <w:pPr>
        <w:shd w:val="clear" w:color="auto" w:fill="FFFFFF"/>
        <w:ind w:firstLine="709"/>
        <w:jc w:val="both"/>
        <w:rPr>
          <w:sz w:val="26"/>
          <w:szCs w:val="26"/>
        </w:rPr>
      </w:pPr>
      <w:r w:rsidRPr="0075601E">
        <w:rPr>
          <w:b/>
          <w:color w:val="000000"/>
          <w:sz w:val="26"/>
          <w:szCs w:val="26"/>
        </w:rPr>
        <w:t xml:space="preserve">2) </w:t>
      </w:r>
      <w:r w:rsidR="0077430A" w:rsidRPr="0075601E">
        <w:rPr>
          <w:color w:val="000000" w:themeColor="text1"/>
          <w:sz w:val="26"/>
          <w:szCs w:val="26"/>
        </w:rPr>
        <w:t xml:space="preserve">Раздел  3 </w:t>
      </w:r>
      <w:r w:rsidR="006A47C1" w:rsidRPr="0075601E">
        <w:rPr>
          <w:sz w:val="26"/>
          <w:szCs w:val="26"/>
        </w:rPr>
        <w:t xml:space="preserve">Положения </w:t>
      </w:r>
      <w:r w:rsidR="0077430A" w:rsidRPr="0075601E">
        <w:rPr>
          <w:color w:val="000000" w:themeColor="text1"/>
          <w:sz w:val="26"/>
          <w:szCs w:val="26"/>
        </w:rPr>
        <w:t>дополнить подпункт</w:t>
      </w:r>
      <w:r w:rsidR="00375240" w:rsidRPr="0075601E">
        <w:rPr>
          <w:color w:val="000000" w:themeColor="text1"/>
          <w:sz w:val="26"/>
          <w:szCs w:val="26"/>
        </w:rPr>
        <w:t>а</w:t>
      </w:r>
      <w:r w:rsidR="0077430A" w:rsidRPr="0075601E">
        <w:rPr>
          <w:color w:val="000000" w:themeColor="text1"/>
          <w:sz w:val="26"/>
          <w:szCs w:val="26"/>
        </w:rPr>
        <w:t>м</w:t>
      </w:r>
      <w:r w:rsidR="00375240" w:rsidRPr="0075601E">
        <w:rPr>
          <w:color w:val="000000" w:themeColor="text1"/>
          <w:sz w:val="26"/>
          <w:szCs w:val="26"/>
        </w:rPr>
        <w:t>и</w:t>
      </w:r>
      <w:r w:rsidR="0077430A" w:rsidRPr="0075601E">
        <w:rPr>
          <w:color w:val="000000" w:themeColor="text1"/>
          <w:sz w:val="26"/>
          <w:szCs w:val="26"/>
        </w:rPr>
        <w:t xml:space="preserve"> в следующей редакции</w:t>
      </w:r>
      <w:r w:rsidR="006A47C1" w:rsidRPr="0075601E">
        <w:rPr>
          <w:sz w:val="26"/>
          <w:szCs w:val="26"/>
        </w:rPr>
        <w:t>:</w:t>
      </w:r>
    </w:p>
    <w:p w14:paraId="56993D90" w14:textId="6C366D0A" w:rsidR="006A47C1" w:rsidRPr="0075601E" w:rsidRDefault="006A47C1" w:rsidP="0075601E">
      <w:pPr>
        <w:shd w:val="clear" w:color="auto" w:fill="FFFFFF"/>
        <w:ind w:firstLine="709"/>
        <w:jc w:val="both"/>
        <w:rPr>
          <w:sz w:val="26"/>
          <w:szCs w:val="26"/>
          <w:shd w:val="clear" w:color="auto" w:fill="FFFFFF"/>
        </w:rPr>
      </w:pPr>
      <w:r w:rsidRPr="0075601E">
        <w:rPr>
          <w:sz w:val="26"/>
          <w:szCs w:val="26"/>
        </w:rPr>
        <w:t>«</w:t>
      </w:r>
      <w:r w:rsidR="0077430A" w:rsidRPr="0075601E">
        <w:rPr>
          <w:sz w:val="26"/>
          <w:szCs w:val="26"/>
        </w:rPr>
        <w:t>3.2</w:t>
      </w:r>
      <w:r w:rsidRPr="0075601E">
        <w:rPr>
          <w:sz w:val="26"/>
          <w:szCs w:val="26"/>
        </w:rPr>
        <w:t xml:space="preserve">2) </w:t>
      </w:r>
      <w:r w:rsidR="0077430A" w:rsidRPr="0075601E">
        <w:rPr>
          <w:color w:val="000000"/>
          <w:sz w:val="26"/>
          <w:szCs w:val="26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  <w:r w:rsidRPr="0075601E">
        <w:rPr>
          <w:sz w:val="26"/>
          <w:szCs w:val="26"/>
          <w:shd w:val="clear" w:color="auto" w:fill="FFFFFF"/>
        </w:rPr>
        <w:t xml:space="preserve"> </w:t>
      </w:r>
    </w:p>
    <w:p w14:paraId="3DA5307C" w14:textId="77777777" w:rsidR="00375240" w:rsidRPr="0075601E" w:rsidRDefault="00375240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 w:rsidRPr="0075601E">
        <w:rPr>
          <w:color w:val="000000"/>
          <w:sz w:val="26"/>
          <w:szCs w:val="26"/>
        </w:rPr>
        <w:t xml:space="preserve">            «3.23)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2CA35407" w14:textId="4CB56444" w:rsidR="00375240" w:rsidRPr="0075601E" w:rsidRDefault="00DD5B6D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 w:rsidRPr="0075601E">
        <w:rPr>
          <w:color w:val="000000"/>
          <w:sz w:val="26"/>
          <w:szCs w:val="26"/>
        </w:rPr>
        <w:t xml:space="preserve">           </w:t>
      </w:r>
      <w:r w:rsidR="00375240" w:rsidRPr="0075601E">
        <w:rPr>
          <w:color w:val="000000"/>
          <w:sz w:val="26"/>
          <w:szCs w:val="26"/>
        </w:rPr>
        <w:t>«3.24) По окончании проведения обязательного профилактического визита составляется акт о проведении обязательного профилактического визита</w:t>
      </w:r>
      <w:r w:rsidRPr="0075601E">
        <w:rPr>
          <w:color w:val="000000"/>
          <w:sz w:val="26"/>
          <w:szCs w:val="26"/>
        </w:rPr>
        <w:t>, в случае выявления нарушений обязательных требований, если они не были устранены до окончания профилактического мероприятия, контролируемому лицу выдается предписание</w:t>
      </w:r>
      <w:r w:rsidR="00375240" w:rsidRPr="0075601E">
        <w:rPr>
          <w:color w:val="000000"/>
          <w:sz w:val="26"/>
          <w:szCs w:val="26"/>
        </w:rPr>
        <w:t>.</w:t>
      </w:r>
      <w:bookmarkStart w:id="1" w:name="l124"/>
      <w:bookmarkEnd w:id="1"/>
    </w:p>
    <w:p w14:paraId="4AEF15E5" w14:textId="6E41F1E9" w:rsidR="00375240" w:rsidRPr="0075601E" w:rsidRDefault="00B702C5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 w:rsidRPr="0075601E">
        <w:rPr>
          <w:rStyle w:val="dt-m"/>
          <w:sz w:val="26"/>
          <w:szCs w:val="26"/>
        </w:rPr>
        <w:lastRenderedPageBreak/>
        <w:t xml:space="preserve">                «3.25) </w:t>
      </w:r>
      <w:r w:rsidR="00375240" w:rsidRPr="0075601E">
        <w:rPr>
          <w:color w:val="000000"/>
          <w:sz w:val="26"/>
          <w:szCs w:val="26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</w:t>
      </w:r>
      <w:r w:rsidR="00FA1111" w:rsidRPr="0075601E">
        <w:rPr>
          <w:color w:val="000000"/>
          <w:sz w:val="26"/>
          <w:szCs w:val="26"/>
        </w:rPr>
        <w:t>, и является основанием для организации внепланового контрольного (надзорного) мероприятия</w:t>
      </w:r>
      <w:r w:rsidR="00375240" w:rsidRPr="0075601E">
        <w:rPr>
          <w:color w:val="000000"/>
          <w:sz w:val="26"/>
          <w:szCs w:val="26"/>
        </w:rPr>
        <w:t>.</w:t>
      </w:r>
    </w:p>
    <w:p w14:paraId="6FD05A62" w14:textId="58459CB4" w:rsidR="00C6647A" w:rsidRPr="0075601E" w:rsidRDefault="00C6647A" w:rsidP="0075601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5601E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3) </w:t>
      </w:r>
      <w:r w:rsidR="0021263C" w:rsidRPr="0075601E">
        <w:rPr>
          <w:rFonts w:ascii="Times New Roman" w:hAnsi="Times New Roman" w:cs="Times New Roman"/>
          <w:color w:val="000000"/>
          <w:sz w:val="26"/>
          <w:szCs w:val="26"/>
        </w:rPr>
        <w:t>пункт 4.2. Раздела 4</w:t>
      </w:r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 Положения добавить те</w:t>
      </w:r>
      <w:proofErr w:type="gramStart"/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>кст сл</w:t>
      </w:r>
      <w:proofErr w:type="gramEnd"/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>едующего содержания:</w:t>
      </w:r>
    </w:p>
    <w:p w14:paraId="4E785CAA" w14:textId="7A21BDF6" w:rsidR="0088557A" w:rsidRPr="0075601E" w:rsidRDefault="0021263C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  <w:r w:rsidRPr="0075601E">
        <w:rPr>
          <w:color w:val="020C22"/>
          <w:sz w:val="26"/>
          <w:szCs w:val="26"/>
          <w:shd w:val="clear" w:color="auto" w:fill="FEFEFE"/>
        </w:rPr>
        <w:t>«возможность обжалования решений об отнесении объектов контроля к соответствующей категории риска</w:t>
      </w:r>
      <w:r w:rsidR="000B141F" w:rsidRPr="0075601E">
        <w:rPr>
          <w:color w:val="020C22"/>
          <w:sz w:val="26"/>
          <w:szCs w:val="26"/>
          <w:shd w:val="clear" w:color="auto" w:fill="FEFEFE"/>
        </w:rPr>
        <w:t>»</w:t>
      </w:r>
    </w:p>
    <w:p w14:paraId="7B81812C" w14:textId="46D16207" w:rsidR="000B141F" w:rsidRPr="0075601E" w:rsidRDefault="000B141F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  <w:r w:rsidRPr="0075601E">
        <w:rPr>
          <w:color w:val="020C22"/>
          <w:sz w:val="26"/>
          <w:szCs w:val="26"/>
          <w:shd w:val="clear" w:color="auto" w:fill="FEFEFE"/>
        </w:rPr>
        <w:t>«отказ в проведении обязательных профилактических визитов по заявлениям контролируемых лиц»</w:t>
      </w:r>
    </w:p>
    <w:p w14:paraId="69AA8A32" w14:textId="59056B28" w:rsidR="000B141F" w:rsidRPr="0075601E" w:rsidRDefault="0075601E" w:rsidP="0075601E">
      <w:pPr>
        <w:shd w:val="clear" w:color="auto" w:fill="FFFFFF"/>
        <w:jc w:val="both"/>
        <w:rPr>
          <w:color w:val="000000"/>
          <w:sz w:val="26"/>
          <w:szCs w:val="26"/>
        </w:rPr>
      </w:pPr>
      <w:r>
        <w:rPr>
          <w:b/>
          <w:color w:val="020C22"/>
          <w:sz w:val="26"/>
          <w:szCs w:val="26"/>
          <w:shd w:val="clear" w:color="auto" w:fill="FEFEFE"/>
        </w:rPr>
        <w:t xml:space="preserve">        </w:t>
      </w:r>
      <w:r w:rsidR="00B358FE" w:rsidRPr="0075601E">
        <w:rPr>
          <w:b/>
          <w:color w:val="020C22"/>
          <w:sz w:val="26"/>
          <w:szCs w:val="26"/>
          <w:shd w:val="clear" w:color="auto" w:fill="FEFEFE"/>
        </w:rPr>
        <w:t>4)</w:t>
      </w:r>
      <w:r w:rsidR="00B358FE" w:rsidRPr="0075601E">
        <w:rPr>
          <w:color w:val="020C22"/>
          <w:sz w:val="26"/>
          <w:szCs w:val="26"/>
          <w:shd w:val="clear" w:color="auto" w:fill="FEFEFE"/>
        </w:rPr>
        <w:t xml:space="preserve"> пункт 4.6 </w:t>
      </w:r>
      <w:r w:rsidR="00B358FE" w:rsidRPr="0075601E">
        <w:rPr>
          <w:color w:val="000000"/>
          <w:sz w:val="26"/>
          <w:szCs w:val="26"/>
        </w:rPr>
        <w:t xml:space="preserve">Раздела 4 Положения изменить </w:t>
      </w:r>
      <w:proofErr w:type="gramStart"/>
      <w:r w:rsidR="00B358FE" w:rsidRPr="0075601E">
        <w:rPr>
          <w:color w:val="000000"/>
          <w:sz w:val="26"/>
          <w:szCs w:val="26"/>
        </w:rPr>
        <w:t>на</w:t>
      </w:r>
      <w:proofErr w:type="gramEnd"/>
      <w:r w:rsidR="00B358FE" w:rsidRPr="0075601E">
        <w:rPr>
          <w:color w:val="000000"/>
          <w:sz w:val="26"/>
          <w:szCs w:val="26"/>
        </w:rPr>
        <w:t>:</w:t>
      </w:r>
    </w:p>
    <w:p w14:paraId="244188AB" w14:textId="720200E2" w:rsidR="00B358FE" w:rsidRPr="0075601E" w:rsidRDefault="00B358FE" w:rsidP="0075601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5601E">
        <w:rPr>
          <w:rFonts w:ascii="Times New Roman" w:hAnsi="Times New Roman" w:cs="Times New Roman"/>
          <w:color w:val="000000"/>
          <w:sz w:val="26"/>
          <w:szCs w:val="26"/>
        </w:rPr>
        <w:t>«Жалоба на решение администрации, действия (бездействие) его должностных лиц подлежит рассмотрению в течение 15 рабочих дней со дня ее регистрации</w:t>
      </w:r>
      <w:r w:rsidR="0075601E" w:rsidRPr="0075601E">
        <w:rPr>
          <w:rFonts w:ascii="Times New Roman" w:hAnsi="Times New Roman" w:cs="Times New Roman"/>
          <w:color w:val="000000"/>
          <w:sz w:val="26"/>
          <w:szCs w:val="26"/>
        </w:rPr>
        <w:t>»</w:t>
      </w:r>
      <w:r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14:paraId="455EF311" w14:textId="21ED902A" w:rsidR="00B358FE" w:rsidRPr="0075601E" w:rsidRDefault="00B358FE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</w:p>
    <w:p w14:paraId="781DA89A" w14:textId="5319B7F0" w:rsidR="0088557A" w:rsidRPr="0075601E" w:rsidRDefault="0088557A" w:rsidP="0075601E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75601E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75601E">
        <w:rPr>
          <w:sz w:val="26"/>
          <w:szCs w:val="26"/>
        </w:rPr>
        <w:t xml:space="preserve"> сельского поселения </w:t>
      </w:r>
      <w:proofErr w:type="spellStart"/>
      <w:r w:rsidR="00204BC1" w:rsidRPr="0075601E">
        <w:rPr>
          <w:sz w:val="26"/>
          <w:szCs w:val="26"/>
        </w:rPr>
        <w:t>Пискалы</w:t>
      </w:r>
      <w:proofErr w:type="spellEnd"/>
      <w:r w:rsidRPr="0075601E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75601E">
        <w:rPr>
          <w:sz w:val="26"/>
          <w:szCs w:val="26"/>
        </w:rPr>
        <w:t>Пискалы</w:t>
      </w:r>
      <w:proofErr w:type="spellEnd"/>
      <w:r w:rsidRPr="0075601E">
        <w:rPr>
          <w:sz w:val="26"/>
          <w:szCs w:val="26"/>
        </w:rPr>
        <w:t xml:space="preserve"> в сети интернет  </w:t>
      </w:r>
      <w:proofErr w:type="spellStart"/>
      <w:r w:rsidR="00204BC1" w:rsidRPr="0075601E">
        <w:rPr>
          <w:sz w:val="26"/>
          <w:szCs w:val="26"/>
          <w:lang w:val="en-US"/>
        </w:rPr>
        <w:t>piskali</w:t>
      </w:r>
      <w:proofErr w:type="spellEnd"/>
      <w:r w:rsidRPr="0075601E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1650EF83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3A011FF9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83473D0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6F4BE307" w14:textId="77777777" w:rsidR="0075601E" w:rsidRP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EA5CE2A" w14:textId="77777777" w:rsidR="00090886" w:rsidRPr="0075601E" w:rsidRDefault="0009088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>Председатель Собрания представителей</w:t>
      </w:r>
    </w:p>
    <w:p w14:paraId="37DE10AE" w14:textId="7A04E764" w:rsidR="00090886" w:rsidRPr="0075601E" w:rsidRDefault="00171856" w:rsidP="0075601E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6"/>
          <w:szCs w:val="26"/>
        </w:rPr>
      </w:pPr>
      <w:r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75601E">
        <w:rPr>
          <w:bCs/>
          <w:color w:val="000000" w:themeColor="text1"/>
          <w:sz w:val="26"/>
          <w:szCs w:val="26"/>
        </w:rPr>
        <w:t xml:space="preserve">                                        </w:t>
      </w:r>
      <w:proofErr w:type="spellStart"/>
      <w:r w:rsidRPr="0075601E">
        <w:rPr>
          <w:bCs/>
          <w:color w:val="000000" w:themeColor="text1"/>
          <w:sz w:val="26"/>
          <w:szCs w:val="26"/>
        </w:rPr>
        <w:t>А.А.Рассолов</w:t>
      </w:r>
      <w:proofErr w:type="spellEnd"/>
    </w:p>
    <w:p w14:paraId="75AACE99" w14:textId="77777777" w:rsidR="00171856" w:rsidRPr="0075601E" w:rsidRDefault="0017185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51E8DAC8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6D1E0E15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350F3D41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65413BA5" w14:textId="3D4A8574" w:rsidR="00354979" w:rsidRPr="0075601E" w:rsidRDefault="00090886" w:rsidP="0075601E">
      <w:pPr>
        <w:spacing w:line="240" w:lineRule="exact"/>
        <w:rPr>
          <w:i/>
          <w:iCs/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Глава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="00171856" w:rsidRPr="0075601E">
        <w:rPr>
          <w:bCs/>
          <w:color w:val="000000" w:themeColor="text1"/>
          <w:sz w:val="26"/>
          <w:szCs w:val="26"/>
        </w:rPr>
        <w:t xml:space="preserve">                             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С.А.Жилкина</w:t>
      </w:r>
      <w:proofErr w:type="spellEnd"/>
      <w:r w:rsidR="00171856" w:rsidRPr="0075601E">
        <w:rPr>
          <w:bCs/>
          <w:color w:val="000000" w:themeColor="text1"/>
          <w:sz w:val="26"/>
          <w:szCs w:val="26"/>
        </w:rPr>
        <w:t xml:space="preserve">                    </w:t>
      </w:r>
    </w:p>
    <w:sectPr w:rsidR="00354979" w:rsidRPr="0075601E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386DE8" w14:textId="77777777" w:rsidR="008360C9" w:rsidRDefault="008360C9" w:rsidP="00165F1F">
      <w:r>
        <w:separator/>
      </w:r>
    </w:p>
  </w:endnote>
  <w:endnote w:type="continuationSeparator" w:id="0">
    <w:p w14:paraId="5F61FFE6" w14:textId="77777777" w:rsidR="008360C9" w:rsidRDefault="008360C9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3E4E5A" w14:textId="77777777" w:rsidR="008360C9" w:rsidRDefault="008360C9" w:rsidP="00165F1F">
      <w:r>
        <w:separator/>
      </w:r>
    </w:p>
  </w:footnote>
  <w:footnote w:type="continuationSeparator" w:id="0">
    <w:p w14:paraId="6A73C6E6" w14:textId="77777777" w:rsidR="008360C9" w:rsidRDefault="008360C9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6C06D8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A4FE5"/>
    <w:rsid w:val="000B1027"/>
    <w:rsid w:val="000B141F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04BC1"/>
    <w:rsid w:val="0021263C"/>
    <w:rsid w:val="00212C8C"/>
    <w:rsid w:val="00274093"/>
    <w:rsid w:val="002B1893"/>
    <w:rsid w:val="002B2AD2"/>
    <w:rsid w:val="002B74E0"/>
    <w:rsid w:val="002B79C9"/>
    <w:rsid w:val="002D3F6B"/>
    <w:rsid w:val="002D6337"/>
    <w:rsid w:val="002F142A"/>
    <w:rsid w:val="00305F5C"/>
    <w:rsid w:val="00354979"/>
    <w:rsid w:val="003653BF"/>
    <w:rsid w:val="003669CD"/>
    <w:rsid w:val="00375240"/>
    <w:rsid w:val="003B0670"/>
    <w:rsid w:val="003C26B2"/>
    <w:rsid w:val="003E3508"/>
    <w:rsid w:val="0041186A"/>
    <w:rsid w:val="00432078"/>
    <w:rsid w:val="0043339A"/>
    <w:rsid w:val="00455812"/>
    <w:rsid w:val="0047105B"/>
    <w:rsid w:val="0047791B"/>
    <w:rsid w:val="00491D1B"/>
    <w:rsid w:val="004A0DD4"/>
    <w:rsid w:val="004B51E1"/>
    <w:rsid w:val="004C5DCB"/>
    <w:rsid w:val="004C6325"/>
    <w:rsid w:val="004D10C3"/>
    <w:rsid w:val="00524F92"/>
    <w:rsid w:val="00555D09"/>
    <w:rsid w:val="00563C1F"/>
    <w:rsid w:val="00575A1F"/>
    <w:rsid w:val="0058100A"/>
    <w:rsid w:val="005977D4"/>
    <w:rsid w:val="005B3716"/>
    <w:rsid w:val="006660B7"/>
    <w:rsid w:val="006A47C1"/>
    <w:rsid w:val="006C06D8"/>
    <w:rsid w:val="006E1A57"/>
    <w:rsid w:val="00701A7F"/>
    <w:rsid w:val="00715041"/>
    <w:rsid w:val="00734E37"/>
    <w:rsid w:val="00736465"/>
    <w:rsid w:val="0075601E"/>
    <w:rsid w:val="0077430A"/>
    <w:rsid w:val="00797B53"/>
    <w:rsid w:val="007C7D37"/>
    <w:rsid w:val="007D5E00"/>
    <w:rsid w:val="007E23E7"/>
    <w:rsid w:val="0082044D"/>
    <w:rsid w:val="008238AE"/>
    <w:rsid w:val="0082654A"/>
    <w:rsid w:val="008360C9"/>
    <w:rsid w:val="00836BD7"/>
    <w:rsid w:val="0083759D"/>
    <w:rsid w:val="0087287E"/>
    <w:rsid w:val="00884CA8"/>
    <w:rsid w:val="0088557A"/>
    <w:rsid w:val="008A0233"/>
    <w:rsid w:val="008B41E4"/>
    <w:rsid w:val="008C1896"/>
    <w:rsid w:val="008C73BA"/>
    <w:rsid w:val="008D5B90"/>
    <w:rsid w:val="008E6EC4"/>
    <w:rsid w:val="00901774"/>
    <w:rsid w:val="00902133"/>
    <w:rsid w:val="00945B02"/>
    <w:rsid w:val="00951C54"/>
    <w:rsid w:val="00961BAB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AE6F1E"/>
    <w:rsid w:val="00B2109B"/>
    <w:rsid w:val="00B30D46"/>
    <w:rsid w:val="00B358FE"/>
    <w:rsid w:val="00B53044"/>
    <w:rsid w:val="00B5775D"/>
    <w:rsid w:val="00B702C5"/>
    <w:rsid w:val="00B70654"/>
    <w:rsid w:val="00B718B7"/>
    <w:rsid w:val="00B754CA"/>
    <w:rsid w:val="00B949F3"/>
    <w:rsid w:val="00BA675E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967D6"/>
    <w:rsid w:val="00DC158F"/>
    <w:rsid w:val="00DD2214"/>
    <w:rsid w:val="00DD5B6D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1111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595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20</cp:revision>
  <cp:lastPrinted>2025-07-01T10:26:00Z</cp:lastPrinted>
  <dcterms:created xsi:type="dcterms:W3CDTF">2021-12-15T12:22:00Z</dcterms:created>
  <dcterms:modified xsi:type="dcterms:W3CDTF">2025-07-03T07:35:00Z</dcterms:modified>
</cp:coreProperties>
</file>