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3B5E1" w14:textId="77777777" w:rsidR="00176CEB" w:rsidRDefault="00176CEB" w:rsidP="00176CEB">
      <w:pPr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492D7392" wp14:editId="6FB7724A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B5532E" w14:textId="77777777" w:rsidR="00176CEB" w:rsidRDefault="00176CEB" w:rsidP="00176CEB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14:paraId="5244C867" w14:textId="148D7098" w:rsidR="00176CEB" w:rsidRDefault="00176CEB" w:rsidP="00176CEB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D42E62">
        <w:rPr>
          <w:b/>
          <w:bCs/>
          <w:color w:val="000000"/>
          <w:sz w:val="27"/>
          <w:szCs w:val="27"/>
        </w:rPr>
        <w:t xml:space="preserve">ПИСКАЛЫ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33C8F634" w14:textId="77777777" w:rsidR="00176CEB" w:rsidRDefault="00176CEB" w:rsidP="00176CEB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111D007B" w14:textId="77777777" w:rsidR="00176CEB" w:rsidRDefault="00176CEB" w:rsidP="00176CEB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20A82F46" w14:textId="2D593132" w:rsidR="00176CEB" w:rsidRDefault="006C76B6" w:rsidP="00176CEB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EF2D4E">
        <w:rPr>
          <w:rFonts w:cs="Tahoma"/>
          <w:color w:val="000000"/>
        </w:rPr>
        <w:t>07</w:t>
      </w:r>
      <w:r>
        <w:rPr>
          <w:rFonts w:cs="Tahoma"/>
          <w:color w:val="000000"/>
        </w:rPr>
        <w:t xml:space="preserve">» </w:t>
      </w:r>
      <w:r w:rsidR="00EF2D4E">
        <w:rPr>
          <w:rFonts w:cs="Tahoma"/>
          <w:color w:val="000000"/>
        </w:rPr>
        <w:t>мая</w:t>
      </w:r>
      <w:r>
        <w:rPr>
          <w:rFonts w:cs="Tahoma"/>
          <w:color w:val="000000"/>
        </w:rPr>
        <w:t xml:space="preserve"> 202</w:t>
      </w:r>
      <w:r w:rsidR="006428E6">
        <w:rPr>
          <w:rFonts w:cs="Tahoma"/>
          <w:color w:val="000000"/>
        </w:rPr>
        <w:t>6</w:t>
      </w:r>
      <w:r w:rsidR="00176CEB">
        <w:rPr>
          <w:rFonts w:cs="Tahoma"/>
          <w:color w:val="000000"/>
        </w:rPr>
        <w:t xml:space="preserve">г. </w:t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</w:r>
      <w:r w:rsidR="00176CEB">
        <w:rPr>
          <w:rFonts w:cs="Tahoma"/>
          <w:color w:val="000000"/>
        </w:rPr>
        <w:tab/>
        <w:t xml:space="preserve">№ </w:t>
      </w:r>
      <w:r w:rsidR="00EF2D4E">
        <w:rPr>
          <w:rFonts w:cs="Tahoma"/>
          <w:color w:val="000000"/>
        </w:rPr>
        <w:t>32</w:t>
      </w:r>
    </w:p>
    <w:p w14:paraId="6F2A59EF" w14:textId="77777777" w:rsidR="00176CEB" w:rsidRDefault="00176CEB" w:rsidP="00176CEB"/>
    <w:p w14:paraId="46C906EE" w14:textId="77777777" w:rsidR="00176CEB" w:rsidRDefault="00176CEB" w:rsidP="00176CEB">
      <w:pPr>
        <w:jc w:val="center"/>
        <w:rPr>
          <w:rFonts w:ascii="Times New Roman" w:hAnsi="Times New Roman"/>
        </w:rPr>
      </w:pPr>
    </w:p>
    <w:p w14:paraId="291BC1E3" w14:textId="790C9927" w:rsidR="00176CEB" w:rsidRPr="00F36827" w:rsidRDefault="00176CEB" w:rsidP="00176CEB">
      <w:pPr>
        <w:autoSpaceDE w:val="0"/>
        <w:autoSpaceDN/>
        <w:jc w:val="center"/>
        <w:rPr>
          <w:rFonts w:ascii="Times New Roman" w:hAnsi="Times New Roman"/>
          <w:b/>
          <w:sz w:val="26"/>
          <w:szCs w:val="26"/>
        </w:rPr>
      </w:pPr>
      <w:r w:rsidRPr="00F36827">
        <w:rPr>
          <w:rFonts w:ascii="Times New Roman" w:hAnsi="Times New Roman"/>
          <w:b/>
          <w:sz w:val="26"/>
          <w:szCs w:val="26"/>
        </w:rPr>
        <w:t xml:space="preserve">О досрочном прекращении полномочий депутата Собрания представителей сельского поселения </w:t>
      </w:r>
      <w:proofErr w:type="spellStart"/>
      <w:r w:rsidR="00D42E62" w:rsidRPr="00F36827">
        <w:rPr>
          <w:rFonts w:ascii="Times New Roman" w:hAnsi="Times New Roman"/>
          <w:b/>
          <w:sz w:val="26"/>
          <w:szCs w:val="26"/>
        </w:rPr>
        <w:t>Пискалы</w:t>
      </w:r>
      <w:proofErr w:type="spellEnd"/>
      <w:r w:rsidR="00D42E62" w:rsidRPr="00F36827">
        <w:rPr>
          <w:rFonts w:ascii="Times New Roman" w:hAnsi="Times New Roman"/>
          <w:b/>
          <w:sz w:val="26"/>
          <w:szCs w:val="26"/>
        </w:rPr>
        <w:t xml:space="preserve"> </w:t>
      </w:r>
      <w:r w:rsidRPr="00F36827">
        <w:rPr>
          <w:rFonts w:ascii="Times New Roman" w:hAnsi="Times New Roman"/>
          <w:b/>
          <w:sz w:val="26"/>
          <w:szCs w:val="26"/>
        </w:rPr>
        <w:t>муниципального района Ставропольский Самарской области</w:t>
      </w:r>
    </w:p>
    <w:p w14:paraId="28E9EABF" w14:textId="77777777" w:rsidR="00176CEB" w:rsidRPr="00F36827" w:rsidRDefault="00176CEB" w:rsidP="00176CEB">
      <w:pPr>
        <w:rPr>
          <w:rFonts w:ascii="Times New Roman" w:hAnsi="Times New Roman"/>
          <w:b/>
          <w:sz w:val="26"/>
          <w:szCs w:val="26"/>
        </w:rPr>
      </w:pPr>
    </w:p>
    <w:p w14:paraId="30DF6D97" w14:textId="2C43648F" w:rsidR="00176CEB" w:rsidRPr="00F36827" w:rsidRDefault="00176CEB" w:rsidP="00176CEB">
      <w:pPr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F36827">
        <w:rPr>
          <w:rFonts w:ascii="Times New Roman" w:hAnsi="Times New Roman"/>
          <w:color w:val="000000"/>
          <w:sz w:val="26"/>
          <w:szCs w:val="26"/>
        </w:rPr>
        <w:t xml:space="preserve">В соответствии с частью 10 статьи 40 Федерального закона от </w:t>
      </w:r>
      <w:r w:rsidRPr="00F36827">
        <w:rPr>
          <w:rFonts w:ascii="Times New Roman" w:hAnsi="Times New Roman"/>
          <w:sz w:val="26"/>
          <w:szCs w:val="26"/>
        </w:rPr>
        <w:t>06.10.2003 № 131-ФЗ «Об общих принципах организации местного самоуправления в Российской Федерации</w:t>
      </w:r>
      <w:r w:rsidRPr="00F36827">
        <w:rPr>
          <w:sz w:val="26"/>
          <w:szCs w:val="26"/>
        </w:rPr>
        <w:t>»</w:t>
      </w:r>
      <w:r w:rsidRPr="00F36827">
        <w:rPr>
          <w:rFonts w:ascii="Times New Roman" w:hAnsi="Times New Roman"/>
          <w:bCs/>
          <w:sz w:val="26"/>
          <w:szCs w:val="26"/>
        </w:rPr>
        <w:t xml:space="preserve">, статьей 39 п.1. Устава сельского поселения </w:t>
      </w:r>
      <w:proofErr w:type="spellStart"/>
      <w:r w:rsidR="00D42E62" w:rsidRPr="00F36827">
        <w:rPr>
          <w:rFonts w:ascii="Times New Roman" w:hAnsi="Times New Roman"/>
          <w:bCs/>
          <w:sz w:val="26"/>
          <w:szCs w:val="26"/>
        </w:rPr>
        <w:t>Пискалы</w:t>
      </w:r>
      <w:proofErr w:type="spellEnd"/>
      <w:r w:rsidR="00D42E62" w:rsidRPr="00F36827">
        <w:rPr>
          <w:rFonts w:ascii="Times New Roman" w:hAnsi="Times New Roman"/>
          <w:bCs/>
          <w:sz w:val="26"/>
          <w:szCs w:val="26"/>
        </w:rPr>
        <w:t xml:space="preserve"> </w:t>
      </w:r>
      <w:r w:rsidRPr="00F36827">
        <w:rPr>
          <w:rFonts w:ascii="Times New Roman" w:hAnsi="Times New Roman"/>
          <w:sz w:val="26"/>
          <w:szCs w:val="26"/>
        </w:rPr>
        <w:t xml:space="preserve">муниципального района Ставропольский Самарской области, на основании свидетельства о </w:t>
      </w:r>
      <w:r w:rsidR="00F36827" w:rsidRPr="00F36827">
        <w:rPr>
          <w:rFonts w:ascii="Times New Roman" w:hAnsi="Times New Roman"/>
          <w:sz w:val="26"/>
          <w:szCs w:val="26"/>
        </w:rPr>
        <w:t>с</w:t>
      </w:r>
      <w:r w:rsidRPr="00F36827">
        <w:rPr>
          <w:rFonts w:ascii="Times New Roman" w:hAnsi="Times New Roman"/>
          <w:sz w:val="26"/>
          <w:szCs w:val="26"/>
        </w:rPr>
        <w:t xml:space="preserve">мерти: </w:t>
      </w:r>
      <w:r w:rsidR="00F36827" w:rsidRPr="00F36827">
        <w:rPr>
          <w:rFonts w:ascii="Times New Roman" w:hAnsi="Times New Roman"/>
          <w:sz w:val="26"/>
          <w:szCs w:val="26"/>
          <w:lang w:val="en-US"/>
        </w:rPr>
        <w:t>IV</w:t>
      </w:r>
      <w:r w:rsidR="00F36827" w:rsidRPr="00F36827">
        <w:rPr>
          <w:rFonts w:ascii="Times New Roman" w:hAnsi="Times New Roman"/>
          <w:sz w:val="26"/>
          <w:szCs w:val="26"/>
        </w:rPr>
        <w:t>-</w:t>
      </w:r>
      <w:r w:rsidR="00F36827" w:rsidRPr="00F36827">
        <w:rPr>
          <w:rFonts w:ascii="Times New Roman" w:hAnsi="Times New Roman"/>
          <w:sz w:val="26"/>
          <w:szCs w:val="26"/>
          <w:lang w:val="en-US"/>
        </w:rPr>
        <w:t>EP</w:t>
      </w:r>
      <w:r w:rsidR="00F36827" w:rsidRPr="00F36827">
        <w:rPr>
          <w:rFonts w:ascii="Times New Roman" w:hAnsi="Times New Roman"/>
          <w:sz w:val="26"/>
          <w:szCs w:val="26"/>
        </w:rPr>
        <w:t xml:space="preserve"> </w:t>
      </w:r>
      <w:r w:rsidRPr="00F36827">
        <w:rPr>
          <w:rFonts w:ascii="Times New Roman" w:hAnsi="Times New Roman"/>
          <w:sz w:val="26"/>
          <w:szCs w:val="26"/>
        </w:rPr>
        <w:t>№</w:t>
      </w:r>
      <w:r w:rsidR="00F36827" w:rsidRPr="00F36827">
        <w:rPr>
          <w:rFonts w:ascii="Times New Roman" w:hAnsi="Times New Roman"/>
          <w:sz w:val="26"/>
          <w:szCs w:val="26"/>
        </w:rPr>
        <w:t xml:space="preserve"> 829865</w:t>
      </w:r>
      <w:r w:rsidRPr="00F36827">
        <w:rPr>
          <w:rFonts w:ascii="Times New Roman" w:hAnsi="Times New Roman"/>
          <w:sz w:val="26"/>
          <w:szCs w:val="26"/>
        </w:rPr>
        <w:t xml:space="preserve"> от </w:t>
      </w:r>
      <w:r w:rsidR="00F36827" w:rsidRPr="00F36827">
        <w:rPr>
          <w:rFonts w:ascii="Times New Roman" w:hAnsi="Times New Roman"/>
          <w:sz w:val="26"/>
          <w:szCs w:val="26"/>
        </w:rPr>
        <w:t>25.04.</w:t>
      </w:r>
      <w:r w:rsidRPr="00F36827">
        <w:rPr>
          <w:rFonts w:ascii="Times New Roman" w:hAnsi="Times New Roman"/>
          <w:sz w:val="26"/>
          <w:szCs w:val="26"/>
        </w:rPr>
        <w:t>202</w:t>
      </w:r>
      <w:r w:rsidR="006428E6" w:rsidRPr="00F36827">
        <w:rPr>
          <w:rFonts w:ascii="Times New Roman" w:hAnsi="Times New Roman"/>
          <w:sz w:val="26"/>
          <w:szCs w:val="26"/>
        </w:rPr>
        <w:t>6</w:t>
      </w:r>
      <w:r w:rsidRPr="00F36827">
        <w:rPr>
          <w:rFonts w:ascii="Times New Roman" w:hAnsi="Times New Roman"/>
          <w:sz w:val="26"/>
          <w:szCs w:val="26"/>
        </w:rPr>
        <w:t xml:space="preserve">г., </w:t>
      </w:r>
      <w:r w:rsidRPr="00F36827">
        <w:rPr>
          <w:rFonts w:ascii="Times New Roman" w:hAnsi="Times New Roman"/>
          <w:color w:val="000000"/>
          <w:sz w:val="26"/>
          <w:szCs w:val="26"/>
        </w:rPr>
        <w:t xml:space="preserve">Собрание представителей сельского поселения </w:t>
      </w:r>
      <w:proofErr w:type="spellStart"/>
      <w:r w:rsidR="00D42E62" w:rsidRPr="00F36827">
        <w:rPr>
          <w:rFonts w:ascii="Times New Roman" w:hAnsi="Times New Roman"/>
          <w:color w:val="000000"/>
          <w:sz w:val="26"/>
          <w:szCs w:val="26"/>
        </w:rPr>
        <w:t>Пискалы</w:t>
      </w:r>
      <w:proofErr w:type="spellEnd"/>
    </w:p>
    <w:p w14:paraId="067C0949" w14:textId="77777777" w:rsidR="00176CEB" w:rsidRPr="00F36827" w:rsidRDefault="00176CEB" w:rsidP="00176CEB">
      <w:pPr>
        <w:pStyle w:val="a5"/>
        <w:jc w:val="center"/>
        <w:rPr>
          <w:rFonts w:ascii="Times New Roman" w:hAnsi="Times New Roman"/>
          <w:color w:val="000000"/>
          <w:sz w:val="26"/>
          <w:szCs w:val="26"/>
          <w:lang w:val="ru-RU"/>
        </w:rPr>
      </w:pPr>
    </w:p>
    <w:p w14:paraId="5F7CD750" w14:textId="77777777" w:rsidR="00176CEB" w:rsidRPr="00F36827" w:rsidRDefault="00176CEB" w:rsidP="00176CEB">
      <w:pPr>
        <w:pStyle w:val="a5"/>
        <w:jc w:val="center"/>
        <w:rPr>
          <w:rFonts w:ascii="Times New Roman" w:hAnsi="Times New Roman"/>
          <w:b/>
          <w:bCs/>
          <w:color w:val="000000"/>
          <w:sz w:val="26"/>
          <w:szCs w:val="26"/>
          <w:lang w:val="ru-RU"/>
        </w:rPr>
      </w:pPr>
      <w:r w:rsidRPr="00F36827">
        <w:rPr>
          <w:rFonts w:ascii="Times New Roman" w:hAnsi="Times New Roman"/>
          <w:b/>
          <w:bCs/>
          <w:color w:val="000000"/>
          <w:sz w:val="26"/>
          <w:szCs w:val="26"/>
          <w:lang w:val="ru-RU"/>
        </w:rPr>
        <w:t>РЕШИЛО:</w:t>
      </w:r>
    </w:p>
    <w:p w14:paraId="535CEED4" w14:textId="77777777" w:rsidR="00176CEB" w:rsidRPr="00F36827" w:rsidRDefault="00176CEB" w:rsidP="00176CEB">
      <w:pPr>
        <w:jc w:val="both"/>
        <w:rPr>
          <w:rFonts w:ascii="Times New Roman" w:hAnsi="Times New Roman"/>
          <w:sz w:val="26"/>
          <w:szCs w:val="26"/>
        </w:rPr>
      </w:pPr>
    </w:p>
    <w:p w14:paraId="2F4321E5" w14:textId="2635AC6A" w:rsidR="00176CEB" w:rsidRPr="00F36827" w:rsidRDefault="00176CEB" w:rsidP="00F36827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sz w:val="26"/>
          <w:szCs w:val="26"/>
          <w:highlight w:val="yellow"/>
        </w:rPr>
      </w:pPr>
      <w:r w:rsidRPr="00F36827">
        <w:rPr>
          <w:rFonts w:ascii="Times New Roman" w:hAnsi="Times New Roman"/>
          <w:color w:val="000000"/>
          <w:sz w:val="26"/>
          <w:szCs w:val="26"/>
        </w:rPr>
        <w:t xml:space="preserve">1. Досрочно прекратить полномочия депутата Собрания представителей сельского поселения </w:t>
      </w:r>
      <w:proofErr w:type="spellStart"/>
      <w:r w:rsidR="00D42E62" w:rsidRPr="00F36827">
        <w:rPr>
          <w:rFonts w:ascii="Times New Roman" w:hAnsi="Times New Roman"/>
          <w:color w:val="000000"/>
          <w:sz w:val="26"/>
          <w:szCs w:val="26"/>
        </w:rPr>
        <w:t>Пискалы</w:t>
      </w:r>
      <w:proofErr w:type="spellEnd"/>
      <w:r w:rsidR="00D42E62" w:rsidRPr="00F36827">
        <w:rPr>
          <w:rFonts w:ascii="Times New Roman" w:hAnsi="Times New Roman"/>
          <w:color w:val="000000"/>
          <w:sz w:val="26"/>
          <w:szCs w:val="26"/>
        </w:rPr>
        <w:t xml:space="preserve"> </w:t>
      </w:r>
      <w:r w:rsidRPr="00F36827">
        <w:rPr>
          <w:rFonts w:ascii="Times New Roman" w:hAnsi="Times New Roman"/>
          <w:color w:val="000000"/>
          <w:sz w:val="26"/>
          <w:szCs w:val="26"/>
        </w:rPr>
        <w:t>муниципального района Ставропольский Самарской области по избирательному округу №</w:t>
      </w:r>
      <w:r w:rsidR="00D42E62" w:rsidRPr="00F36827">
        <w:rPr>
          <w:rFonts w:ascii="Times New Roman" w:hAnsi="Times New Roman"/>
          <w:color w:val="000000"/>
          <w:sz w:val="26"/>
          <w:szCs w:val="26"/>
        </w:rPr>
        <w:t xml:space="preserve"> 7</w:t>
      </w:r>
      <w:r w:rsidRPr="00F36827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D42E62" w:rsidRPr="00F36827">
        <w:rPr>
          <w:rFonts w:ascii="Times New Roman" w:hAnsi="Times New Roman"/>
          <w:color w:val="000000"/>
          <w:sz w:val="26"/>
          <w:szCs w:val="26"/>
        </w:rPr>
        <w:t xml:space="preserve">– </w:t>
      </w:r>
      <w:proofErr w:type="spellStart"/>
      <w:proofErr w:type="gramStart"/>
      <w:r w:rsidR="00D42E62" w:rsidRPr="00F36827">
        <w:rPr>
          <w:rFonts w:ascii="Times New Roman" w:hAnsi="Times New Roman"/>
          <w:color w:val="000000"/>
          <w:sz w:val="26"/>
          <w:szCs w:val="26"/>
        </w:rPr>
        <w:t>Колыбасова</w:t>
      </w:r>
      <w:proofErr w:type="spellEnd"/>
      <w:r w:rsidR="00D42E62" w:rsidRPr="00F36827">
        <w:rPr>
          <w:rFonts w:ascii="Times New Roman" w:hAnsi="Times New Roman"/>
          <w:color w:val="000000"/>
          <w:sz w:val="26"/>
          <w:szCs w:val="26"/>
        </w:rPr>
        <w:t xml:space="preserve">  Ивана</w:t>
      </w:r>
      <w:proofErr w:type="gramEnd"/>
      <w:r w:rsidR="00D42E62" w:rsidRPr="00F36827">
        <w:rPr>
          <w:rFonts w:ascii="Times New Roman" w:hAnsi="Times New Roman"/>
          <w:color w:val="000000"/>
          <w:sz w:val="26"/>
          <w:szCs w:val="26"/>
        </w:rPr>
        <w:t xml:space="preserve"> Александровича</w:t>
      </w:r>
      <w:r w:rsidRPr="00F36827">
        <w:rPr>
          <w:rFonts w:ascii="Times New Roman" w:hAnsi="Times New Roman"/>
          <w:color w:val="000000"/>
          <w:sz w:val="26"/>
          <w:szCs w:val="26"/>
        </w:rPr>
        <w:t>, в связи со смертью.</w:t>
      </w:r>
    </w:p>
    <w:p w14:paraId="3D7810BA" w14:textId="77777777" w:rsidR="00176CEB" w:rsidRPr="00F36827" w:rsidRDefault="00176CEB" w:rsidP="00176CEB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26"/>
          <w:szCs w:val="26"/>
        </w:rPr>
      </w:pPr>
    </w:p>
    <w:p w14:paraId="422694CC" w14:textId="49785C8D" w:rsidR="00176CEB" w:rsidRPr="00F36827" w:rsidRDefault="00176CEB" w:rsidP="00176CEB">
      <w:pPr>
        <w:autoSpaceDE w:val="0"/>
        <w:autoSpaceDN/>
        <w:ind w:firstLine="708"/>
        <w:jc w:val="both"/>
        <w:rPr>
          <w:rFonts w:ascii="Times New Roman" w:hAnsi="Times New Roman"/>
          <w:sz w:val="26"/>
          <w:szCs w:val="26"/>
          <w:u w:val="single"/>
        </w:rPr>
      </w:pPr>
      <w:r w:rsidRPr="00F36827">
        <w:rPr>
          <w:rFonts w:ascii="Times New Roman" w:hAnsi="Times New Roman"/>
          <w:color w:val="000000"/>
          <w:sz w:val="26"/>
          <w:szCs w:val="26"/>
        </w:rPr>
        <w:t>2. Опубликовать настоящее Решение в газете «</w:t>
      </w:r>
      <w:r w:rsidR="00D42E62" w:rsidRPr="00F36827">
        <w:rPr>
          <w:rFonts w:ascii="Times New Roman" w:hAnsi="Times New Roman"/>
          <w:color w:val="000000"/>
          <w:sz w:val="26"/>
          <w:szCs w:val="26"/>
        </w:rPr>
        <w:t xml:space="preserve">Вестник сельского поселения </w:t>
      </w:r>
      <w:proofErr w:type="spellStart"/>
      <w:r w:rsidR="00D42E62" w:rsidRPr="00F36827">
        <w:rPr>
          <w:rFonts w:ascii="Times New Roman" w:hAnsi="Times New Roman"/>
          <w:color w:val="000000"/>
          <w:sz w:val="26"/>
          <w:szCs w:val="26"/>
        </w:rPr>
        <w:t>Пискалы</w:t>
      </w:r>
      <w:proofErr w:type="spellEnd"/>
      <w:r w:rsidRPr="00F36827">
        <w:rPr>
          <w:rFonts w:ascii="Times New Roman" w:hAnsi="Times New Roman"/>
          <w:color w:val="000000"/>
          <w:sz w:val="26"/>
          <w:szCs w:val="26"/>
        </w:rPr>
        <w:t>»</w:t>
      </w:r>
      <w:r w:rsidRPr="00F36827">
        <w:rPr>
          <w:sz w:val="26"/>
          <w:szCs w:val="26"/>
        </w:rPr>
        <w:t xml:space="preserve"> </w:t>
      </w:r>
      <w:r w:rsidRPr="00F36827">
        <w:rPr>
          <w:rFonts w:ascii="Times New Roman" w:hAnsi="Times New Roman"/>
          <w:sz w:val="26"/>
          <w:szCs w:val="26"/>
        </w:rPr>
        <w:t xml:space="preserve">и на официальном сайте администрации сельского поселения </w:t>
      </w:r>
      <w:proofErr w:type="spellStart"/>
      <w:r w:rsidR="00D42E62" w:rsidRPr="00F36827">
        <w:rPr>
          <w:rFonts w:ascii="Times New Roman" w:hAnsi="Times New Roman"/>
          <w:sz w:val="26"/>
          <w:szCs w:val="26"/>
        </w:rPr>
        <w:t>Пискалы</w:t>
      </w:r>
      <w:proofErr w:type="spellEnd"/>
      <w:r w:rsidRPr="00F36827">
        <w:rPr>
          <w:rFonts w:ascii="Times New Roman" w:hAnsi="Times New Roman"/>
          <w:sz w:val="26"/>
          <w:szCs w:val="26"/>
        </w:rPr>
        <w:t xml:space="preserve"> в сети интернет </w:t>
      </w:r>
      <w:hyperlink r:id="rId5" w:history="1">
        <w:r w:rsidR="00D42E62" w:rsidRPr="00F36827">
          <w:rPr>
            <w:rStyle w:val="a3"/>
            <w:rFonts w:ascii="Times New Roman" w:hAnsi="Times New Roman"/>
            <w:sz w:val="26"/>
            <w:szCs w:val="26"/>
            <w:lang w:val="en-US"/>
          </w:rPr>
          <w:t>http</w:t>
        </w:r>
        <w:r w:rsidR="00D42E62" w:rsidRPr="00F36827">
          <w:rPr>
            <w:rStyle w:val="a3"/>
            <w:rFonts w:ascii="Times New Roman" w:hAnsi="Times New Roman"/>
            <w:sz w:val="26"/>
            <w:szCs w:val="26"/>
          </w:rPr>
          <w:t>://</w:t>
        </w:r>
        <w:proofErr w:type="spellStart"/>
        <w:r w:rsidR="00D42E62" w:rsidRPr="00F36827">
          <w:rPr>
            <w:rStyle w:val="a3"/>
            <w:rFonts w:ascii="Times New Roman" w:hAnsi="Times New Roman"/>
            <w:sz w:val="26"/>
            <w:szCs w:val="26"/>
            <w:lang w:val="en-US"/>
          </w:rPr>
          <w:t>piskali</w:t>
        </w:r>
        <w:proofErr w:type="spellEnd"/>
        <w:r w:rsidR="00D42E62" w:rsidRPr="00F36827">
          <w:rPr>
            <w:rStyle w:val="a3"/>
            <w:rFonts w:ascii="Times New Roman" w:hAnsi="Times New Roman"/>
            <w:sz w:val="26"/>
            <w:szCs w:val="26"/>
          </w:rPr>
          <w:t>.</w:t>
        </w:r>
        <w:proofErr w:type="spellStart"/>
        <w:r w:rsidR="00D42E62" w:rsidRPr="00F36827">
          <w:rPr>
            <w:rStyle w:val="a3"/>
            <w:rFonts w:ascii="Times New Roman" w:hAnsi="Times New Roman"/>
            <w:sz w:val="26"/>
            <w:szCs w:val="26"/>
            <w:lang w:val="en-US"/>
          </w:rPr>
          <w:t>stavrsp</w:t>
        </w:r>
        <w:proofErr w:type="spellEnd"/>
        <w:r w:rsidR="00D42E62" w:rsidRPr="00F36827">
          <w:rPr>
            <w:rStyle w:val="a3"/>
            <w:rFonts w:ascii="Times New Roman" w:hAnsi="Times New Roman"/>
            <w:sz w:val="26"/>
            <w:szCs w:val="26"/>
          </w:rPr>
          <w:t>.</w:t>
        </w:r>
        <w:proofErr w:type="spellStart"/>
        <w:r w:rsidR="00D42E62" w:rsidRPr="00F36827">
          <w:rPr>
            <w:rStyle w:val="a3"/>
            <w:rFonts w:ascii="Times New Roman" w:hAnsi="Times New Roman"/>
            <w:sz w:val="26"/>
            <w:szCs w:val="26"/>
            <w:lang w:val="en-US"/>
          </w:rPr>
          <w:t>ru</w:t>
        </w:r>
        <w:proofErr w:type="spellEnd"/>
      </w:hyperlink>
      <w:r w:rsidR="00D42E62" w:rsidRPr="00F36827">
        <w:rPr>
          <w:rFonts w:ascii="Times New Roman" w:hAnsi="Times New Roman"/>
          <w:sz w:val="26"/>
          <w:szCs w:val="26"/>
        </w:rPr>
        <w:t xml:space="preserve"> </w:t>
      </w:r>
    </w:p>
    <w:p w14:paraId="5D273F28" w14:textId="77777777" w:rsidR="00176CEB" w:rsidRPr="00F36827" w:rsidRDefault="00176CEB" w:rsidP="00176CEB">
      <w:pPr>
        <w:autoSpaceDE w:val="0"/>
        <w:autoSpaceDN/>
        <w:ind w:firstLine="708"/>
        <w:jc w:val="both"/>
        <w:rPr>
          <w:rFonts w:ascii="Times New Roman" w:hAnsi="Times New Roman"/>
          <w:sz w:val="26"/>
          <w:szCs w:val="26"/>
        </w:rPr>
      </w:pPr>
      <w:r w:rsidRPr="00F36827">
        <w:rPr>
          <w:rFonts w:ascii="Times New Roman" w:hAnsi="Times New Roman"/>
          <w:sz w:val="26"/>
          <w:szCs w:val="26"/>
        </w:rPr>
        <w:t xml:space="preserve"> 3. Настоящее Решение вступает в силу после дня его официального опубликования.</w:t>
      </w:r>
    </w:p>
    <w:p w14:paraId="45AED4B2" w14:textId="77777777" w:rsidR="00176CEB" w:rsidRPr="00F36827" w:rsidRDefault="00176CEB" w:rsidP="00176CEB">
      <w:pPr>
        <w:pStyle w:val="ConsPlusNormal"/>
        <w:widowControl/>
        <w:ind w:firstLine="540"/>
        <w:jc w:val="both"/>
        <w:rPr>
          <w:rFonts w:ascii="Times New Roman" w:hAnsi="Times New Roman"/>
          <w:sz w:val="26"/>
          <w:szCs w:val="26"/>
          <w:lang w:val="de-DE" w:eastAsia="ar-SA"/>
        </w:rPr>
      </w:pPr>
    </w:p>
    <w:p w14:paraId="5F229178" w14:textId="77777777" w:rsidR="00176CEB" w:rsidRPr="00F36827" w:rsidRDefault="00176CEB" w:rsidP="00176CEB">
      <w:pPr>
        <w:rPr>
          <w:sz w:val="26"/>
          <w:szCs w:val="26"/>
        </w:rPr>
      </w:pPr>
    </w:p>
    <w:p w14:paraId="4C339C82" w14:textId="77777777" w:rsidR="00176CEB" w:rsidRPr="00F36827" w:rsidRDefault="00176CEB" w:rsidP="00176CEB">
      <w:pPr>
        <w:pStyle w:val="ConsPlusNormal"/>
        <w:widowControl/>
        <w:ind w:firstLine="540"/>
        <w:jc w:val="both"/>
        <w:rPr>
          <w:rFonts w:ascii="Times New Roman" w:hAnsi="Times New Roman"/>
          <w:sz w:val="26"/>
          <w:szCs w:val="26"/>
          <w:lang w:eastAsia="ar-SA"/>
        </w:rPr>
      </w:pPr>
    </w:p>
    <w:p w14:paraId="730800FD" w14:textId="77777777" w:rsidR="00176CEB" w:rsidRPr="00F36827" w:rsidRDefault="00176CEB" w:rsidP="00176CEB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F36827">
        <w:rPr>
          <w:rFonts w:ascii="Times New Roman" w:hAnsi="Times New Roman"/>
          <w:sz w:val="26"/>
          <w:szCs w:val="26"/>
        </w:rPr>
        <w:t>Председатель Собрания представителей</w:t>
      </w:r>
    </w:p>
    <w:p w14:paraId="151ADAFB" w14:textId="3C6827C9" w:rsidR="00176CEB" w:rsidRPr="00F36827" w:rsidRDefault="00176CEB" w:rsidP="00176CEB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F36827">
        <w:rPr>
          <w:rFonts w:ascii="Times New Roman" w:hAnsi="Times New Roman"/>
          <w:sz w:val="26"/>
          <w:szCs w:val="26"/>
        </w:rPr>
        <w:t>сельского поселения</w:t>
      </w:r>
      <w:r w:rsidR="00D42E62" w:rsidRPr="00F36827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D42E62" w:rsidRPr="00F36827">
        <w:rPr>
          <w:rFonts w:ascii="Times New Roman" w:hAnsi="Times New Roman"/>
          <w:sz w:val="26"/>
          <w:szCs w:val="26"/>
        </w:rPr>
        <w:t>Пискалы</w:t>
      </w:r>
      <w:proofErr w:type="spellEnd"/>
      <w:r w:rsidRPr="00F36827">
        <w:rPr>
          <w:rFonts w:ascii="Times New Roman" w:hAnsi="Times New Roman"/>
          <w:sz w:val="26"/>
          <w:szCs w:val="26"/>
        </w:rPr>
        <w:t xml:space="preserve">                                                                     </w:t>
      </w:r>
      <w:proofErr w:type="spellStart"/>
      <w:r w:rsidR="00D42E62" w:rsidRPr="00F36827">
        <w:rPr>
          <w:rFonts w:ascii="Times New Roman" w:hAnsi="Times New Roman"/>
          <w:sz w:val="26"/>
          <w:szCs w:val="26"/>
        </w:rPr>
        <w:t>А.А.Рассолов</w:t>
      </w:r>
      <w:proofErr w:type="spellEnd"/>
      <w:r w:rsidRPr="00F36827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</w:t>
      </w:r>
    </w:p>
    <w:p w14:paraId="424F8668" w14:textId="77777777" w:rsidR="00176CEB" w:rsidRPr="00F36827" w:rsidRDefault="00176CEB" w:rsidP="00176CEB">
      <w:pPr>
        <w:rPr>
          <w:sz w:val="26"/>
          <w:szCs w:val="26"/>
        </w:rPr>
      </w:pPr>
      <w:r w:rsidRPr="00F36827">
        <w:rPr>
          <w:sz w:val="26"/>
          <w:szCs w:val="26"/>
        </w:rPr>
        <w:t xml:space="preserve">            </w:t>
      </w:r>
    </w:p>
    <w:p w14:paraId="7FE41899" w14:textId="77777777" w:rsidR="00176CEB" w:rsidRPr="00F36827" w:rsidRDefault="00176CEB" w:rsidP="00176CEB">
      <w:pPr>
        <w:rPr>
          <w:sz w:val="26"/>
          <w:szCs w:val="26"/>
        </w:rPr>
      </w:pPr>
    </w:p>
    <w:p w14:paraId="6C909719" w14:textId="77777777" w:rsidR="00176CEB" w:rsidRDefault="00176CEB" w:rsidP="00176CEB"/>
    <w:p w14:paraId="02017B1E" w14:textId="77777777" w:rsidR="00176CEB" w:rsidRDefault="00176CEB" w:rsidP="00176CEB"/>
    <w:p w14:paraId="0DDCEA12" w14:textId="77777777" w:rsidR="00176CEB" w:rsidRDefault="00176CEB" w:rsidP="00176CEB"/>
    <w:p w14:paraId="6F0C628B" w14:textId="77777777" w:rsidR="00863D3C" w:rsidRDefault="00863D3C"/>
    <w:sectPr w:rsidR="00863D3C" w:rsidSect="00EF2D4E">
      <w:pgSz w:w="11906" w:h="16838"/>
      <w:pgMar w:top="568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6CEB"/>
    <w:rsid w:val="00176CEB"/>
    <w:rsid w:val="001C03D2"/>
    <w:rsid w:val="002146AF"/>
    <w:rsid w:val="00341EF3"/>
    <w:rsid w:val="00504809"/>
    <w:rsid w:val="006428E6"/>
    <w:rsid w:val="006C76B6"/>
    <w:rsid w:val="00863D3C"/>
    <w:rsid w:val="00BC2369"/>
    <w:rsid w:val="00D42E62"/>
    <w:rsid w:val="00EF2D4E"/>
    <w:rsid w:val="00F36827"/>
    <w:rsid w:val="00F64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7954A"/>
  <w15:chartTrackingRefBased/>
  <w15:docId w15:val="{912D07FF-C027-491F-8435-FDA943219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76CE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6CE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76CEB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176CEB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176CEB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character" w:styleId="a6">
    <w:name w:val="Unresolved Mention"/>
    <w:basedOn w:val="a0"/>
    <w:uiPriority w:val="99"/>
    <w:semiHidden/>
    <w:unhideWhenUsed/>
    <w:rsid w:val="00D42E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5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iskal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222</Words>
  <Characters>1269</Characters>
  <Application>Microsoft Office Word</Application>
  <DocSecurity>0</DocSecurity>
  <Lines>10</Lines>
  <Paragraphs>2</Paragraphs>
  <ScaleCrop>false</ScaleCrop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11</cp:revision>
  <cp:lastPrinted>2026-05-06T05:17:00Z</cp:lastPrinted>
  <dcterms:created xsi:type="dcterms:W3CDTF">2020-11-30T10:21:00Z</dcterms:created>
  <dcterms:modified xsi:type="dcterms:W3CDTF">2026-05-06T05:18:00Z</dcterms:modified>
</cp:coreProperties>
</file>