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 xml:space="preserve">Во </w:t>
      </w:r>
      <w:r w:rsidR="00B419EA" w:rsidRPr="002B5C41">
        <w:rPr>
          <w:color w:val="000000" w:themeColor="text1"/>
          <w:sz w:val="28"/>
          <w:szCs w:val="28"/>
        </w:rPr>
        <w:t xml:space="preserve">исполнение </w:t>
      </w:r>
      <w:r w:rsidR="007078BA" w:rsidRPr="0019382C">
        <w:rPr>
          <w:sz w:val="26"/>
          <w:szCs w:val="26"/>
        </w:rPr>
        <w:t>Федеральн</w:t>
      </w:r>
      <w:r w:rsidR="007078BA">
        <w:rPr>
          <w:sz w:val="26"/>
          <w:szCs w:val="26"/>
        </w:rPr>
        <w:t>ого</w:t>
      </w:r>
      <w:r w:rsidR="007078BA" w:rsidRPr="0019382C">
        <w:rPr>
          <w:sz w:val="26"/>
          <w:szCs w:val="26"/>
        </w:rPr>
        <w:t xml:space="preserve"> закон</w:t>
      </w:r>
      <w:r w:rsidR="007078BA">
        <w:rPr>
          <w:sz w:val="26"/>
          <w:szCs w:val="26"/>
        </w:rPr>
        <w:t>а</w:t>
      </w:r>
      <w:r w:rsidR="007078BA" w:rsidRPr="0019382C">
        <w:rPr>
          <w:sz w:val="26"/>
          <w:szCs w:val="26"/>
        </w:rPr>
        <w:t xml:space="preserve"> от 07.12.2011 № 416-ФЗ </w:t>
      </w:r>
      <w:r w:rsidR="007078BA" w:rsidRPr="0019382C">
        <w:rPr>
          <w:sz w:val="26"/>
          <w:szCs w:val="26"/>
        </w:rPr>
        <w:br/>
        <w:t>«О водоснабжении и водоотведении</w:t>
      </w:r>
      <w:r w:rsidR="007078BA">
        <w:rPr>
          <w:sz w:val="26"/>
          <w:szCs w:val="26"/>
        </w:rPr>
        <w:t>»</w:t>
      </w:r>
      <w:r>
        <w:rPr>
          <w:color w:val="000000" w:themeColor="text1"/>
          <w:sz w:val="28"/>
          <w:szCs w:val="28"/>
        </w:rPr>
        <w:t xml:space="preserve">, порядку их разработки и </w:t>
      </w:r>
      <w:r w:rsidR="00B419EA" w:rsidRPr="002B5C41">
        <w:rPr>
          <w:color w:val="000000" w:themeColor="text1"/>
          <w:sz w:val="28"/>
          <w:szCs w:val="28"/>
        </w:rPr>
        <w:t xml:space="preserve">утверждения администрация </w:t>
      </w:r>
      <w:r>
        <w:rPr>
          <w:color w:val="000000" w:themeColor="text1"/>
          <w:sz w:val="28"/>
          <w:szCs w:val="28"/>
        </w:rPr>
        <w:t>сельского поселения</w:t>
      </w:r>
      <w:r w:rsidR="002D4A8F">
        <w:rPr>
          <w:color w:val="000000" w:themeColor="text1"/>
          <w:sz w:val="28"/>
          <w:szCs w:val="28"/>
        </w:rPr>
        <w:t xml:space="preserve"> </w:t>
      </w:r>
      <w:proofErr w:type="spellStart"/>
      <w:r w:rsidR="002D4A8F">
        <w:rPr>
          <w:color w:val="000000" w:themeColor="text1"/>
          <w:sz w:val="28"/>
          <w:szCs w:val="28"/>
        </w:rPr>
        <w:t>Пискалы</w:t>
      </w:r>
      <w:proofErr w:type="spellEnd"/>
      <w:r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уведомляет о проведении ежегодной </w:t>
      </w:r>
      <w:r w:rsidR="00B419EA" w:rsidRPr="002B5C41">
        <w:rPr>
          <w:color w:val="000000" w:themeColor="text1"/>
          <w:sz w:val="28"/>
          <w:szCs w:val="28"/>
        </w:rPr>
        <w:t xml:space="preserve">актуализации </w:t>
      </w:r>
      <w:r w:rsidR="008110AD">
        <w:rPr>
          <w:color w:val="000000" w:themeColor="text1"/>
          <w:sz w:val="28"/>
          <w:szCs w:val="28"/>
        </w:rPr>
        <w:t xml:space="preserve">схемы </w:t>
      </w:r>
      <w:r w:rsidR="007078BA">
        <w:rPr>
          <w:color w:val="000000" w:themeColor="text1"/>
          <w:sz w:val="28"/>
          <w:szCs w:val="28"/>
        </w:rPr>
        <w:t>водоснабжения и водоотведения</w:t>
      </w:r>
      <w:r>
        <w:rPr>
          <w:color w:val="000000" w:themeColor="text1"/>
          <w:sz w:val="28"/>
          <w:szCs w:val="28"/>
        </w:rPr>
        <w:t xml:space="preserve"> на 202</w:t>
      </w:r>
      <w:r w:rsidR="002D4A8F">
        <w:rPr>
          <w:color w:val="000000" w:themeColor="text1"/>
          <w:sz w:val="28"/>
          <w:szCs w:val="28"/>
        </w:rPr>
        <w:t>5</w:t>
      </w:r>
      <w:r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>год.</w:t>
      </w:r>
    </w:p>
    <w:p w:rsid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 xml:space="preserve">Предложения от </w:t>
      </w:r>
      <w:proofErr w:type="spellStart"/>
      <w:r w:rsidR="007078BA">
        <w:rPr>
          <w:color w:val="000000" w:themeColor="text1"/>
          <w:sz w:val="28"/>
          <w:szCs w:val="28"/>
        </w:rPr>
        <w:t>водоснабжающих</w:t>
      </w:r>
      <w:proofErr w:type="spellEnd"/>
      <w:r w:rsidR="00B419EA" w:rsidRPr="002B5C41">
        <w:rPr>
          <w:color w:val="000000" w:themeColor="text1"/>
          <w:sz w:val="28"/>
          <w:szCs w:val="28"/>
        </w:rPr>
        <w:t xml:space="preserve"> организаций и иных лиц принимаются управлением </w:t>
      </w:r>
      <w:r>
        <w:rPr>
          <w:color w:val="000000" w:themeColor="text1"/>
          <w:sz w:val="28"/>
          <w:szCs w:val="28"/>
        </w:rPr>
        <w:t xml:space="preserve">строительства и </w:t>
      </w:r>
      <w:r w:rsidR="008110AD">
        <w:rPr>
          <w:color w:val="000000" w:themeColor="text1"/>
          <w:sz w:val="28"/>
          <w:szCs w:val="28"/>
        </w:rPr>
        <w:t xml:space="preserve">ЖКХ </w:t>
      </w:r>
      <w:r w:rsidR="00B419EA" w:rsidRPr="002B5C41">
        <w:rPr>
          <w:color w:val="000000" w:themeColor="text1"/>
          <w:sz w:val="28"/>
          <w:szCs w:val="28"/>
        </w:rPr>
        <w:t xml:space="preserve">администрации муниципального района </w:t>
      </w:r>
      <w:proofErr w:type="gramStart"/>
      <w:r>
        <w:rPr>
          <w:color w:val="000000" w:themeColor="text1"/>
          <w:sz w:val="28"/>
          <w:szCs w:val="28"/>
        </w:rPr>
        <w:t>Ставропольский</w:t>
      </w:r>
      <w:proofErr w:type="gramEnd"/>
      <w:r>
        <w:rPr>
          <w:color w:val="000000" w:themeColor="text1"/>
          <w:sz w:val="28"/>
          <w:szCs w:val="28"/>
        </w:rPr>
        <w:t xml:space="preserve"> Самарской области </w:t>
      </w:r>
      <w:r w:rsidR="00B419EA" w:rsidRPr="002B5C41">
        <w:rPr>
          <w:color w:val="000000" w:themeColor="text1"/>
          <w:sz w:val="28"/>
          <w:szCs w:val="28"/>
        </w:rPr>
        <w:t>до 01.04.202</w:t>
      </w:r>
      <w:r w:rsidR="002D4A8F">
        <w:rPr>
          <w:color w:val="000000" w:themeColor="text1"/>
          <w:sz w:val="28"/>
          <w:szCs w:val="28"/>
        </w:rPr>
        <w:t>5</w:t>
      </w:r>
      <w:r w:rsidR="00B419EA" w:rsidRPr="002B5C41">
        <w:rPr>
          <w:color w:val="000000" w:themeColor="text1"/>
          <w:sz w:val="28"/>
          <w:szCs w:val="28"/>
        </w:rPr>
        <w:t xml:space="preserve"> включительно по электронной почте: </w:t>
      </w:r>
      <w:hyperlink r:id="rId5" w:history="1">
        <w:r w:rsidRPr="007665FC">
          <w:rPr>
            <w:rStyle w:val="a4"/>
            <w:sz w:val="28"/>
            <w:szCs w:val="28"/>
          </w:rPr>
          <w:t>zhk</w:t>
        </w:r>
        <w:r w:rsidRPr="007665FC">
          <w:rPr>
            <w:rStyle w:val="a4"/>
            <w:sz w:val="28"/>
            <w:szCs w:val="28"/>
            <w:lang w:val="en-US"/>
          </w:rPr>
          <w:t>h</w:t>
        </w:r>
        <w:r w:rsidRPr="002B5C41">
          <w:rPr>
            <w:rStyle w:val="a4"/>
            <w:sz w:val="28"/>
            <w:szCs w:val="28"/>
          </w:rPr>
          <w:t>-</w:t>
        </w:r>
        <w:r w:rsidRPr="007665FC">
          <w:rPr>
            <w:rStyle w:val="a4"/>
            <w:sz w:val="28"/>
            <w:szCs w:val="28"/>
            <w:lang w:val="en-US"/>
          </w:rPr>
          <w:t>stavr</w:t>
        </w:r>
        <w:r w:rsidRPr="007665FC">
          <w:rPr>
            <w:rStyle w:val="a4"/>
            <w:sz w:val="28"/>
            <w:szCs w:val="28"/>
          </w:rPr>
          <w:t>@</w:t>
        </w:r>
        <w:r w:rsidRPr="007665FC">
          <w:rPr>
            <w:rStyle w:val="a4"/>
            <w:sz w:val="28"/>
            <w:szCs w:val="28"/>
            <w:lang w:val="en-US"/>
          </w:rPr>
          <w:t>mail</w:t>
        </w:r>
        <w:r w:rsidRPr="007665FC">
          <w:rPr>
            <w:rStyle w:val="a4"/>
            <w:sz w:val="28"/>
            <w:szCs w:val="28"/>
          </w:rPr>
          <w:t>.</w:t>
        </w:r>
        <w:proofErr w:type="spellStart"/>
        <w:r w:rsidRPr="007665FC">
          <w:rPr>
            <w:rStyle w:val="a4"/>
            <w:sz w:val="28"/>
            <w:szCs w:val="28"/>
          </w:rPr>
          <w:t>ru</w:t>
        </w:r>
        <w:proofErr w:type="spellEnd"/>
      </w:hyperlink>
      <w:r>
        <w:rPr>
          <w:color w:val="000000" w:themeColor="text1"/>
          <w:sz w:val="28"/>
          <w:szCs w:val="28"/>
        </w:rPr>
        <w:t>.</w:t>
      </w:r>
    </w:p>
    <w:p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 w:rsidR="00B419EA" w:rsidRPr="002B5C41">
        <w:rPr>
          <w:color w:val="000000" w:themeColor="text1"/>
          <w:sz w:val="28"/>
          <w:szCs w:val="28"/>
        </w:rPr>
        <w:t xml:space="preserve">Плановый срок завершения работ по подготовке проекта актуализированной схемы </w:t>
      </w:r>
      <w:r w:rsidR="00CC2292">
        <w:rPr>
          <w:color w:val="000000" w:themeColor="text1"/>
          <w:sz w:val="28"/>
          <w:szCs w:val="28"/>
        </w:rPr>
        <w:t>водоснабжения и водоотведения</w:t>
      </w:r>
      <w:r w:rsidR="00B419EA" w:rsidRPr="002B5C41">
        <w:rPr>
          <w:color w:val="000000" w:themeColor="text1"/>
          <w:sz w:val="28"/>
          <w:szCs w:val="28"/>
        </w:rPr>
        <w:t xml:space="preserve"> до 25.05.202</w:t>
      </w:r>
      <w:r w:rsidR="002D4A8F">
        <w:rPr>
          <w:color w:val="000000" w:themeColor="text1"/>
          <w:sz w:val="28"/>
          <w:szCs w:val="28"/>
        </w:rPr>
        <w:t>5 г</w:t>
      </w:r>
      <w:r w:rsidR="00B419EA" w:rsidRPr="002B5C41">
        <w:rPr>
          <w:color w:val="000000" w:themeColor="text1"/>
          <w:sz w:val="28"/>
          <w:szCs w:val="28"/>
        </w:rPr>
        <w:t xml:space="preserve">. Утверждение актуализированной схемы </w:t>
      </w:r>
      <w:r w:rsidR="00CC2292">
        <w:rPr>
          <w:color w:val="000000" w:themeColor="text1"/>
          <w:sz w:val="28"/>
          <w:szCs w:val="28"/>
        </w:rPr>
        <w:t>водоснабжения и водоотведения</w:t>
      </w:r>
      <w:r w:rsidR="00B419EA" w:rsidRPr="002B5C41">
        <w:rPr>
          <w:color w:val="000000" w:themeColor="text1"/>
          <w:sz w:val="28"/>
          <w:szCs w:val="28"/>
        </w:rPr>
        <w:t xml:space="preserve"> - не позднее 01.07.202</w:t>
      </w:r>
      <w:r w:rsidR="002D4A8F">
        <w:rPr>
          <w:color w:val="000000" w:themeColor="text1"/>
          <w:sz w:val="28"/>
          <w:szCs w:val="28"/>
        </w:rPr>
        <w:t>5 г</w:t>
      </w:r>
      <w:r w:rsidR="00B419EA" w:rsidRPr="002B5C41">
        <w:rPr>
          <w:color w:val="000000" w:themeColor="text1"/>
          <w:sz w:val="28"/>
          <w:szCs w:val="28"/>
        </w:rPr>
        <w:t>.</w:t>
      </w:r>
    </w:p>
    <w:p w:rsidR="00655D8F" w:rsidRPr="002B5C41" w:rsidRDefault="002B5C41" w:rsidP="00655D8F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>Действующая схема</w:t>
      </w:r>
      <w:r w:rsidR="00B419EA" w:rsidRPr="002B5C41">
        <w:rPr>
          <w:color w:val="000000" w:themeColor="text1"/>
          <w:sz w:val="28"/>
          <w:szCs w:val="28"/>
        </w:rPr>
        <w:t xml:space="preserve"> </w:t>
      </w:r>
      <w:r w:rsidR="00CC2292">
        <w:rPr>
          <w:color w:val="000000" w:themeColor="text1"/>
          <w:sz w:val="28"/>
          <w:szCs w:val="28"/>
        </w:rPr>
        <w:t>водоснабжения и водоотведения</w:t>
      </w:r>
      <w:r w:rsidR="00B419EA" w:rsidRPr="002B5C41">
        <w:rPr>
          <w:color w:val="000000" w:themeColor="text1"/>
          <w:sz w:val="28"/>
          <w:szCs w:val="28"/>
        </w:rPr>
        <w:t xml:space="preserve"> </w:t>
      </w:r>
      <w:r w:rsidR="004C30FA">
        <w:rPr>
          <w:color w:val="000000" w:themeColor="text1"/>
          <w:sz w:val="28"/>
          <w:szCs w:val="28"/>
        </w:rPr>
        <w:t>сельского поселения</w:t>
      </w:r>
      <w:r w:rsidR="00655D8F">
        <w:rPr>
          <w:color w:val="000000" w:themeColor="text1"/>
          <w:sz w:val="28"/>
          <w:szCs w:val="28"/>
        </w:rPr>
        <w:t xml:space="preserve"> </w:t>
      </w:r>
      <w:proofErr w:type="spellStart"/>
      <w:r w:rsidR="00655D8F">
        <w:rPr>
          <w:color w:val="000000" w:themeColor="text1"/>
          <w:sz w:val="28"/>
          <w:szCs w:val="28"/>
        </w:rPr>
        <w:t>Пискалы</w:t>
      </w:r>
      <w:proofErr w:type="spellEnd"/>
      <w:r w:rsidR="004C30FA">
        <w:rPr>
          <w:color w:val="000000" w:themeColor="text1"/>
          <w:sz w:val="28"/>
          <w:szCs w:val="28"/>
        </w:rPr>
        <w:t xml:space="preserve"> муниципального района </w:t>
      </w:r>
      <w:proofErr w:type="gramStart"/>
      <w:r w:rsidR="004C30FA">
        <w:rPr>
          <w:color w:val="000000" w:themeColor="text1"/>
          <w:sz w:val="28"/>
          <w:szCs w:val="28"/>
        </w:rPr>
        <w:t>Ставропольский</w:t>
      </w:r>
      <w:proofErr w:type="gramEnd"/>
      <w:r w:rsidR="004C30FA">
        <w:rPr>
          <w:color w:val="000000" w:themeColor="text1"/>
          <w:sz w:val="28"/>
          <w:szCs w:val="28"/>
        </w:rPr>
        <w:t xml:space="preserve"> Самарской области размещена</w:t>
      </w:r>
      <w:r w:rsidR="00B419EA" w:rsidRPr="002B5C41">
        <w:rPr>
          <w:color w:val="000000" w:themeColor="text1"/>
          <w:sz w:val="28"/>
          <w:szCs w:val="28"/>
        </w:rPr>
        <w:t xml:space="preserve"> на официальном </w:t>
      </w:r>
      <w:hyperlink r:id="rId6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сайте</w:t>
        </w:r>
      </w:hyperlink>
      <w:r w:rsidR="00B419EA" w:rsidRPr="002B5C41">
        <w:rPr>
          <w:color w:val="000000" w:themeColor="text1"/>
          <w:sz w:val="28"/>
          <w:szCs w:val="28"/>
        </w:rPr>
        <w:t xml:space="preserve"> администрации </w:t>
      </w:r>
      <w:r w:rsidR="004C30FA">
        <w:rPr>
          <w:color w:val="000000" w:themeColor="text1"/>
          <w:sz w:val="28"/>
          <w:szCs w:val="28"/>
        </w:rPr>
        <w:t>сельского поселения</w:t>
      </w:r>
      <w:r w:rsidR="00655D8F">
        <w:rPr>
          <w:color w:val="000000" w:themeColor="text1"/>
          <w:sz w:val="28"/>
          <w:szCs w:val="28"/>
        </w:rPr>
        <w:t xml:space="preserve"> </w:t>
      </w:r>
      <w:proofErr w:type="spellStart"/>
      <w:r w:rsidR="00655D8F">
        <w:rPr>
          <w:color w:val="000000" w:themeColor="text1"/>
          <w:sz w:val="28"/>
          <w:szCs w:val="28"/>
        </w:rPr>
        <w:t>Пискалы</w:t>
      </w:r>
      <w:proofErr w:type="spellEnd"/>
      <w:r w:rsidR="00881686">
        <w:rPr>
          <w:color w:val="000000" w:themeColor="text1"/>
          <w:sz w:val="28"/>
          <w:szCs w:val="28"/>
        </w:rPr>
        <w:t xml:space="preserve"> </w:t>
      </w:r>
      <w:r w:rsidR="00655D8F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 w:rsidR="00655D8F">
        <w:rPr>
          <w:color w:val="000000" w:themeColor="text1"/>
          <w:sz w:val="28"/>
          <w:szCs w:val="28"/>
        </w:rPr>
        <w:t>Ставропольский Самарской области.</w:t>
      </w:r>
    </w:p>
    <w:p w:rsidR="00CC2292" w:rsidRDefault="00CC2292" w:rsidP="004C30FA">
      <w:pPr>
        <w:pStyle w:val="a3"/>
        <w:jc w:val="both"/>
      </w:pPr>
      <w:hyperlink r:id="rId7" w:history="1">
        <w:r w:rsidRPr="00831B3B">
          <w:rPr>
            <w:rStyle w:val="a4"/>
          </w:rPr>
          <w:t>https://piskali.stavrsp.ru/index.php/dokumenty/zhkkh/962-skhema-vodosnabzheniya-i-vodootvedeniya-aktualizatsiya/file</w:t>
        </w:r>
      </w:hyperlink>
    </w:p>
    <w:p w:rsidR="004C30FA" w:rsidRDefault="002B5C41" w:rsidP="004C30FA">
      <w:pPr>
        <w:pStyle w:val="a3"/>
        <w:jc w:val="both"/>
        <w:rPr>
          <w:color w:val="000000" w:themeColor="text1"/>
          <w:sz w:val="28"/>
          <w:szCs w:val="28"/>
        </w:rPr>
      </w:pPr>
      <w:bookmarkStart w:id="0" w:name="_GoBack"/>
      <w:bookmarkEnd w:id="0"/>
      <w:r w:rsidRPr="002B5C41">
        <w:rPr>
          <w:color w:val="000000" w:themeColor="text1"/>
          <w:sz w:val="28"/>
          <w:szCs w:val="28"/>
        </w:rPr>
        <w:tab/>
      </w:r>
      <w:r w:rsidR="00655D8F">
        <w:rPr>
          <w:color w:val="000000" w:themeColor="text1"/>
          <w:sz w:val="28"/>
          <w:szCs w:val="28"/>
        </w:rPr>
        <w:t xml:space="preserve">Телефон </w:t>
      </w:r>
      <w:r w:rsidR="004C30FA">
        <w:rPr>
          <w:color w:val="000000" w:themeColor="text1"/>
          <w:sz w:val="28"/>
          <w:szCs w:val="28"/>
        </w:rPr>
        <w:t xml:space="preserve">отдела ЖКХ управления строительства и ЖКХ </w:t>
      </w:r>
      <w:r w:rsidR="00B419EA" w:rsidRPr="002B5C41">
        <w:rPr>
          <w:color w:val="000000" w:themeColor="text1"/>
          <w:sz w:val="28"/>
          <w:szCs w:val="28"/>
        </w:rPr>
        <w:t>администрации муниципального района</w:t>
      </w:r>
      <w:r w:rsidR="004C30FA">
        <w:rPr>
          <w:color w:val="000000" w:themeColor="text1"/>
          <w:sz w:val="28"/>
          <w:szCs w:val="28"/>
        </w:rPr>
        <w:t xml:space="preserve"> Ставропольский Сама</w:t>
      </w:r>
      <w:r w:rsidR="008110AD">
        <w:rPr>
          <w:color w:val="000000" w:themeColor="text1"/>
          <w:sz w:val="28"/>
          <w:szCs w:val="28"/>
        </w:rPr>
        <w:t>рской области</w:t>
      </w:r>
      <w:r w:rsidR="001D52EA">
        <w:rPr>
          <w:color w:val="000000" w:themeColor="text1"/>
          <w:sz w:val="28"/>
          <w:szCs w:val="28"/>
        </w:rPr>
        <w:t xml:space="preserve"> -</w:t>
      </w:r>
      <w:r w:rsidR="004C30FA">
        <w:rPr>
          <w:color w:val="000000" w:themeColor="text1"/>
          <w:sz w:val="28"/>
          <w:szCs w:val="28"/>
        </w:rPr>
        <w:t xml:space="preserve"> 285868, электронная почта</w:t>
      </w:r>
      <w:r w:rsidR="004C30FA" w:rsidRPr="002B5C41">
        <w:rPr>
          <w:color w:val="000000" w:themeColor="text1"/>
          <w:sz w:val="28"/>
          <w:szCs w:val="28"/>
        </w:rPr>
        <w:t xml:space="preserve">: </w:t>
      </w:r>
      <w:hyperlink r:id="rId8" w:history="1">
        <w:r w:rsidR="004C30FA" w:rsidRPr="007665FC">
          <w:rPr>
            <w:rStyle w:val="a4"/>
            <w:sz w:val="28"/>
            <w:szCs w:val="28"/>
          </w:rPr>
          <w:t>zhk</w:t>
        </w:r>
        <w:r w:rsidR="004C30FA" w:rsidRPr="007665FC">
          <w:rPr>
            <w:rStyle w:val="a4"/>
            <w:sz w:val="28"/>
            <w:szCs w:val="28"/>
            <w:lang w:val="en-US"/>
          </w:rPr>
          <w:t>h</w:t>
        </w:r>
        <w:r w:rsidR="004C30FA" w:rsidRPr="002B5C41">
          <w:rPr>
            <w:rStyle w:val="a4"/>
            <w:sz w:val="28"/>
            <w:szCs w:val="28"/>
          </w:rPr>
          <w:t>-</w:t>
        </w:r>
        <w:r w:rsidR="004C30FA" w:rsidRPr="007665FC">
          <w:rPr>
            <w:rStyle w:val="a4"/>
            <w:sz w:val="28"/>
            <w:szCs w:val="28"/>
            <w:lang w:val="en-US"/>
          </w:rPr>
          <w:t>stavr</w:t>
        </w:r>
        <w:r w:rsidR="004C30FA" w:rsidRPr="007665FC">
          <w:rPr>
            <w:rStyle w:val="a4"/>
            <w:sz w:val="28"/>
            <w:szCs w:val="28"/>
          </w:rPr>
          <w:t>@</w:t>
        </w:r>
        <w:r w:rsidR="004C30FA" w:rsidRPr="007665FC">
          <w:rPr>
            <w:rStyle w:val="a4"/>
            <w:sz w:val="28"/>
            <w:szCs w:val="28"/>
            <w:lang w:val="en-US"/>
          </w:rPr>
          <w:t>mail</w:t>
        </w:r>
        <w:r w:rsidR="004C30FA" w:rsidRPr="007665FC">
          <w:rPr>
            <w:rStyle w:val="a4"/>
            <w:sz w:val="28"/>
            <w:szCs w:val="28"/>
          </w:rPr>
          <w:t>.</w:t>
        </w:r>
        <w:proofErr w:type="spellStart"/>
        <w:r w:rsidR="004C30FA" w:rsidRPr="007665FC">
          <w:rPr>
            <w:rStyle w:val="a4"/>
            <w:sz w:val="28"/>
            <w:szCs w:val="28"/>
          </w:rPr>
          <w:t>ru</w:t>
        </w:r>
        <w:proofErr w:type="spellEnd"/>
      </w:hyperlink>
      <w:r w:rsidR="004C30FA">
        <w:rPr>
          <w:color w:val="000000" w:themeColor="text1"/>
          <w:sz w:val="28"/>
          <w:szCs w:val="28"/>
        </w:rPr>
        <w:t>.</w:t>
      </w:r>
    </w:p>
    <w:p w:rsidR="00B419EA" w:rsidRPr="002B5C41" w:rsidRDefault="00B419EA" w:rsidP="002B5C41">
      <w:pPr>
        <w:pStyle w:val="a3"/>
        <w:jc w:val="both"/>
        <w:rPr>
          <w:color w:val="000000" w:themeColor="text1"/>
          <w:sz w:val="28"/>
          <w:szCs w:val="28"/>
        </w:rPr>
      </w:pPr>
    </w:p>
    <w:p w:rsidR="007F1C19" w:rsidRPr="002B5C41" w:rsidRDefault="007F1C19" w:rsidP="002B5C41">
      <w:pPr>
        <w:jc w:val="both"/>
        <w:rPr>
          <w:color w:val="000000" w:themeColor="text1"/>
          <w:sz w:val="28"/>
          <w:szCs w:val="28"/>
        </w:rPr>
      </w:pPr>
    </w:p>
    <w:p w:rsidR="002B5C41" w:rsidRPr="002B5C41" w:rsidRDefault="002B5C41">
      <w:pPr>
        <w:jc w:val="both"/>
        <w:rPr>
          <w:color w:val="000000" w:themeColor="text1"/>
          <w:sz w:val="28"/>
          <w:szCs w:val="28"/>
        </w:rPr>
      </w:pPr>
    </w:p>
    <w:sectPr w:rsidR="002B5C41" w:rsidRPr="002B5C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2C60"/>
    <w:rsid w:val="001D52EA"/>
    <w:rsid w:val="002B5C41"/>
    <w:rsid w:val="002D4A8F"/>
    <w:rsid w:val="004C30FA"/>
    <w:rsid w:val="00655D8F"/>
    <w:rsid w:val="007078BA"/>
    <w:rsid w:val="00730615"/>
    <w:rsid w:val="007F1C19"/>
    <w:rsid w:val="008110AD"/>
    <w:rsid w:val="00881686"/>
    <w:rsid w:val="00906FEF"/>
    <w:rsid w:val="00B419EA"/>
    <w:rsid w:val="00CC2292"/>
    <w:rsid w:val="00CF2C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242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hkh-stavr@mail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piskali.stavrsp.ru/index.php/dokumenty/zhkkh/962-skhema-vodosnabzheniya-i-vodootvedeniya-aktualizatsiya/file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nikoladm.khabkrai.ru/Deyatelnost/Kommunalnaya-infrastruktura-i-zhizneobespechenie/Obschie-svedeniya1522287228" TargetMode="External"/><Relationship Id="rId5" Type="http://schemas.openxmlformats.org/officeDocument/2006/relationships/hyperlink" Target="mailto:zhkh-stavr@mail.ru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250</Words>
  <Characters>1428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Попова В.В.</dc:creator>
  <cp:lastModifiedBy>User</cp:lastModifiedBy>
  <cp:revision>6</cp:revision>
  <cp:lastPrinted>2022-02-09T07:52:00Z</cp:lastPrinted>
  <dcterms:created xsi:type="dcterms:W3CDTF">2022-02-09T07:52:00Z</dcterms:created>
  <dcterms:modified xsi:type="dcterms:W3CDTF">2025-01-27T11:07:00Z</dcterms:modified>
</cp:coreProperties>
</file>